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0E7" w:rsidRDefault="00D373AA" w:rsidP="00625BC5">
      <w:pPr>
        <w:jc w:val="center"/>
        <w:rPr>
          <w:rFonts w:ascii="Times New Roman" w:hAnsi="Times New Roman" w:cs="Times New Roman"/>
          <w:b/>
          <w:sz w:val="24"/>
          <w:szCs w:val="24"/>
        </w:rPr>
      </w:pPr>
      <w:bookmarkStart w:id="0" w:name="_GoBack"/>
      <w:r>
        <w:rPr>
          <w:rFonts w:ascii="Times New Roman" w:hAnsi="Times New Roman" w:cs="Times New Roman"/>
          <w:b/>
          <w:noProof/>
          <w:sz w:val="24"/>
          <w:szCs w:val="24"/>
          <w:lang w:eastAsia="ru-RU"/>
        </w:rPr>
        <w:drawing>
          <wp:anchor distT="0" distB="0" distL="114300" distR="114300" simplePos="0" relativeHeight="251658240" behindDoc="0" locked="0" layoutInCell="1" allowOverlap="1">
            <wp:simplePos x="0" y="0"/>
            <wp:positionH relativeFrom="column">
              <wp:posOffset>81915</wp:posOffset>
            </wp:positionH>
            <wp:positionV relativeFrom="paragraph">
              <wp:posOffset>-720090</wp:posOffset>
            </wp:positionV>
            <wp:extent cx="1524000" cy="701339"/>
            <wp:effectExtent l="0" t="0" r="0" b="38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ЭП2025.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40578" cy="708968"/>
                    </a:xfrm>
                    <a:prstGeom prst="rect">
                      <a:avLst/>
                    </a:prstGeom>
                  </pic:spPr>
                </pic:pic>
              </a:graphicData>
            </a:graphic>
            <wp14:sizeRelH relativeFrom="page">
              <wp14:pctWidth>0</wp14:pctWidth>
            </wp14:sizeRelH>
            <wp14:sizeRelV relativeFrom="page">
              <wp14:pctHeight>0</wp14:pctHeight>
            </wp14:sizeRelV>
          </wp:anchor>
        </w:drawing>
      </w:r>
      <w:bookmarkEnd w:id="0"/>
      <w:r w:rsidR="00625BC5" w:rsidRPr="00625BC5">
        <w:rPr>
          <w:rFonts w:ascii="Times New Roman" w:hAnsi="Times New Roman" w:cs="Times New Roman"/>
          <w:b/>
          <w:sz w:val="24"/>
          <w:szCs w:val="24"/>
        </w:rPr>
        <w:t>АННОТАЦИИ К РАБОЧИМ ПРОГРАММАМ</w:t>
      </w:r>
      <w:r w:rsidR="00625BC5">
        <w:rPr>
          <w:rFonts w:ascii="Times New Roman" w:hAnsi="Times New Roman" w:cs="Times New Roman"/>
          <w:b/>
          <w:sz w:val="24"/>
          <w:szCs w:val="24"/>
        </w:rPr>
        <w:t xml:space="preserve"> СОО</w:t>
      </w:r>
    </w:p>
    <w:p w:rsidR="00625BC5" w:rsidRPr="00625BC5" w:rsidRDefault="00625BC5" w:rsidP="00625BC5">
      <w:pPr>
        <w:jc w:val="center"/>
        <w:rPr>
          <w:rFonts w:ascii="Times New Roman" w:hAnsi="Times New Roman" w:cs="Times New Roman"/>
          <w:b/>
          <w:sz w:val="24"/>
          <w:szCs w:val="24"/>
        </w:rPr>
      </w:pPr>
    </w:p>
    <w:p w:rsidR="00625BC5" w:rsidRPr="00625BC5" w:rsidRDefault="00625BC5" w:rsidP="00625BC5">
      <w:pPr>
        <w:pStyle w:val="4"/>
        <w:spacing w:line="240" w:lineRule="auto"/>
        <w:rPr>
          <w:sz w:val="24"/>
          <w:szCs w:val="24"/>
        </w:rPr>
      </w:pPr>
      <w:r w:rsidRPr="00625BC5">
        <w:rPr>
          <w:rFonts w:eastAsia="SchoolBookSanPin"/>
          <w:sz w:val="24"/>
          <w:szCs w:val="24"/>
          <w:lang w:val="ru-RU"/>
        </w:rPr>
        <w:t xml:space="preserve">РАБОЧАЯ ПРОГРАММА </w:t>
      </w:r>
      <w:r w:rsidRPr="00625BC5">
        <w:rPr>
          <w:rFonts w:eastAsia="SchoolBookSanPin"/>
          <w:sz w:val="24"/>
          <w:szCs w:val="24"/>
        </w:rPr>
        <w:t>УЧЕБНОГО ПРЕДМЕТА «РУССКИЙ ЯЗЫК» (БАЗОВЫЙ УРОВЕНЬ).</w:t>
      </w:r>
      <w:r w:rsidRPr="00625BC5">
        <w:rPr>
          <w:sz w:val="24"/>
          <w:szCs w:val="24"/>
        </w:rPr>
        <w:t xml:space="preserve"> </w:t>
      </w:r>
    </w:p>
    <w:p w:rsid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рабочая программа по русскому языку на уровне среднего общего образования разработана с целью оказания методической помощи учителю русского языка в создании рабочей программы по учебному предмету, ориентированной на современные тенденции в российском образовании и активные методики обучения.</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 xml:space="preserve">В соответствии с ФГОС СОО предмет «Русский язык» является обязательным для изучения на данном уровне образования. Общее число часов, рекомендованных для изучения русского языка, – 136 часов: в 10 классе – 68 часов </w:t>
      </w:r>
    </w:p>
    <w:p w:rsid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(2 часа в неделю), в 11 классе – 68 часа (2 часа в неделю).</w:t>
      </w:r>
    </w:p>
    <w:p w:rsidR="00231845" w:rsidRPr="00625BC5" w:rsidRDefault="00231845" w:rsidP="00625BC5">
      <w:pPr>
        <w:spacing w:line="240" w:lineRule="auto"/>
        <w:jc w:val="both"/>
        <w:rPr>
          <w:rFonts w:ascii="Times New Roman" w:hAnsi="Times New Roman" w:cs="Times New Roman"/>
          <w:sz w:val="24"/>
          <w:szCs w:val="24"/>
          <w:lang w:eastAsia="x-none"/>
        </w:rPr>
      </w:pPr>
      <w:r>
        <w:rPr>
          <w:rFonts w:ascii="Times New Roman" w:hAnsi="Times New Roman" w:cs="Times New Roman"/>
          <w:sz w:val="24"/>
          <w:szCs w:val="24"/>
        </w:rPr>
        <w:t xml:space="preserve">УМК: </w:t>
      </w:r>
      <w:r w:rsidRPr="008459AF">
        <w:rPr>
          <w:rFonts w:ascii="Times New Roman" w:hAnsi="Times New Roman" w:cs="Times New Roman"/>
          <w:sz w:val="24"/>
          <w:szCs w:val="24"/>
        </w:rPr>
        <w:t>Русский язык</w:t>
      </w:r>
      <w:r>
        <w:rPr>
          <w:rFonts w:ascii="Times New Roman" w:hAnsi="Times New Roman" w:cs="Times New Roman"/>
          <w:sz w:val="24"/>
          <w:szCs w:val="24"/>
        </w:rPr>
        <w:t>, 10 класс Рыбченкова Л. М., Александрова О. М., Нарушевич А. Г.</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Программа по русскому языку позволит учителю:</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во ФГОС СОО;</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 xml:space="preserve">определить и структурировать планируемые результаты обучения и содержание русского языка по годам обучения в соответствии со ФГОС СОО; </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разработать календарно-тематическое планирование с учётом особенностей конкретного класса.</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Русский язык, обеспечивая коммуникативное развитие обучающихся, является в образовательной организации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направлена в большей степени на совершенствование умений эффективно пользоваться русским языком в разных </w:t>
      </w:r>
      <w:r w:rsidRPr="00625BC5">
        <w:rPr>
          <w:rFonts w:ascii="Times New Roman" w:hAnsi="Times New Roman" w:cs="Times New Roman"/>
          <w:sz w:val="24"/>
          <w:szCs w:val="24"/>
          <w:lang w:eastAsia="x-none"/>
        </w:rPr>
        <w:lastRenderedPageBreak/>
        <w:t>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Важнейшей составляющей изучения русского языка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другие) для их понимания, сжатия, трансформации, интерпретации и использования в практической деятельности.</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другие).</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В содержании программы по русскому языку выделяются три сквозные линии: «Язык и речь. Культура речи», «Речь. Речевое общение. Текст», «Функциональная стилистика. Культура речи».</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Изучение русского языка на базовом уровне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Изучение русского языка направлено на достижение следующих целей:</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 xml:space="preserve">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w:t>
      </w:r>
      <w:r w:rsidRPr="00625BC5">
        <w:rPr>
          <w:rFonts w:ascii="Times New Roman" w:hAnsi="Times New Roman" w:cs="Times New Roman"/>
          <w:sz w:val="24"/>
          <w:szCs w:val="24"/>
          <w:lang w:eastAsia="x-none"/>
        </w:rPr>
        <w:lastRenderedPageBreak/>
        <w:t>дополнительной информации; развитие умений чтения текстов разных форматов (гипертексты, графика, инфографика и другие); совершенствование умений трансформировать, интерпретировать тексты и использовать полученную информацию в практической деятельности;</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В соответствии с ФГОС СОО предмет «Русский язык» является обязательным для изучения на данном уровне образования.</w:t>
      </w:r>
    </w:p>
    <w:p w:rsidR="00625BC5" w:rsidRPr="00625BC5" w:rsidRDefault="00625BC5" w:rsidP="00625BC5">
      <w:pPr>
        <w:jc w:val="both"/>
        <w:rPr>
          <w:rFonts w:ascii="Times New Roman" w:hAnsi="Times New Roman" w:cs="Times New Roman"/>
          <w:sz w:val="24"/>
          <w:szCs w:val="24"/>
          <w:lang w:val="x-none" w:eastAsia="x-none"/>
        </w:rPr>
      </w:pPr>
    </w:p>
    <w:p w:rsidR="00625BC5" w:rsidRPr="00625BC5" w:rsidRDefault="00625BC5" w:rsidP="00625BC5">
      <w:pPr>
        <w:jc w:val="both"/>
        <w:rPr>
          <w:rFonts w:ascii="Times New Roman" w:hAnsi="Times New Roman" w:cs="Times New Roman"/>
          <w:b/>
          <w:sz w:val="24"/>
          <w:szCs w:val="24"/>
          <w:lang w:val="x-none" w:eastAsia="x-none"/>
        </w:rPr>
      </w:pPr>
      <w:r w:rsidRPr="00625BC5">
        <w:rPr>
          <w:rFonts w:ascii="Times New Roman" w:hAnsi="Times New Roman" w:cs="Times New Roman"/>
          <w:b/>
          <w:sz w:val="24"/>
          <w:szCs w:val="24"/>
          <w:lang w:eastAsia="x-none"/>
        </w:rPr>
        <w:t>Р</w:t>
      </w:r>
      <w:r w:rsidRPr="00625BC5">
        <w:rPr>
          <w:rFonts w:ascii="Times New Roman" w:hAnsi="Times New Roman" w:cs="Times New Roman"/>
          <w:b/>
          <w:sz w:val="24"/>
          <w:szCs w:val="24"/>
          <w:lang w:val="x-none" w:eastAsia="x-none"/>
        </w:rPr>
        <w:t>АБОЧАЯ ПРОГРАММА УЧЕБНОГО ПРЕДМЕТА «ЛИТЕРАТУРА» (БАЗОВЫЙ УРОВЕНЬ).</w:t>
      </w:r>
    </w:p>
    <w:p w:rsidR="00625BC5" w:rsidRDefault="00625BC5" w:rsidP="00625BC5">
      <w:pPr>
        <w:widowControl w:val="0"/>
        <w:spacing w:line="240" w:lineRule="auto"/>
        <w:jc w:val="both"/>
        <w:rPr>
          <w:rFonts w:ascii="Times New Roman" w:eastAsia="SchoolBookSanPin" w:hAnsi="Times New Roman" w:cs="Times New Roman"/>
          <w:sz w:val="24"/>
          <w:szCs w:val="24"/>
        </w:rPr>
      </w:pPr>
      <w:r w:rsidRPr="00625BC5">
        <w:rPr>
          <w:rFonts w:ascii="Times New Roman" w:eastAsia="SchoolBookSanPin" w:hAnsi="Times New Roman" w:cs="Times New Roman"/>
          <w:sz w:val="24"/>
          <w:szCs w:val="24"/>
        </w:rPr>
        <w:t>Программа по литературе разработана с целью оказания методической помощи учителю литературы в создании рабочей программы по учебному предмету, ориентированной на современные тенденции в образовании и активные методики обучения, и подлежит непосредственному применению при реализации обязательной части ООП СОО.</w:t>
      </w:r>
    </w:p>
    <w:p w:rsidR="00625BC5" w:rsidRDefault="00625BC5" w:rsidP="00625BC5">
      <w:pPr>
        <w:widowControl w:val="0"/>
        <w:spacing w:line="240" w:lineRule="auto"/>
        <w:jc w:val="both"/>
        <w:rPr>
          <w:rFonts w:ascii="Times New Roman" w:eastAsia="SchoolBookSanPin" w:hAnsi="Times New Roman" w:cs="Times New Roman"/>
          <w:sz w:val="24"/>
          <w:szCs w:val="24"/>
        </w:rPr>
      </w:pPr>
      <w:r w:rsidRPr="00625BC5">
        <w:rPr>
          <w:rFonts w:ascii="Times New Roman" w:eastAsia="SchoolBookSanPin" w:hAnsi="Times New Roman" w:cs="Times New Roman"/>
          <w:sz w:val="24"/>
          <w:szCs w:val="24"/>
        </w:rPr>
        <w:t>В соответствии с ФГОС СОО литература является обязательным предметом на данном уровне образования. Общее число часов, рекомендованных для изучения литературы, – 204 часа: в 10 классе – 102 часа (3 часа в неделю), в 11 классе – 102 часа (3 часа в неделю).</w:t>
      </w:r>
    </w:p>
    <w:p w:rsidR="00231845" w:rsidRPr="00231845" w:rsidRDefault="00231845" w:rsidP="00231845">
      <w:pPr>
        <w:rPr>
          <w:rFonts w:ascii="Times New Roman" w:hAnsi="Times New Roman" w:cs="Times New Roman"/>
          <w:sz w:val="24"/>
          <w:szCs w:val="24"/>
        </w:rPr>
      </w:pPr>
      <w:r>
        <w:rPr>
          <w:rFonts w:ascii="Times New Roman" w:eastAsia="SchoolBookSanPin" w:hAnsi="Times New Roman" w:cs="Times New Roman"/>
          <w:sz w:val="24"/>
          <w:szCs w:val="24"/>
        </w:rPr>
        <w:t xml:space="preserve">УМК:  </w:t>
      </w:r>
      <w:r w:rsidRPr="00231845">
        <w:rPr>
          <w:rFonts w:ascii="Times New Roman" w:hAnsi="Times New Roman" w:cs="Times New Roman"/>
          <w:sz w:val="24"/>
          <w:szCs w:val="24"/>
        </w:rPr>
        <w:t>Литература Лебедев Ю. В. в 2 частях</w:t>
      </w:r>
    </w:p>
    <w:p w:rsidR="00231845" w:rsidRPr="00625BC5" w:rsidRDefault="00231845" w:rsidP="00625BC5">
      <w:pPr>
        <w:widowControl w:val="0"/>
        <w:spacing w:line="240" w:lineRule="auto"/>
        <w:jc w:val="both"/>
        <w:rPr>
          <w:rFonts w:ascii="Times New Roman" w:eastAsia="SchoolBookSanPin" w:hAnsi="Times New Roman" w:cs="Times New Roman"/>
          <w:sz w:val="24"/>
          <w:szCs w:val="24"/>
        </w:rPr>
      </w:pPr>
    </w:p>
    <w:p w:rsidR="00625BC5" w:rsidRPr="00625BC5" w:rsidRDefault="00625BC5" w:rsidP="00625BC5">
      <w:pPr>
        <w:widowControl w:val="0"/>
        <w:spacing w:line="240" w:lineRule="auto"/>
        <w:jc w:val="both"/>
        <w:rPr>
          <w:rFonts w:ascii="Times New Roman" w:eastAsia="SchoolBookSanPin" w:hAnsi="Times New Roman" w:cs="Times New Roman"/>
          <w:sz w:val="24"/>
          <w:szCs w:val="24"/>
        </w:rPr>
      </w:pPr>
      <w:r w:rsidRPr="00625BC5">
        <w:rPr>
          <w:rFonts w:ascii="Times New Roman" w:eastAsia="SchoolBookSanPin" w:hAnsi="Times New Roman" w:cs="Times New Roman"/>
          <w:sz w:val="24"/>
          <w:szCs w:val="24"/>
        </w:rPr>
        <w:t>Программа по литературе позволит учителю:</w:t>
      </w:r>
    </w:p>
    <w:p w:rsidR="00625BC5" w:rsidRPr="00625BC5" w:rsidRDefault="00625BC5" w:rsidP="00625BC5">
      <w:pPr>
        <w:widowControl w:val="0"/>
        <w:spacing w:line="240" w:lineRule="auto"/>
        <w:jc w:val="both"/>
        <w:rPr>
          <w:rFonts w:ascii="Times New Roman" w:eastAsia="SchoolBookSanPin" w:hAnsi="Times New Roman" w:cs="Times New Roman"/>
          <w:sz w:val="24"/>
          <w:szCs w:val="24"/>
        </w:rPr>
      </w:pPr>
      <w:r w:rsidRPr="00625BC5">
        <w:rPr>
          <w:rFonts w:ascii="Times New Roman" w:eastAsia="SchoolBookSanPin" w:hAnsi="Times New Roman" w:cs="Times New Roman"/>
          <w:sz w:val="24"/>
          <w:szCs w:val="24"/>
        </w:rPr>
        <w:t xml:space="preserve">реализовать в процессе преподавания литературы современные подходы к формированию личностных, метапредметных и предметных результатов обучения, сформулированных во ФГОС СОО; </w:t>
      </w:r>
    </w:p>
    <w:p w:rsidR="00625BC5" w:rsidRPr="00625BC5" w:rsidRDefault="00625BC5" w:rsidP="00625BC5">
      <w:pPr>
        <w:widowControl w:val="0"/>
        <w:spacing w:line="240" w:lineRule="auto"/>
        <w:jc w:val="both"/>
        <w:rPr>
          <w:rFonts w:ascii="Times New Roman" w:eastAsia="SchoolBookSanPin" w:hAnsi="Times New Roman" w:cs="Times New Roman"/>
          <w:sz w:val="24"/>
          <w:szCs w:val="24"/>
        </w:rPr>
      </w:pPr>
      <w:r w:rsidRPr="00625BC5">
        <w:rPr>
          <w:rFonts w:ascii="Times New Roman" w:eastAsia="SchoolBookSanPin" w:hAnsi="Times New Roman" w:cs="Times New Roman"/>
          <w:sz w:val="24"/>
          <w:szCs w:val="24"/>
        </w:rPr>
        <w:t>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со ФГОС СОО, федеральной рабочей программой воспитания.</w:t>
      </w:r>
    </w:p>
    <w:p w:rsidR="00625BC5" w:rsidRPr="00625BC5" w:rsidRDefault="00625BC5" w:rsidP="00625BC5">
      <w:pPr>
        <w:widowControl w:val="0"/>
        <w:spacing w:line="240" w:lineRule="auto"/>
        <w:jc w:val="both"/>
        <w:rPr>
          <w:rFonts w:ascii="Times New Roman" w:eastAsia="SchoolBookSanPin" w:hAnsi="Times New Roman" w:cs="Times New Roman"/>
          <w:sz w:val="24"/>
          <w:szCs w:val="24"/>
        </w:rPr>
      </w:pPr>
      <w:r w:rsidRPr="00625BC5">
        <w:rPr>
          <w:rFonts w:ascii="Times New Roman" w:eastAsia="SchoolBookSanPin" w:hAnsi="Times New Roman" w:cs="Times New Roman"/>
          <w:position w:val="1"/>
          <w:sz w:val="24"/>
          <w:szCs w:val="24"/>
        </w:rPr>
        <w:t xml:space="preserve">Личностные и метапредметные результаты в программе по литературе представлены с учётом особенностей преподавания </w:t>
      </w:r>
      <w:r w:rsidRPr="00625BC5">
        <w:rPr>
          <w:rFonts w:ascii="Times New Roman" w:eastAsia="SchoolBookSanPin" w:hAnsi="Times New Roman" w:cs="Times New Roman"/>
          <w:sz w:val="24"/>
          <w:szCs w:val="24"/>
        </w:rPr>
        <w:t>учебного предмета на уровне среднего общего образования</w:t>
      </w:r>
      <w:r w:rsidRPr="00625BC5">
        <w:rPr>
          <w:rFonts w:ascii="Times New Roman" w:eastAsia="SchoolBookSanPin" w:hAnsi="Times New Roman" w:cs="Times New Roman"/>
          <w:position w:val="1"/>
          <w:sz w:val="24"/>
          <w:szCs w:val="24"/>
        </w:rPr>
        <w:t>, планируемые предметные результаты распределены по годам обучения.</w:t>
      </w:r>
    </w:p>
    <w:p w:rsidR="00625BC5" w:rsidRPr="00625BC5" w:rsidRDefault="00625BC5" w:rsidP="00625BC5">
      <w:pPr>
        <w:widowControl w:val="0"/>
        <w:spacing w:line="240" w:lineRule="auto"/>
        <w:jc w:val="both"/>
        <w:rPr>
          <w:rFonts w:ascii="Times New Roman" w:eastAsia="SchoolBookSanPin" w:hAnsi="Times New Roman" w:cs="Times New Roman"/>
          <w:sz w:val="24"/>
          <w:szCs w:val="24"/>
        </w:rPr>
      </w:pPr>
      <w:r w:rsidRPr="00625BC5">
        <w:rPr>
          <w:rFonts w:ascii="Times New Roman" w:eastAsia="SchoolBookSanPin" w:hAnsi="Times New Roman" w:cs="Times New Roman"/>
          <w:sz w:val="24"/>
          <w:szCs w:val="24"/>
        </w:rPr>
        <w:t xml:space="preserve">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w:t>
      </w:r>
      <w:r w:rsidRPr="00625BC5">
        <w:rPr>
          <w:rFonts w:ascii="Times New Roman" w:eastAsia="SchoolBookSanPin" w:hAnsi="Times New Roman" w:cs="Times New Roman"/>
          <w:sz w:val="24"/>
          <w:szCs w:val="24"/>
        </w:rPr>
        <w:lastRenderedPageBreak/>
        <w:t>приобщают их к нравственно-эстетическим ценностям, как национальным, так и общечеловеческим.</w:t>
      </w:r>
    </w:p>
    <w:p w:rsidR="00625BC5" w:rsidRPr="00625BC5" w:rsidRDefault="00625BC5" w:rsidP="00625BC5">
      <w:pPr>
        <w:widowControl w:val="0"/>
        <w:spacing w:line="240" w:lineRule="auto"/>
        <w:jc w:val="both"/>
        <w:rPr>
          <w:rFonts w:ascii="Times New Roman" w:eastAsia="SchoolBookSanPin" w:hAnsi="Times New Roman" w:cs="Times New Roman"/>
          <w:sz w:val="24"/>
          <w:szCs w:val="24"/>
        </w:rPr>
      </w:pPr>
      <w:r w:rsidRPr="00625BC5">
        <w:rPr>
          <w:rFonts w:ascii="Times New Roman" w:eastAsia="SchoolBookSanPin" w:hAnsi="Times New Roman" w:cs="Times New Roman"/>
          <w:sz w:val="24"/>
          <w:szCs w:val="24"/>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ХIХ – начала ХХI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обучающихся, их литературным развитием, жизненным и читательским опытом.</w:t>
      </w:r>
    </w:p>
    <w:p w:rsidR="00625BC5" w:rsidRPr="00625BC5" w:rsidRDefault="00625BC5" w:rsidP="00625BC5">
      <w:pPr>
        <w:widowControl w:val="0"/>
        <w:spacing w:line="240" w:lineRule="auto"/>
        <w:jc w:val="both"/>
        <w:rPr>
          <w:rFonts w:ascii="Times New Roman" w:eastAsia="SchoolBookSanPin" w:hAnsi="Times New Roman" w:cs="Times New Roman"/>
          <w:sz w:val="24"/>
          <w:szCs w:val="24"/>
        </w:rPr>
      </w:pPr>
      <w:r w:rsidRPr="00625BC5">
        <w:rPr>
          <w:rFonts w:ascii="Times New Roman" w:eastAsia="SchoolBookSanPin" w:hAnsi="Times New Roman" w:cs="Times New Roman"/>
          <w:sz w:val="24"/>
          <w:szCs w:val="24"/>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625BC5" w:rsidRPr="00625BC5" w:rsidRDefault="00625BC5" w:rsidP="00625BC5">
      <w:pPr>
        <w:widowControl w:val="0"/>
        <w:spacing w:line="240" w:lineRule="auto"/>
        <w:jc w:val="both"/>
        <w:rPr>
          <w:rFonts w:ascii="Times New Roman" w:eastAsia="SchoolBookSanPin" w:hAnsi="Times New Roman" w:cs="Times New Roman"/>
          <w:sz w:val="24"/>
          <w:szCs w:val="24"/>
        </w:rPr>
      </w:pPr>
      <w:r w:rsidRPr="00625BC5">
        <w:rPr>
          <w:rFonts w:ascii="Times New Roman" w:eastAsia="SchoolBookSanPin" w:hAnsi="Times New Roman" w:cs="Times New Roman"/>
          <w:sz w:val="24"/>
          <w:szCs w:val="24"/>
        </w:rPr>
        <w:t>В федеральной рабочей программе по литературе учтены все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w:t>
      </w:r>
    </w:p>
    <w:p w:rsidR="0091667A" w:rsidRDefault="00625BC5" w:rsidP="0091667A">
      <w:pPr>
        <w:widowControl w:val="0"/>
        <w:spacing w:line="240" w:lineRule="auto"/>
        <w:jc w:val="both"/>
        <w:rPr>
          <w:rFonts w:eastAsia="SchoolBookSanPin"/>
          <w:sz w:val="24"/>
          <w:szCs w:val="24"/>
        </w:rPr>
      </w:pPr>
      <w:r w:rsidRPr="00625BC5">
        <w:rPr>
          <w:rFonts w:ascii="Times New Roman" w:eastAsia="SchoolBookSanPin" w:hAnsi="Times New Roman" w:cs="Times New Roman"/>
          <w:position w:val="1"/>
          <w:sz w:val="24"/>
          <w:szCs w:val="24"/>
        </w:rPr>
        <w:t>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r w:rsidR="0091667A" w:rsidRPr="0091667A">
        <w:rPr>
          <w:rFonts w:eastAsia="SchoolBookSanPin"/>
          <w:sz w:val="24"/>
          <w:szCs w:val="24"/>
        </w:rPr>
        <w:t>Цели изучения литературы на уровне основного общего образования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воплощенных в отечественной и зарубежной литературе.Достижение целей изучения литературы возможно при решении учебных задач, которые постепенно усложняются от 5 к 9 классу.</w:t>
      </w:r>
    </w:p>
    <w:p w:rsidR="0091667A" w:rsidRDefault="0091667A" w:rsidP="0091667A">
      <w:pPr>
        <w:widowControl w:val="0"/>
        <w:spacing w:line="240" w:lineRule="auto"/>
        <w:jc w:val="both"/>
        <w:rPr>
          <w:rFonts w:eastAsia="SchoolBookSanPin"/>
          <w:sz w:val="24"/>
          <w:szCs w:val="24"/>
        </w:rPr>
      </w:pPr>
      <w:r w:rsidRPr="0091667A">
        <w:rPr>
          <w:rFonts w:eastAsia="SchoolBookSanPin"/>
          <w:sz w:val="24"/>
          <w:szCs w:val="24"/>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традицийи ценностей; формированию гуманистического мировоззрения.</w:t>
      </w:r>
    </w:p>
    <w:p w:rsidR="0091667A" w:rsidRPr="0091667A" w:rsidRDefault="0091667A" w:rsidP="0091667A">
      <w:pPr>
        <w:widowControl w:val="0"/>
        <w:spacing w:line="240" w:lineRule="auto"/>
        <w:jc w:val="both"/>
        <w:rPr>
          <w:rFonts w:eastAsia="SchoolBookSanPin"/>
          <w:sz w:val="24"/>
          <w:szCs w:val="24"/>
        </w:rPr>
      </w:pPr>
      <w:r w:rsidRPr="0091667A">
        <w:rPr>
          <w:rFonts w:eastAsia="SchoolBookSanPin"/>
          <w:sz w:val="24"/>
          <w:szCs w:val="24"/>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литературы,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посвященных литературе, чтению, книжной культуре.</w:t>
      </w:r>
    </w:p>
    <w:p w:rsidR="0091667A" w:rsidRPr="0091667A" w:rsidRDefault="0091667A" w:rsidP="0091667A">
      <w:pPr>
        <w:pStyle w:val="4"/>
        <w:spacing w:line="240" w:lineRule="auto"/>
        <w:rPr>
          <w:rFonts w:eastAsia="SchoolBookSanPin"/>
          <w:b w:val="0"/>
          <w:iCs w:val="0"/>
          <w:sz w:val="24"/>
          <w:szCs w:val="24"/>
          <w:lang w:val="ru-RU" w:eastAsia="en-US"/>
        </w:rPr>
      </w:pPr>
      <w:r w:rsidRPr="0091667A">
        <w:rPr>
          <w:rFonts w:eastAsia="SchoolBookSanPin"/>
          <w:b w:val="0"/>
          <w:iCs w:val="0"/>
          <w:sz w:val="24"/>
          <w:szCs w:val="24"/>
          <w:lang w:val="ru-RU" w:eastAsia="en-US"/>
        </w:rPr>
        <w:lastRenderedPageBreak/>
        <w:t>Задачи, связанные с воспитанием обучающегося,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выделять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 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91667A" w:rsidRDefault="0091667A" w:rsidP="0091667A">
      <w:pPr>
        <w:pStyle w:val="4"/>
        <w:spacing w:line="240" w:lineRule="auto"/>
        <w:rPr>
          <w:rFonts w:eastAsia="SchoolBookSanPin"/>
          <w:b w:val="0"/>
          <w:iCs w:val="0"/>
          <w:sz w:val="24"/>
          <w:szCs w:val="24"/>
          <w:lang w:val="ru-RU" w:eastAsia="en-US"/>
        </w:rPr>
      </w:pPr>
      <w:r w:rsidRPr="0091667A">
        <w:rPr>
          <w:rFonts w:eastAsia="SchoolBookSanPin"/>
          <w:b w:val="0"/>
          <w:iCs w:val="0"/>
          <w:sz w:val="24"/>
          <w:szCs w:val="24"/>
          <w:lang w:val="ru-RU" w:eastAsia="en-US"/>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воспринимая чужую точку зрения и аргументированно отстаивая свою.</w:t>
      </w:r>
    </w:p>
    <w:p w:rsidR="00625BC5" w:rsidRPr="00625BC5" w:rsidRDefault="00625BC5" w:rsidP="00625BC5">
      <w:pPr>
        <w:pStyle w:val="4"/>
        <w:spacing w:line="240" w:lineRule="auto"/>
        <w:rPr>
          <w:rFonts w:eastAsia="SchoolBookSanPin"/>
          <w:b w:val="0"/>
          <w:iCs w:val="0"/>
          <w:sz w:val="24"/>
          <w:szCs w:val="24"/>
          <w:lang w:val="ru-RU" w:eastAsia="en-US"/>
        </w:rPr>
      </w:pPr>
      <w:r w:rsidRPr="00625BC5">
        <w:rPr>
          <w:rFonts w:eastAsia="SchoolBookSanPin"/>
          <w:b w:val="0"/>
          <w:iCs w:val="0"/>
          <w:sz w:val="24"/>
          <w:szCs w:val="24"/>
          <w:lang w:val="ru-RU" w:eastAsia="en-US"/>
        </w:rPr>
        <w:t>В соответствии с ФГОС СОО литература является обязательным предметом на данном уровне образования.</w:t>
      </w:r>
    </w:p>
    <w:p w:rsidR="00625BC5" w:rsidRPr="00625BC5" w:rsidRDefault="00625BC5" w:rsidP="00625BC5">
      <w:pPr>
        <w:jc w:val="both"/>
        <w:rPr>
          <w:rFonts w:ascii="Times New Roman" w:hAnsi="Times New Roman" w:cs="Times New Roman"/>
          <w:sz w:val="24"/>
          <w:szCs w:val="24"/>
        </w:rPr>
      </w:pPr>
    </w:p>
    <w:p w:rsidR="00625BC5" w:rsidRPr="00625BC5" w:rsidRDefault="00625BC5" w:rsidP="00625BC5">
      <w:pPr>
        <w:jc w:val="both"/>
        <w:rPr>
          <w:rFonts w:ascii="Times New Roman" w:hAnsi="Times New Roman" w:cs="Times New Roman"/>
          <w:b/>
          <w:sz w:val="24"/>
          <w:szCs w:val="24"/>
        </w:rPr>
      </w:pPr>
      <w:r w:rsidRPr="00625BC5">
        <w:rPr>
          <w:rFonts w:ascii="Times New Roman" w:hAnsi="Times New Roman" w:cs="Times New Roman"/>
          <w:b/>
          <w:sz w:val="24"/>
          <w:szCs w:val="24"/>
        </w:rPr>
        <w:t>РАБОЧАЯ ПРОГРАММА УЧЕБНОГО ПРЕДМЕТА ИНОСТРАННЫЙ ЯЗЫК (АНГЛИЙСКИЙ)</w:t>
      </w:r>
    </w:p>
    <w:p w:rsidR="00625BC5" w:rsidRPr="00625BC5" w:rsidRDefault="00625BC5" w:rsidP="00625BC5">
      <w:pPr>
        <w:widowControl w:val="0"/>
        <w:tabs>
          <w:tab w:val="left" w:pos="1843"/>
        </w:tabs>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Программа по английскому языку (базовый уровень) на уровне среднего общего образования разработана на основе ФГОС СОО.</w:t>
      </w:r>
    </w:p>
    <w:p w:rsidR="00625BC5" w:rsidRDefault="00625BC5" w:rsidP="00625BC5">
      <w:pPr>
        <w:widowControl w:val="0"/>
        <w:tabs>
          <w:tab w:val="left" w:pos="1843"/>
        </w:tabs>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231845" w:rsidRPr="00625BC5" w:rsidRDefault="00231845" w:rsidP="00231845">
      <w:pPr>
        <w:widowControl w:val="0"/>
        <w:spacing w:line="240" w:lineRule="auto"/>
        <w:jc w:val="both"/>
        <w:rPr>
          <w:rFonts w:ascii="Times New Roman" w:eastAsia="SchoolBookSanPin" w:hAnsi="Times New Roman" w:cs="Times New Roman"/>
          <w:sz w:val="24"/>
          <w:szCs w:val="24"/>
        </w:rPr>
      </w:pPr>
      <w:r w:rsidRPr="00625BC5">
        <w:rPr>
          <w:rFonts w:ascii="Times New Roman" w:eastAsia="SchoolBookSanPin" w:hAnsi="Times New Roman" w:cs="Times New Roman"/>
          <w:sz w:val="24"/>
          <w:szCs w:val="24"/>
        </w:rPr>
        <w:t>Общее число часов, рекомендованных для изучения</w:t>
      </w:r>
      <w:r>
        <w:rPr>
          <w:rFonts w:ascii="Times New Roman" w:eastAsia="SchoolBookSanPin" w:hAnsi="Times New Roman" w:cs="Times New Roman"/>
          <w:sz w:val="24"/>
          <w:szCs w:val="24"/>
        </w:rPr>
        <w:t xml:space="preserve"> иностранного языка </w:t>
      </w:r>
      <w:r w:rsidRPr="00625BC5">
        <w:rPr>
          <w:rFonts w:ascii="Times New Roman" w:eastAsia="SchoolBookSanPin" w:hAnsi="Times New Roman" w:cs="Times New Roman"/>
          <w:sz w:val="24"/>
          <w:szCs w:val="24"/>
        </w:rPr>
        <w:t>, – 204 часа: в 10 классе – 102 часа (3 часа в неделю), в 11 классе – 102 часа (3 часа в неделю).</w:t>
      </w:r>
    </w:p>
    <w:p w:rsidR="00231845" w:rsidRDefault="00231845" w:rsidP="00625BC5">
      <w:pPr>
        <w:widowControl w:val="0"/>
        <w:tabs>
          <w:tab w:val="left" w:pos="1843"/>
        </w:tabs>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УМК</w:t>
      </w:r>
      <w:r w:rsidR="00EF0C6B" w:rsidRPr="00EF0C6B">
        <w:rPr>
          <w:rFonts w:ascii="Times New Roman" w:hAnsi="Times New Roman" w:cs="Times New Roman"/>
          <w:sz w:val="24"/>
          <w:szCs w:val="24"/>
        </w:rPr>
        <w:t xml:space="preserve"> </w:t>
      </w:r>
      <w:r w:rsidR="00EF0C6B" w:rsidRPr="008459AF">
        <w:rPr>
          <w:rFonts w:ascii="Times New Roman" w:hAnsi="Times New Roman" w:cs="Times New Roman"/>
          <w:sz w:val="24"/>
          <w:szCs w:val="24"/>
        </w:rPr>
        <w:t>Английский язык</w:t>
      </w:r>
      <w:r w:rsidR="00EF0C6B">
        <w:rPr>
          <w:rFonts w:ascii="Times New Roman" w:hAnsi="Times New Roman" w:cs="Times New Roman"/>
          <w:sz w:val="24"/>
          <w:szCs w:val="24"/>
        </w:rPr>
        <w:t xml:space="preserve">  10 класс  Афанасьева О. В., Дули Д., Михеева И. В.</w:t>
      </w:r>
    </w:p>
    <w:p w:rsidR="00EF0C6B" w:rsidRPr="00625BC5" w:rsidRDefault="00EF0C6B" w:rsidP="00625BC5">
      <w:pPr>
        <w:widowControl w:val="0"/>
        <w:tabs>
          <w:tab w:val="left" w:pos="1843"/>
        </w:tabs>
        <w:spacing w:line="240" w:lineRule="auto"/>
        <w:contextualSpacing/>
        <w:jc w:val="both"/>
        <w:rPr>
          <w:rFonts w:ascii="Times New Roman" w:hAnsi="Times New Roman" w:cs="Times New Roman"/>
          <w:sz w:val="24"/>
          <w:szCs w:val="24"/>
        </w:rPr>
      </w:pPr>
      <w:r w:rsidRPr="008D4405">
        <w:rPr>
          <w:rFonts w:ascii="Times New Roman" w:hAnsi="Times New Roman" w:cs="Times New Roman"/>
          <w:i/>
          <w:sz w:val="24"/>
          <w:szCs w:val="24"/>
        </w:rPr>
        <w:t>Английский язык  11 класс  Михеева И. В.Афанасьева О. В., Дули Д.,</w:t>
      </w:r>
    </w:p>
    <w:p w:rsidR="00625BC5" w:rsidRPr="00625BC5" w:rsidRDefault="00625BC5" w:rsidP="00625BC5">
      <w:pPr>
        <w:widowControl w:val="0"/>
        <w:tabs>
          <w:tab w:val="left" w:pos="1843"/>
        </w:tabs>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w:t>
      </w:r>
      <w:r w:rsidRPr="00625BC5">
        <w:rPr>
          <w:rFonts w:ascii="Times New Roman" w:hAnsi="Times New Roman" w:cs="Times New Roman"/>
          <w:sz w:val="24"/>
          <w:szCs w:val="24"/>
        </w:rPr>
        <w:lastRenderedPageBreak/>
        <w:t>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625BC5" w:rsidRPr="00625BC5" w:rsidRDefault="00625BC5" w:rsidP="00625BC5">
      <w:pPr>
        <w:widowControl w:val="0"/>
        <w:tabs>
          <w:tab w:val="left" w:pos="1843"/>
        </w:tabs>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625BC5" w:rsidRPr="00625BC5" w:rsidRDefault="00625BC5" w:rsidP="00625BC5">
      <w:pPr>
        <w:widowControl w:val="0"/>
        <w:tabs>
          <w:tab w:val="left" w:pos="1843"/>
        </w:tabs>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625BC5" w:rsidRPr="00625BC5" w:rsidRDefault="00625BC5" w:rsidP="00625BC5">
      <w:pPr>
        <w:widowControl w:val="0"/>
        <w:tabs>
          <w:tab w:val="left" w:pos="1843"/>
        </w:tabs>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625BC5" w:rsidRPr="00625BC5" w:rsidRDefault="00625BC5" w:rsidP="00625BC5">
      <w:pPr>
        <w:widowControl w:val="0"/>
        <w:tabs>
          <w:tab w:val="left" w:pos="1843"/>
        </w:tabs>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625BC5" w:rsidRPr="00625BC5" w:rsidRDefault="00625BC5" w:rsidP="00625BC5">
      <w:pPr>
        <w:widowControl w:val="0"/>
        <w:autoSpaceDE w:val="0"/>
        <w:autoSpaceDN w:val="0"/>
        <w:adjustRightInd w:val="0"/>
        <w:spacing w:line="240" w:lineRule="auto"/>
        <w:jc w:val="both"/>
        <w:textAlignment w:val="center"/>
        <w:rPr>
          <w:rFonts w:ascii="Times New Roman" w:eastAsia="Times New Roman" w:hAnsi="Times New Roman" w:cs="Times New Roman"/>
          <w:color w:val="000000"/>
          <w:spacing w:val="2"/>
          <w:sz w:val="24"/>
          <w:szCs w:val="24"/>
          <w:lang w:eastAsia="ru-RU"/>
        </w:rPr>
      </w:pPr>
      <w:r w:rsidRPr="00625BC5">
        <w:rPr>
          <w:rFonts w:ascii="Times New Roman" w:eastAsia="Times New Roman" w:hAnsi="Times New Roman" w:cs="Times New Roman"/>
          <w:color w:val="000000"/>
          <w:spacing w:val="2"/>
          <w:sz w:val="24"/>
          <w:szCs w:val="24"/>
          <w:lang w:eastAsia="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625BC5" w:rsidRPr="00625BC5" w:rsidRDefault="00625BC5" w:rsidP="00625BC5">
      <w:pPr>
        <w:widowControl w:val="0"/>
        <w:tabs>
          <w:tab w:val="left" w:pos="1843"/>
        </w:tabs>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Возрастание значимости владения иностранными языками приводит к переосмыслению целей и содержания обучения предмету.</w:t>
      </w:r>
    </w:p>
    <w:p w:rsidR="00625BC5" w:rsidRPr="00625BC5" w:rsidRDefault="00625BC5" w:rsidP="00625BC5">
      <w:pPr>
        <w:widowControl w:val="0"/>
        <w:autoSpaceDE w:val="0"/>
        <w:autoSpaceDN w:val="0"/>
        <w:adjustRightInd w:val="0"/>
        <w:spacing w:line="240" w:lineRule="auto"/>
        <w:jc w:val="both"/>
        <w:textAlignment w:val="center"/>
        <w:rPr>
          <w:rFonts w:ascii="Times New Roman" w:eastAsia="Times New Roman" w:hAnsi="Times New Roman" w:cs="Times New Roman"/>
          <w:color w:val="000000"/>
          <w:sz w:val="24"/>
          <w:szCs w:val="24"/>
          <w:lang w:eastAsia="ru-RU"/>
        </w:rPr>
      </w:pPr>
      <w:r w:rsidRPr="00625BC5">
        <w:rPr>
          <w:rFonts w:ascii="Times New Roman" w:eastAsia="Times New Roman" w:hAnsi="Times New Roman" w:cs="Times New Roman"/>
          <w:color w:val="000000"/>
          <w:sz w:val="24"/>
          <w:szCs w:val="24"/>
          <w:lang w:eastAsia="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625BC5" w:rsidRPr="00625BC5" w:rsidRDefault="00625BC5" w:rsidP="00625BC5">
      <w:pPr>
        <w:widowControl w:val="0"/>
        <w:autoSpaceDE w:val="0"/>
        <w:autoSpaceDN w:val="0"/>
        <w:adjustRightInd w:val="0"/>
        <w:spacing w:line="240" w:lineRule="auto"/>
        <w:jc w:val="both"/>
        <w:textAlignment w:val="center"/>
        <w:rPr>
          <w:rFonts w:ascii="Times New Roman" w:eastAsia="Times New Roman" w:hAnsi="Times New Roman" w:cs="Times New Roman"/>
          <w:color w:val="000000"/>
          <w:sz w:val="24"/>
          <w:szCs w:val="24"/>
          <w:lang w:eastAsia="ru-RU"/>
        </w:rPr>
      </w:pPr>
      <w:r w:rsidRPr="00625BC5">
        <w:rPr>
          <w:rFonts w:ascii="Times New Roman" w:eastAsia="Times New Roman" w:hAnsi="Times New Roman" w:cs="Times New Roman"/>
          <w:color w:val="000000"/>
          <w:sz w:val="24"/>
          <w:szCs w:val="24"/>
          <w:lang w:eastAsia="ru-RU"/>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w:t>
      </w:r>
      <w:r w:rsidRPr="00625BC5">
        <w:rPr>
          <w:rFonts w:ascii="Times New Roman" w:eastAsia="Times New Roman" w:hAnsi="Times New Roman" w:cs="Times New Roman"/>
          <w:color w:val="000000"/>
          <w:sz w:val="24"/>
          <w:szCs w:val="24"/>
          <w:lang w:eastAsia="ru-RU"/>
        </w:rPr>
        <w:lastRenderedPageBreak/>
        <w:t>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625BC5" w:rsidRPr="00625BC5" w:rsidRDefault="00625BC5" w:rsidP="00625BC5">
      <w:pPr>
        <w:widowControl w:val="0"/>
        <w:tabs>
          <w:tab w:val="left" w:pos="1843"/>
        </w:tabs>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625BC5" w:rsidRPr="00625BC5" w:rsidRDefault="00625BC5" w:rsidP="00625BC5">
      <w:pPr>
        <w:widowControl w:val="0"/>
        <w:tabs>
          <w:tab w:val="left" w:pos="1843"/>
        </w:tabs>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625BC5" w:rsidRPr="00625BC5" w:rsidRDefault="00625BC5" w:rsidP="00625BC5">
      <w:pPr>
        <w:widowControl w:val="0"/>
        <w:tabs>
          <w:tab w:val="left" w:pos="1843"/>
        </w:tabs>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625BC5" w:rsidRPr="00625BC5" w:rsidRDefault="00625BC5" w:rsidP="00625BC5">
      <w:pPr>
        <w:widowControl w:val="0"/>
        <w:tabs>
          <w:tab w:val="left" w:pos="1843"/>
        </w:tabs>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625BC5" w:rsidRPr="00625BC5" w:rsidRDefault="00625BC5" w:rsidP="00625BC5">
      <w:pPr>
        <w:widowControl w:val="0"/>
        <w:tabs>
          <w:tab w:val="left" w:pos="1843"/>
        </w:tabs>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625BC5" w:rsidRPr="00625BC5" w:rsidRDefault="00625BC5" w:rsidP="00625BC5">
      <w:pPr>
        <w:widowControl w:val="0"/>
        <w:tabs>
          <w:tab w:val="left" w:pos="1843"/>
        </w:tabs>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625BC5" w:rsidRPr="00625BC5" w:rsidRDefault="00625BC5" w:rsidP="00625BC5">
      <w:pPr>
        <w:widowControl w:val="0"/>
        <w:tabs>
          <w:tab w:val="left" w:pos="1843"/>
        </w:tabs>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625BC5" w:rsidRPr="00625BC5" w:rsidRDefault="00625BC5" w:rsidP="00625BC5">
      <w:pPr>
        <w:widowControl w:val="0"/>
        <w:tabs>
          <w:tab w:val="left" w:pos="1843"/>
        </w:tabs>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625BC5" w:rsidRPr="00625BC5" w:rsidRDefault="00625BC5" w:rsidP="00625BC5">
      <w:pPr>
        <w:spacing w:line="240" w:lineRule="auto"/>
        <w:jc w:val="both"/>
        <w:rPr>
          <w:rFonts w:ascii="Times New Roman" w:hAnsi="Times New Roman" w:cs="Times New Roman"/>
          <w:sz w:val="24"/>
          <w:szCs w:val="24"/>
        </w:rPr>
      </w:pPr>
    </w:p>
    <w:p w:rsidR="00625BC5" w:rsidRPr="00794322" w:rsidRDefault="00625BC5" w:rsidP="00625BC5">
      <w:pPr>
        <w:spacing w:line="240" w:lineRule="auto"/>
        <w:jc w:val="both"/>
        <w:rPr>
          <w:rFonts w:ascii="Times New Roman" w:hAnsi="Times New Roman" w:cs="Times New Roman"/>
          <w:b/>
          <w:sz w:val="24"/>
          <w:szCs w:val="24"/>
        </w:rPr>
      </w:pPr>
      <w:r w:rsidRPr="00625BC5">
        <w:rPr>
          <w:rFonts w:ascii="Times New Roman" w:hAnsi="Times New Roman" w:cs="Times New Roman"/>
          <w:b/>
          <w:sz w:val="24"/>
          <w:szCs w:val="24"/>
        </w:rPr>
        <w:t>РАБОЧАЯ ПРОГРАММА УЧЕБНОГО ПРЕДМЕТА «МАТЕМАТИКА» (базовый уровень)</w:t>
      </w:r>
    </w:p>
    <w:p w:rsid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eastAsia="SchoolBookSanPin" w:hAnsi="Times New Roman" w:cs="Times New Roman"/>
          <w:sz w:val="24"/>
          <w:szCs w:val="24"/>
        </w:rPr>
        <w:t xml:space="preserve">Программа по математике на уровне среднего общего образования разработана </w:t>
      </w:r>
      <w:r w:rsidRPr="00625BC5">
        <w:rPr>
          <w:rFonts w:ascii="Times New Roman" w:hAnsi="Times New Roman" w:cs="Times New Roman"/>
          <w:sz w:val="24"/>
          <w:szCs w:val="24"/>
        </w:rPr>
        <w:t xml:space="preserve">на основе </w:t>
      </w:r>
      <w:r w:rsidRPr="00625BC5">
        <w:rPr>
          <w:rFonts w:ascii="Times New Roman" w:eastAsia="SchoolBookSanPin" w:hAnsi="Times New Roman" w:cs="Times New Roman"/>
          <w:sz w:val="24"/>
          <w:szCs w:val="24"/>
        </w:rPr>
        <w:t>ФГОС СОО</w:t>
      </w:r>
      <w:r w:rsidRPr="00625BC5">
        <w:rPr>
          <w:rFonts w:ascii="Times New Roman" w:hAnsi="Times New Roman" w:cs="Times New Roman"/>
          <w:sz w:val="24"/>
          <w:szCs w:val="24"/>
        </w:rPr>
        <w:t xml:space="preserve"> с учётом современных мировых требований, предъявляемых к математическому образованию, и традиций российского образования. Реализация программы по математике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794322" w:rsidRDefault="00794322" w:rsidP="00625BC5">
      <w:pPr>
        <w:widowControl w:val="0"/>
        <w:spacing w:line="240" w:lineRule="auto"/>
        <w:contextualSpacing/>
        <w:jc w:val="both"/>
        <w:rPr>
          <w:rFonts w:ascii="Times New Roman" w:hAnsi="Times New Roman" w:cs="Times New Roman"/>
          <w:sz w:val="24"/>
          <w:szCs w:val="24"/>
        </w:rPr>
      </w:pPr>
    </w:p>
    <w:p w:rsidR="00794322" w:rsidRDefault="00794322" w:rsidP="00625BC5">
      <w:pPr>
        <w:widowControl w:val="0"/>
        <w:spacing w:line="240" w:lineRule="auto"/>
        <w:contextualSpacing/>
        <w:jc w:val="both"/>
        <w:rPr>
          <w:rFonts w:ascii="Times New Roman" w:hAnsi="Times New Roman" w:cs="Times New Roman"/>
          <w:sz w:val="24"/>
          <w:szCs w:val="24"/>
        </w:rPr>
      </w:pPr>
      <w:r w:rsidRPr="00794322">
        <w:rPr>
          <w:rFonts w:ascii="Times New Roman" w:hAnsi="Times New Roman" w:cs="Times New Roman"/>
          <w:sz w:val="24"/>
          <w:szCs w:val="24"/>
        </w:rPr>
        <w:t>Общее число часов, рекомендованных для изучения математики – 340 часов: в 10 классе – 170 часов (5 часов в неделю), в 11 классе – 170 часов (5 часов в неделю).</w:t>
      </w:r>
    </w:p>
    <w:p w:rsidR="00EF0C6B" w:rsidRPr="00EF0C6B" w:rsidRDefault="00EF0C6B" w:rsidP="00EF0C6B">
      <w:pPr>
        <w:rPr>
          <w:rFonts w:ascii="Times New Roman" w:hAnsi="Times New Roman" w:cs="Times New Roman"/>
        </w:rPr>
      </w:pPr>
      <w:r>
        <w:rPr>
          <w:rFonts w:ascii="Times New Roman" w:hAnsi="Times New Roman" w:cs="Times New Roman"/>
          <w:sz w:val="24"/>
          <w:szCs w:val="24"/>
        </w:rPr>
        <w:t xml:space="preserve">УМК </w:t>
      </w:r>
      <w:r w:rsidRPr="00EF0C6B">
        <w:rPr>
          <w:rFonts w:ascii="Times New Roman" w:hAnsi="Times New Roman" w:cs="Times New Roman"/>
          <w:sz w:val="24"/>
          <w:szCs w:val="24"/>
        </w:rPr>
        <w:t xml:space="preserve">Математика10 класс </w:t>
      </w:r>
      <w:r w:rsidRPr="00EF0C6B">
        <w:rPr>
          <w:rFonts w:ascii="Times New Roman" w:hAnsi="Times New Roman" w:cs="Times New Roman"/>
        </w:rPr>
        <w:t>Алимов Ш.А., Колягин Ю.М., Ткачева М.В. и другие</w:t>
      </w:r>
    </w:p>
    <w:p w:rsidR="00EF0C6B" w:rsidRDefault="00EF0C6B" w:rsidP="00EF0C6B">
      <w:pPr>
        <w:widowControl w:val="0"/>
        <w:spacing w:line="240" w:lineRule="auto"/>
        <w:contextualSpacing/>
        <w:jc w:val="both"/>
        <w:rPr>
          <w:rFonts w:ascii="Times New Roman" w:hAnsi="Times New Roman" w:cs="Times New Roman"/>
        </w:rPr>
      </w:pPr>
      <w:r w:rsidRPr="00EF0C6B">
        <w:rPr>
          <w:rFonts w:ascii="Times New Roman" w:hAnsi="Times New Roman" w:cs="Times New Roman"/>
        </w:rPr>
        <w:t>Базовый уровень</w:t>
      </w:r>
    </w:p>
    <w:p w:rsidR="00EF0C6B" w:rsidRPr="00EF0C6B" w:rsidRDefault="00EF0C6B" w:rsidP="00EF0C6B">
      <w:pPr>
        <w:rPr>
          <w:rFonts w:ascii="Times New Roman" w:hAnsi="Times New Roman" w:cs="Times New Roman"/>
          <w:sz w:val="24"/>
          <w:szCs w:val="24"/>
        </w:rPr>
      </w:pPr>
      <w:r w:rsidRPr="00EF0C6B">
        <w:rPr>
          <w:rFonts w:ascii="Times New Roman" w:hAnsi="Times New Roman" w:cs="Times New Roman"/>
          <w:sz w:val="24"/>
          <w:szCs w:val="24"/>
        </w:rPr>
        <w:lastRenderedPageBreak/>
        <w:t>Геометрия 10-11 классы Атанасян Л. С., Бутузов В. Ф. Кадомцев С. Б. идр Базовый и углубленный  уровни</w:t>
      </w:r>
    </w:p>
    <w:p w:rsidR="00EF0C6B" w:rsidRDefault="00EF0C6B" w:rsidP="00EF0C6B">
      <w:pPr>
        <w:widowControl w:val="0"/>
        <w:spacing w:line="240" w:lineRule="auto"/>
        <w:contextualSpacing/>
        <w:jc w:val="both"/>
        <w:rPr>
          <w:rFonts w:ascii="Times New Roman" w:hAnsi="Times New Roman" w:cs="Times New Roman"/>
          <w:sz w:val="24"/>
          <w:szCs w:val="24"/>
        </w:rPr>
      </w:pPr>
    </w:p>
    <w:p w:rsidR="00794322" w:rsidRPr="00625BC5" w:rsidRDefault="00794322" w:rsidP="00625BC5">
      <w:pPr>
        <w:widowControl w:val="0"/>
        <w:spacing w:line="240" w:lineRule="auto"/>
        <w:contextualSpacing/>
        <w:jc w:val="both"/>
        <w:rPr>
          <w:rFonts w:ascii="Times New Roman" w:hAnsi="Times New Roman" w:cs="Times New Roman"/>
          <w:sz w:val="24"/>
          <w:szCs w:val="24"/>
        </w:rPr>
      </w:pP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В программе по математике учтены идеи и положения концепции развития математического образования в Российской Федерации. В соответствии с названием концепции, математическое образование должно, в частности, предоставлять каждому обучающемуся возможность достижения уровня математических знаний, необходимого для дальнейшей успешной жизни в обществе. Именно на решение этой задачи нацелена программа по математике базового уровня.</w:t>
      </w:r>
    </w:p>
    <w:p w:rsidR="00625BC5" w:rsidRPr="00625BC5" w:rsidRDefault="00625BC5" w:rsidP="00625BC5">
      <w:pPr>
        <w:widowControl w:val="0"/>
        <w:autoSpaceDE w:val="0"/>
        <w:autoSpaceDN w:val="0"/>
        <w:adjustRightInd w:val="0"/>
        <w:spacing w:line="240" w:lineRule="auto"/>
        <w:jc w:val="both"/>
        <w:textAlignment w:val="center"/>
        <w:rPr>
          <w:rFonts w:ascii="Times New Roman" w:eastAsia="Times New Roman" w:hAnsi="Times New Roman" w:cs="Times New Roman"/>
          <w:color w:val="000000"/>
          <w:sz w:val="24"/>
          <w:szCs w:val="24"/>
          <w:lang w:eastAsia="ru-RU"/>
        </w:rPr>
      </w:pPr>
      <w:r w:rsidRPr="00625BC5">
        <w:rPr>
          <w:rFonts w:ascii="Times New Roman" w:eastAsia="Times New Roman" w:hAnsi="Times New Roman" w:cs="Times New Roman"/>
          <w:color w:val="000000"/>
          <w:sz w:val="24"/>
          <w:szCs w:val="24"/>
          <w:lang w:eastAsia="ru-RU"/>
        </w:rPr>
        <w:t>Математика – опорный предмет для изучения смежных дисциплин, что делает базовую математическую подготовку необходимой.</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Практическая полезность математики обусловлена наличием пространственных форм, количественных отношений, экономических расчетов; необходимостью математических знаний в понимании принципов устройства и использования современной техники, восприятия и интерпретация разнообразной социальной, экономической информации; практических приёмов геометрических измерений и построений, читения информации, представленной в виде таблиц, диаграмм и графиков.</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Применение математического стиля мышления, проявляющегося в определённых умственных навыках, приёмах и методах мышления человека, процессах обобщения и конкретизации, анализа и синтеза, классификации и систематизации, абстрагирования и аналогий как формировании алгоритмической компоненты мышления и воспитании умений действовать по заданным алгоритмам, позволяющей совершенствовать известные и конструировать новые. Объекты математических умозаключений, правила их конструирования раскрывают механизм логических построений, способствуют выработке умений формулировать, обосновывать и доказывать суждения, тем самым развивают логическое мышление. </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Обучение математике как возможность развития у обучающихся точной, рациональной и информативной речи, умения отбирать наиболее подходящие языковые, символические, графические средства для выражения суждений и наглядного их представления.</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Общее знакомство с методами познания действительности, представление о предмете и методе математики, его отличия от методов естественных и гуманитарных наук, об особенностях применения математики для решения научных и прикладных задач как необходимый компонент общей культуры.</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 Изучение математики способствует эстетическому воспитанию человека, пониманию красоты и изящества математических рассуждений, восприятию геометрических форм, усвоению идеи симметрии.</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Приоритетными целями обучения математике в 10–11 классах на базовом уровне являются:</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подведение обучающихся на доступном для них уровне к осознанию взаимосвязи математики и окружающего мира, понимание математики как части общей культуры человечества;</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формирование функциональной математической грамотности: умения распознавать математические аспекты в реальных жизненных ситуациях и при 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w:t>
      </w:r>
      <w:r w:rsidRPr="00625BC5">
        <w:rPr>
          <w:rFonts w:ascii="Times New Roman" w:hAnsi="Times New Roman" w:cs="Times New Roman"/>
          <w:sz w:val="24"/>
          <w:szCs w:val="24"/>
        </w:rPr>
        <w:lastRenderedPageBreak/>
        <w:t>аппарат для решения практико-ориентированных задач, интерпретировать и оценивать полученные результаты.</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Основными линиями содержания математики в 10–11 классах являются: «Числа и вычисления», «Алгебра» («Алгебраические выражения», «Уравнения и неравенства»), «Начала математического анализа», «Геометрия» («Геометрические фигуры и их свойства», «Измерение геометрических величин»), «Вероятность и статистика». Содержательные линии развиваются параллельно, каждая в соответствии с собственной логикой, однако не независимо одна от другой, а в тесном контакте и взаимодействии. Их объединяет логическая составляющая, традиционно присущая математике и пронизывающая все математические курсы и содержательные линии. Сформулированное в ФГОС СОО требование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 относится ко всем учебным курсам, а формирование логических умений распределяется по всем годам обучения на уровне среднего общего образования.</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В соответствии с ФГОС СОО математика является обязательным предметом на данном уровне образования. Программой по математике предусматривается изучение учебного предмета «Математика» в рамках трёх учебных курсов: «Алгебра и начала математического анализа», «Геометрия», «Вероятность и статистика». Формирование логических умений осуществляется на протяжении всех лет обучения на уровне среднего общего образования, а элементы логики включаются в содержание всех названных выше учебных курсов.</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i/>
          <w:sz w:val="24"/>
          <w:szCs w:val="24"/>
          <w:u w:val="single"/>
        </w:rPr>
        <w:t>Учебный курс «Алгебра и начала математического анализа»</w:t>
      </w:r>
      <w:r w:rsidRPr="00625BC5">
        <w:rPr>
          <w:rFonts w:ascii="Times New Roman" w:hAnsi="Times New Roman" w:cs="Times New Roman"/>
          <w:sz w:val="24"/>
          <w:szCs w:val="24"/>
        </w:rPr>
        <w:t xml:space="preserve"> обеспечивает инструментальную базу для изучения всех естественно-научных курсов, формирует логическое и абстрактное мышление обучающихся на уровне, необходимом для освоения учебных курсов информатики, обществознания, истории, словесности. В рамках учебного курса «Алгебра и начала математического анализа» обучающиеся овладевают универсальным языком современной науки, которая формулирует свои достижения в математической форме.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Учебный курс алгебры и начал математического анализа закладывает основу для успешного овладения законами физики, химии, биологии, понимания основных тенденций экономики и общественной жизни, позволяет ориентироваться в современных цифровых и компьютерных технологиях, уверенно использовать их в повседневной жизни. Овладение абстрактными и логически строгими математическими конструкциями развивает умение находить закономерности, обосновывать истинность утверждения, использовать обобщение и конкретизацию, абстрагирование и аналогию, формирует креативное и критическое мышление. В ходе изучения алгебры и начал математического анализа на уровне среднего общего образования обучающиеся получают новый опыт решения прикладных задач, самостоятельного построения математических моделей реальных ситуаций и интерпретации полученных решений, знакомятся с примерами математических закономерностей в природе, науке и в искусстве, с выдающимися математическими открытиями и их авторами.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Учебный курс алгебры и начал математического анализа обладает значительным воспитательным потенциалом, который реализуется как через учебный материал, способствующий формированию научного мировоззрения, так и через специфику учебной деятельности, требующей самостоятельности, аккуратности, продолжительной концентрации внимания и ответственности за полученный результат.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В основе методики обучения алгебре и началам математического анализа лежит деятельностный принцип обучения.</w:t>
      </w:r>
    </w:p>
    <w:p w:rsidR="00625BC5" w:rsidRPr="00625BC5" w:rsidRDefault="00625BC5" w:rsidP="00625BC5">
      <w:pPr>
        <w:spacing w:line="240" w:lineRule="auto"/>
        <w:jc w:val="both"/>
        <w:rPr>
          <w:rFonts w:ascii="Times New Roman" w:hAnsi="Times New Roman" w:cs="Times New Roman"/>
          <w:sz w:val="24"/>
          <w:szCs w:val="24"/>
        </w:rPr>
      </w:pP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i/>
          <w:sz w:val="24"/>
          <w:szCs w:val="24"/>
          <w:u w:val="single"/>
        </w:rPr>
        <w:lastRenderedPageBreak/>
        <w:t xml:space="preserve">Курса «Геометрия» </w:t>
      </w:r>
      <w:r w:rsidRPr="00625BC5">
        <w:rPr>
          <w:rFonts w:ascii="Times New Roman" w:hAnsi="Times New Roman" w:cs="Times New Roman"/>
          <w:sz w:val="24"/>
          <w:szCs w:val="24"/>
        </w:rPr>
        <w:t xml:space="preserve"> на уровне среднего общего образования обусловлен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обучающихся, а также качеств мышления, необходимых для адаптации в современном обществе.</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Ориентация человека в пространстве –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Приоритетными задачами освоения учебного курса «Геометрии» на базовом уровне в 10–11 классах являются: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формирование представления о геометрии как части мировой культуры и осознание её взаимосвязи с окружающим миром;</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формирование умения распознавать на чертежах, моделях и в реальном мире многогранники и тела вращения;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овладение методами решения задач на построения на изображениях пространственных фигур;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формирование умения оперировать основными понятиями о многогранниках и телах вращения и их основными свойствами;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lastRenderedPageBreak/>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Отличительной особенностью программы по геометрии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Предпочтение отдаётся наглядно-конструктивному методу обучения, то есть теоретические знания имеют в своей основе непосредственное отношение к предметно-практической деятельности. Развитие пространственных представлений у обучающихся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использованием наглядности, а оперирование образом – в условиях отвлечения от наглядности, мысленного изменения его исходного содержания.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Основными содержательными линиями учебного курса «Геометрия» в 10–11 классах являются: «Многогранники», «Прямые и плоскости в пространстве», «Тела вращения», «Векторы и координаты в пространстве». Формирование логических умений распределяется по содержательным линиям и по годам обучения на уровне среднего общего образования.</w:t>
      </w:r>
    </w:p>
    <w:p w:rsidR="00625BC5" w:rsidRPr="00625BC5" w:rsidRDefault="00625BC5" w:rsidP="00625BC5">
      <w:pPr>
        <w:spacing w:line="240" w:lineRule="auto"/>
        <w:jc w:val="both"/>
        <w:rPr>
          <w:rFonts w:ascii="Times New Roman" w:hAnsi="Times New Roman" w:cs="Times New Roman"/>
          <w:sz w:val="24"/>
          <w:szCs w:val="24"/>
        </w:rPr>
      </w:pP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i/>
          <w:sz w:val="24"/>
          <w:szCs w:val="24"/>
          <w:u w:val="single"/>
        </w:rPr>
        <w:t>Учебный курс «Вероятность и статистика»</w:t>
      </w:r>
      <w:r w:rsidRPr="00625BC5">
        <w:rPr>
          <w:rFonts w:ascii="Times New Roman" w:hAnsi="Times New Roman" w:cs="Times New Roman"/>
          <w:sz w:val="24"/>
          <w:szCs w:val="24"/>
        </w:rPr>
        <w:t xml:space="preserve"> базового уровня является продолжением и развитием одноимённого учебного курса базового уровня основного общего образования.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 величин и процессов. При изучении учебного курса обогащаются представления обучающихся о методах исследования изменчивого мира, развивается понимание значимости и общности математических методов познания как неотъемлемой части современного естественно-научного мировоззрения.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Содержание учебного курса направлено на закрепление знаний, полученных при изучении курса на уровне основного общего образования, и на развитие представлений о случайных величинах и взаимосвязях между ними на важных примерах, сюжеты которых почерпнуты из окружающего мира. В результате у обучающихся должно сформироваться представление о наиболее употребительных и общих математических моделях, используемых для описания антропометрических и демографических величин, погрешностей в различного рода измерениях, длительности безотказной работы технических устройств, характеристик массовых явлений и процессов в обществе.</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В соответствии с указанными целями в структуре учебного курса «Вероятность и статистика» для уровня среднего общего образования на базовом уровне выделены следующие основные содержательные линии: «Случайные события и вероятности», «Случайные величины и закон больших чисел».</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lastRenderedPageBreak/>
        <w:t>Важную часть учебного курса занимает изучение геометрического и биномиального распределений и знакомство с их непрерывными аналогами – показательным и нормальным распределениями.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Содержание линии «Случайные события и вероятности» служит основой для формирования представлений о распределении вероятностей между значениями случайных величин, а также эта линия необходима как база для изучения закона больших чисел – фундаментального закона, действующего в природе и обществе и имеющего математическую формализацию. Сам закон больших чисел предлагается в ознакомительной форме с минимальным использованием математического формализма.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Темы, связанные с непрерывными случайными величинами, акцентируют внимание обучающихся на описании и изучении случайных явлений с помощью непрерывных функций. Основное внимание уделяется показательному и нормальному распределениям, при этом предполагается ознакомительное изучение материала без доказательств применяемых фактов.</w:t>
      </w:r>
    </w:p>
    <w:p w:rsidR="00625BC5" w:rsidRPr="00625BC5" w:rsidRDefault="00625BC5" w:rsidP="00625BC5">
      <w:pPr>
        <w:spacing w:line="240" w:lineRule="auto"/>
        <w:jc w:val="both"/>
        <w:rPr>
          <w:rFonts w:ascii="Times New Roman" w:hAnsi="Times New Roman" w:cs="Times New Roman"/>
          <w:sz w:val="24"/>
          <w:szCs w:val="24"/>
        </w:rPr>
      </w:pPr>
    </w:p>
    <w:p w:rsidR="00625BC5" w:rsidRPr="00625BC5" w:rsidRDefault="00625BC5" w:rsidP="00625BC5">
      <w:pPr>
        <w:spacing w:line="240" w:lineRule="auto"/>
        <w:jc w:val="both"/>
        <w:rPr>
          <w:rFonts w:ascii="Times New Roman" w:hAnsi="Times New Roman" w:cs="Times New Roman"/>
          <w:b/>
          <w:sz w:val="24"/>
          <w:szCs w:val="24"/>
        </w:rPr>
      </w:pPr>
      <w:r w:rsidRPr="00625BC5">
        <w:rPr>
          <w:rFonts w:ascii="Times New Roman" w:hAnsi="Times New Roman" w:cs="Times New Roman"/>
          <w:b/>
          <w:sz w:val="24"/>
          <w:szCs w:val="24"/>
        </w:rPr>
        <w:t>РАБОЧАЯ ПРОГРАММА УЧЕБНОГО ПРЕДМЕТА «ИНФОРМАТИКА» (базовый уровень)</w:t>
      </w:r>
    </w:p>
    <w:p w:rsidR="00625BC5" w:rsidRPr="00625BC5" w:rsidRDefault="00625BC5" w:rsidP="00625BC5">
      <w:pPr>
        <w:spacing w:line="240" w:lineRule="auto"/>
        <w:jc w:val="both"/>
        <w:rPr>
          <w:rFonts w:ascii="Times New Roman" w:hAnsi="Times New Roman" w:cs="Times New Roman"/>
          <w:b/>
          <w:sz w:val="24"/>
          <w:szCs w:val="24"/>
        </w:rPr>
      </w:pPr>
    </w:p>
    <w:p w:rsid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Программа по информатике на уровне среднего общего образования даёт представление о целях, общей стратегии обучения, воспитания и развития обучающихся средствами учебного предмета «Информатика» на базовом уровне, устанавливает обязательное предметное содержание, предусматривает его структурирование по разделам и темам, определяет распределение его по классам (годам изучения).</w:t>
      </w:r>
    </w:p>
    <w:p w:rsidR="00EF0C6B" w:rsidRDefault="00794322" w:rsidP="00625BC5">
      <w:pPr>
        <w:spacing w:line="240" w:lineRule="auto"/>
        <w:jc w:val="both"/>
        <w:rPr>
          <w:rFonts w:ascii="Times New Roman" w:hAnsi="Times New Roman" w:cs="Times New Roman"/>
          <w:sz w:val="24"/>
          <w:szCs w:val="24"/>
        </w:rPr>
      </w:pPr>
      <w:r w:rsidRPr="00794322">
        <w:rPr>
          <w:rFonts w:ascii="Times New Roman" w:hAnsi="Times New Roman" w:cs="Times New Roman"/>
          <w:sz w:val="24"/>
          <w:szCs w:val="24"/>
        </w:rPr>
        <w:t xml:space="preserve">. Общее число часов, рекомендованных для изучения ( базовый уровень) </w:t>
      </w:r>
      <w:r>
        <w:rPr>
          <w:rFonts w:ascii="Times New Roman" w:hAnsi="Times New Roman" w:cs="Times New Roman"/>
          <w:sz w:val="24"/>
          <w:szCs w:val="24"/>
        </w:rPr>
        <w:t xml:space="preserve"> 68 часов: в 10 классе –34 часа (1  час</w:t>
      </w:r>
      <w:r w:rsidRPr="00794322">
        <w:rPr>
          <w:rFonts w:ascii="Times New Roman" w:hAnsi="Times New Roman" w:cs="Times New Roman"/>
          <w:sz w:val="24"/>
          <w:szCs w:val="24"/>
        </w:rPr>
        <w:t xml:space="preserve"> в неделю), в 11 классе –</w:t>
      </w:r>
      <w:r>
        <w:rPr>
          <w:rFonts w:ascii="Times New Roman" w:hAnsi="Times New Roman" w:cs="Times New Roman"/>
          <w:sz w:val="24"/>
          <w:szCs w:val="24"/>
        </w:rPr>
        <w:t xml:space="preserve"> 34 часа  (1 час </w:t>
      </w:r>
      <w:r w:rsidRPr="00794322">
        <w:rPr>
          <w:rFonts w:ascii="Times New Roman" w:hAnsi="Times New Roman" w:cs="Times New Roman"/>
          <w:sz w:val="24"/>
          <w:szCs w:val="24"/>
        </w:rPr>
        <w:t xml:space="preserve"> в неделю).</w:t>
      </w:r>
    </w:p>
    <w:p w:rsidR="00EF0C6B" w:rsidRDefault="00EF0C6B" w:rsidP="00625BC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УМК </w:t>
      </w:r>
      <w:r w:rsidRPr="008459AF">
        <w:rPr>
          <w:rFonts w:ascii="Times New Roman" w:hAnsi="Times New Roman" w:cs="Times New Roman"/>
          <w:sz w:val="24"/>
          <w:szCs w:val="24"/>
        </w:rPr>
        <w:t>Информатика</w:t>
      </w:r>
      <w:r>
        <w:rPr>
          <w:rFonts w:ascii="Times New Roman" w:hAnsi="Times New Roman" w:cs="Times New Roman"/>
          <w:sz w:val="24"/>
          <w:szCs w:val="24"/>
        </w:rPr>
        <w:t xml:space="preserve"> 10 класс, Босова Л. Л., Босова А. Ю., Базовый уровень</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Программа по информатике определяет количественные и качественные характеристики учебного материала для каждого года изучения, в том числе для содержательного наполнения разного вида контроля (промежуточной аттестации обучающихся, всероссийских проверочных работ, государственной итоговой аттестации). Программа по информатике является основой для составления авторских учебных программ и учебников, поурочного планирования курса учителем.</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Информатика на уровне среднего общего образовании отражает:</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сущность информатики как научной дисциплины, изучающей закономерности протекания и возможности автоматизации информационных процессов в различных системах;</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основные области применения информатики, прежде всего информационные технологии, управление и социальную сферу;</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междисциплинарный характер информатики и информационной деятельности.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информационно-коммуникационных технологий, он опирается на содержание курса информатики уровня основного общего образования и опыт постоянного применения информационно-коммуникационных технологий, даёт теоретическое осмысление, интерпретацию и обобщение этого опыта.</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lastRenderedPageBreak/>
        <w:t>В содержании учебного предмета «Информатика» выделяются четыре тематических раздела.</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Раздел «Цифровая грамотность» охватывает вопросы устройства компьютеров и других элементов цифрового окружения, включая компьютерные сети, использование средств операционной системы, работу в сети Интернет и использование интернет-сервисов, информационную безопасность.</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Раздел «Теоретические основы информатики» включает в себя понятийный аппарат информатики, вопросы кодирования информации, измерения информационного объёма данных, основы алгебры логики и компьютерного моделирования.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Раздел «Алгоритмы и программирование» направлен на развитие алгоритмического мышления, разработку алгоритмов, формирование навыков реализации программ на выбранном языке программирования высокого уровня.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Раздел «Информационные технологии» охватывает вопросы применения информационных технологий, реализованных в прикладных программных продуктах и интернет-сервисах, в том числе при решении задач анализа данных, использование баз данных и электронных таблиц для решения прикладных задач.</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Результаты базового уровня изучения учебного предмета «Информатика» ориентированы в первую очередь на общую функциональную грамотность, получение компетентностей для повседневной жизни и общего развития. Они включают в себя: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понимание предмета, ключевых вопросов и основных составляющих элементов изучаемой предметной области;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умение решать типовые практические задачи, характерные для использования методов и инструментария данной предметной области;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осознание рамок изучаемой предметной области, ограниченности методов и инструментов, типичных связей с другими областями знания.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Основная цель изучения учебного предмета «Информатика» на базовом уровне для уровня среднего общего образования – обеспечение дальнейшего развития информационных компетенций выпускника, его готовности к жизни в условиях развивающегося информационного общества и возрастающей конкуренции на рынке труда. В связи с этим изучение информатики в 10–11 классах должно обеспечить:</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сформированность представлений о роли информатики, информационных и коммуникационных технологий в современном обществе;</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сформированность основ логического и алгоритмического мышления;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сформированность умений различать факты и оценки, сравнивать оценочные выводы, видеть их связь с критериями оценивания и связь критериев с определённой системой ценностей, проверять на достоверность и обобщать информацию;</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сформированность представлений о влиянии информационных технологий на жизнь человека в обществе, понимание социального, экономического, политического, культурного, юридического, природного, эргономического, медицинского и физиологического контекстов информационных технологий;</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принятие правовых и этических аспектов информационных технологий, осознание ответственности людей, вовлечённых в создание и использование информационных систем, распространение информации;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lastRenderedPageBreak/>
        <w:t>создание условий для развития навыков учебной, проектной, научно-исследовательской и творческой деятельности, мотивации обучающихся к саморазвитию.</w:t>
      </w:r>
    </w:p>
    <w:p w:rsidR="00625BC5" w:rsidRPr="00625BC5" w:rsidRDefault="00625BC5" w:rsidP="00625BC5">
      <w:pPr>
        <w:spacing w:line="240" w:lineRule="auto"/>
        <w:jc w:val="both"/>
        <w:rPr>
          <w:rFonts w:ascii="Times New Roman" w:hAnsi="Times New Roman" w:cs="Times New Roman"/>
          <w:sz w:val="24"/>
          <w:szCs w:val="24"/>
        </w:rPr>
      </w:pPr>
    </w:p>
    <w:p w:rsidR="00625BC5" w:rsidRPr="00625BC5" w:rsidRDefault="00625BC5" w:rsidP="00625BC5">
      <w:pPr>
        <w:spacing w:line="240" w:lineRule="auto"/>
        <w:jc w:val="both"/>
        <w:rPr>
          <w:rFonts w:ascii="Times New Roman" w:hAnsi="Times New Roman" w:cs="Times New Roman"/>
          <w:b/>
          <w:sz w:val="24"/>
          <w:szCs w:val="24"/>
        </w:rPr>
      </w:pPr>
      <w:r w:rsidRPr="00625BC5">
        <w:rPr>
          <w:rFonts w:ascii="Times New Roman" w:hAnsi="Times New Roman" w:cs="Times New Roman"/>
          <w:sz w:val="24"/>
          <w:szCs w:val="24"/>
        </w:rPr>
        <w:t xml:space="preserve"> </w:t>
      </w:r>
      <w:r w:rsidRPr="00625BC5">
        <w:rPr>
          <w:rFonts w:ascii="Times New Roman" w:hAnsi="Times New Roman" w:cs="Times New Roman"/>
          <w:b/>
          <w:sz w:val="24"/>
          <w:szCs w:val="24"/>
        </w:rPr>
        <w:t>РАБОЧАЯ ПРОГРАММА УЧЕБНОГО ПРЕДМЕТА «ФИЗИКА» (базовый уровень)</w:t>
      </w:r>
    </w:p>
    <w:p w:rsidR="00625BC5" w:rsidRPr="00625BC5" w:rsidRDefault="00625BC5" w:rsidP="00625BC5">
      <w:pPr>
        <w:spacing w:line="240" w:lineRule="auto"/>
        <w:jc w:val="both"/>
        <w:rPr>
          <w:rFonts w:ascii="Times New Roman" w:hAnsi="Times New Roman" w:cs="Times New Roman"/>
          <w:sz w:val="24"/>
          <w:szCs w:val="24"/>
        </w:rPr>
      </w:pPr>
    </w:p>
    <w:p w:rsid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794322" w:rsidRPr="00794322" w:rsidRDefault="00794322" w:rsidP="00794322">
      <w:pPr>
        <w:spacing w:line="240" w:lineRule="auto"/>
        <w:jc w:val="both"/>
        <w:rPr>
          <w:rFonts w:ascii="Times New Roman" w:hAnsi="Times New Roman" w:cs="Times New Roman"/>
          <w:sz w:val="24"/>
          <w:szCs w:val="24"/>
        </w:rPr>
      </w:pPr>
      <w:r w:rsidRPr="00794322">
        <w:rPr>
          <w:rFonts w:ascii="Times New Roman" w:hAnsi="Times New Roman" w:cs="Times New Roman"/>
          <w:sz w:val="24"/>
          <w:szCs w:val="24"/>
        </w:rPr>
        <w:t xml:space="preserve">. Общее число часов, рекомендованных для изучения </w:t>
      </w:r>
      <w:r>
        <w:rPr>
          <w:rFonts w:ascii="Times New Roman" w:hAnsi="Times New Roman" w:cs="Times New Roman"/>
          <w:sz w:val="24"/>
          <w:szCs w:val="24"/>
        </w:rPr>
        <w:t xml:space="preserve">( базовый </w:t>
      </w:r>
      <w:r w:rsidRPr="00794322">
        <w:rPr>
          <w:rFonts w:ascii="Times New Roman" w:hAnsi="Times New Roman" w:cs="Times New Roman"/>
          <w:sz w:val="24"/>
          <w:szCs w:val="24"/>
        </w:rPr>
        <w:t>уровень)</w:t>
      </w:r>
      <w:r>
        <w:rPr>
          <w:rFonts w:ascii="Times New Roman" w:hAnsi="Times New Roman" w:cs="Times New Roman"/>
          <w:sz w:val="24"/>
          <w:szCs w:val="24"/>
        </w:rPr>
        <w:t xml:space="preserve">  136  </w:t>
      </w:r>
      <w:r w:rsidRPr="00794322">
        <w:rPr>
          <w:rFonts w:ascii="Times New Roman" w:hAnsi="Times New Roman" w:cs="Times New Roman"/>
          <w:sz w:val="24"/>
          <w:szCs w:val="24"/>
        </w:rPr>
        <w:t>часов: в 10 классе –</w:t>
      </w:r>
      <w:r>
        <w:rPr>
          <w:rFonts w:ascii="Times New Roman" w:hAnsi="Times New Roman" w:cs="Times New Roman"/>
          <w:sz w:val="24"/>
          <w:szCs w:val="24"/>
        </w:rPr>
        <w:t>68 часов (2 часа</w:t>
      </w:r>
      <w:r w:rsidRPr="00794322">
        <w:rPr>
          <w:rFonts w:ascii="Times New Roman" w:hAnsi="Times New Roman" w:cs="Times New Roman"/>
          <w:sz w:val="24"/>
          <w:szCs w:val="24"/>
        </w:rPr>
        <w:t xml:space="preserve"> в неделю), в 11 классе –</w:t>
      </w:r>
      <w:r>
        <w:rPr>
          <w:rFonts w:ascii="Times New Roman" w:hAnsi="Times New Roman" w:cs="Times New Roman"/>
          <w:sz w:val="24"/>
          <w:szCs w:val="24"/>
        </w:rPr>
        <w:t xml:space="preserve"> 68 </w:t>
      </w:r>
      <w:r w:rsidRPr="00794322">
        <w:rPr>
          <w:rFonts w:ascii="Times New Roman" w:hAnsi="Times New Roman" w:cs="Times New Roman"/>
          <w:sz w:val="24"/>
          <w:szCs w:val="24"/>
        </w:rPr>
        <w:t>часов (</w:t>
      </w:r>
      <w:r>
        <w:rPr>
          <w:rFonts w:ascii="Times New Roman" w:hAnsi="Times New Roman" w:cs="Times New Roman"/>
          <w:sz w:val="24"/>
          <w:szCs w:val="24"/>
        </w:rPr>
        <w:t xml:space="preserve">2 часа </w:t>
      </w:r>
      <w:r w:rsidRPr="00794322">
        <w:rPr>
          <w:rFonts w:ascii="Times New Roman" w:hAnsi="Times New Roman" w:cs="Times New Roman"/>
          <w:sz w:val="24"/>
          <w:szCs w:val="24"/>
        </w:rPr>
        <w:t>в неделю).</w:t>
      </w:r>
    </w:p>
    <w:p w:rsidR="00794322" w:rsidRPr="00625BC5" w:rsidRDefault="00EF0C6B" w:rsidP="00625BC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УМК </w:t>
      </w:r>
      <w:r w:rsidRPr="008459AF">
        <w:rPr>
          <w:rFonts w:ascii="Times New Roman" w:hAnsi="Times New Roman" w:cs="Times New Roman"/>
          <w:sz w:val="24"/>
          <w:szCs w:val="24"/>
        </w:rPr>
        <w:t>Физика</w:t>
      </w:r>
      <w:r>
        <w:rPr>
          <w:rFonts w:ascii="Times New Roman" w:hAnsi="Times New Roman" w:cs="Times New Roman"/>
          <w:sz w:val="24"/>
          <w:szCs w:val="24"/>
        </w:rPr>
        <w:t xml:space="preserve">, </w:t>
      </w:r>
      <w:r w:rsidRPr="000C0A90">
        <w:rPr>
          <w:rFonts w:ascii="Times New Roman" w:hAnsi="Times New Roman" w:cs="Times New Roman"/>
          <w:sz w:val="24"/>
          <w:szCs w:val="24"/>
        </w:rPr>
        <w:t xml:space="preserve"> 10 класс</w:t>
      </w:r>
      <w:r>
        <w:rPr>
          <w:rFonts w:ascii="Times New Roman" w:hAnsi="Times New Roman" w:cs="Times New Roman"/>
          <w:sz w:val="24"/>
          <w:szCs w:val="24"/>
        </w:rPr>
        <w:t xml:space="preserve">, Мякишев Г. Я. Б. Б. Буховцев, Сотский Н. Н.под ред. Парфентьевой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Программа по физике включает:</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Планируемые результаты освоения курса физики на базовом уровне, в том числе предметные результаты по годам обучения;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Содержание учебного предмета «Физика» по годам обучения;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Программа по физике может быть использована учителями как основа для составления своих рабочих программ. 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реализующими дидактические возможности информационно-коммуникационных технологий, содержание которых соответствует законодательству об образовании.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Программа по физик предоставляет возможность для реализации различных методических подходов к организации обучения физике при условии сохранения обязательной части содержания курса.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w:t>
      </w:r>
      <w:r w:rsidRPr="00625BC5">
        <w:rPr>
          <w:rFonts w:ascii="Times New Roman" w:hAnsi="Times New Roman" w:cs="Times New Roman"/>
          <w:sz w:val="24"/>
          <w:szCs w:val="24"/>
        </w:rPr>
        <w:lastRenderedPageBreak/>
        <w:t xml:space="preserve">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В основу курса физики для уровня среднего общего образования положен ряд идей, которые можно рассматривать как принципы его построения.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Идея целостности.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Идея генерализации.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Идея гуманитаризации. Реализация идеи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Идея прикладной направленности. Курс физики предполагает знакомство с широким кругом технических и технологических приложений изученных теорий и законов.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Идея экологизации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Решение расчётных и качественных задач с заданной физической моделью, позволяющее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Наличие в кабинете </w:t>
      </w:r>
      <w:r w:rsidRPr="00625BC5">
        <w:rPr>
          <w:rFonts w:ascii="Times New Roman" w:hAnsi="Times New Roman" w:cs="Times New Roman"/>
          <w:sz w:val="24"/>
          <w:szCs w:val="24"/>
        </w:rPr>
        <w:lastRenderedPageBreak/>
        <w:t xml:space="preserve">физики необходимого лабораторного оборудования для выполнения указанных в программе по физике ученических практических работ и демонстрационного оборудования обязательно.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Основными целями изучения физики в общем образовании являются: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Формирование интереса и стремления обучающихся к научному изучению природы, развитие их интеллектуальных и творческих способностей;</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Развитие представлений о научном методе познания и формирование исследовательского отношения к окружающим явлениям;</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Формирование научного мировоззрения как результата изучения основ строения материи и фундаментальных законов физики;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Формирование умений объяснять явления с использованием физических знаний и научных доказательств;</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Формирование представлений о роли физики для развития других естественных наук, техники и технологий.</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Достижение этих целей обеспечивается решением следующих задач в процессе изучения курса физики на уровне среднего общего образования: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Освоение способов решения различных задач с явно заданной физической моделью, задач, подразумевающих самостоятельное создание физической модели, соответствующей условиям задачи;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Создание условий для развития умений проектно-исследовательской, творческой деятельности.</w:t>
      </w:r>
    </w:p>
    <w:p w:rsidR="00625BC5" w:rsidRPr="00625BC5" w:rsidRDefault="00625BC5" w:rsidP="00625BC5">
      <w:pPr>
        <w:spacing w:line="240" w:lineRule="auto"/>
        <w:jc w:val="both"/>
        <w:rPr>
          <w:rFonts w:ascii="Times New Roman" w:hAnsi="Times New Roman" w:cs="Times New Roman"/>
          <w:sz w:val="24"/>
          <w:szCs w:val="24"/>
        </w:rPr>
      </w:pPr>
    </w:p>
    <w:p w:rsidR="00625BC5" w:rsidRPr="00625BC5" w:rsidRDefault="00625BC5" w:rsidP="00625BC5">
      <w:pPr>
        <w:spacing w:line="240" w:lineRule="auto"/>
        <w:jc w:val="both"/>
        <w:rPr>
          <w:rFonts w:ascii="Times New Roman" w:hAnsi="Times New Roman" w:cs="Times New Roman"/>
          <w:b/>
          <w:sz w:val="24"/>
          <w:szCs w:val="24"/>
        </w:rPr>
      </w:pPr>
      <w:r w:rsidRPr="00625BC5">
        <w:rPr>
          <w:rFonts w:ascii="Times New Roman" w:hAnsi="Times New Roman" w:cs="Times New Roman"/>
          <w:b/>
          <w:sz w:val="24"/>
          <w:szCs w:val="24"/>
        </w:rPr>
        <w:t>РАБОЧАЯ ПРОГРАММА УЧЕБНОГО ПРЕДМЕТА «ХИМИЯ» (базовый уровень)</w:t>
      </w:r>
    </w:p>
    <w:p w:rsidR="00625BC5" w:rsidRPr="00625BC5" w:rsidRDefault="00625BC5" w:rsidP="00625BC5">
      <w:pPr>
        <w:spacing w:line="240" w:lineRule="auto"/>
        <w:jc w:val="both"/>
        <w:rPr>
          <w:rFonts w:ascii="Times New Roman" w:hAnsi="Times New Roman" w:cs="Times New Roman"/>
          <w:sz w:val="24"/>
          <w:szCs w:val="24"/>
        </w:rPr>
      </w:pPr>
    </w:p>
    <w:p w:rsid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Программа по химии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 представленных в ФГОС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федеральной рабочей программы воспитания.</w:t>
      </w:r>
    </w:p>
    <w:p w:rsidR="00794322" w:rsidRDefault="00794322" w:rsidP="00625BC5">
      <w:pPr>
        <w:spacing w:line="240" w:lineRule="auto"/>
        <w:jc w:val="both"/>
        <w:rPr>
          <w:rFonts w:ascii="Times New Roman" w:hAnsi="Times New Roman" w:cs="Times New Roman"/>
          <w:sz w:val="24"/>
          <w:szCs w:val="24"/>
        </w:rPr>
      </w:pPr>
      <w:r w:rsidRPr="00794322">
        <w:rPr>
          <w:rFonts w:ascii="Times New Roman" w:hAnsi="Times New Roman" w:cs="Times New Roman"/>
          <w:sz w:val="24"/>
          <w:szCs w:val="24"/>
        </w:rPr>
        <w:t>Общее число часов, рекомендованных для изучения ( базовый уровень)  68 часов: в 10 классе –34 часа (1  час в неделю), в 11 классе – 34 часа  (1 час  в неделю).</w:t>
      </w:r>
    </w:p>
    <w:p w:rsidR="00EF0C6B" w:rsidRPr="00EF0C6B" w:rsidRDefault="00EF0C6B" w:rsidP="00EF0C6B">
      <w:pPr>
        <w:rPr>
          <w:rFonts w:ascii="Times New Roman" w:hAnsi="Times New Roman" w:cs="Times New Roman"/>
          <w:sz w:val="24"/>
          <w:szCs w:val="24"/>
        </w:rPr>
      </w:pPr>
      <w:r>
        <w:rPr>
          <w:rFonts w:ascii="Times New Roman" w:hAnsi="Times New Roman" w:cs="Times New Roman"/>
          <w:sz w:val="24"/>
          <w:szCs w:val="24"/>
        </w:rPr>
        <w:t>УМК</w:t>
      </w:r>
      <w:r w:rsidRPr="00EF0C6B">
        <w:rPr>
          <w:rFonts w:ascii="Times New Roman" w:hAnsi="Times New Roman" w:cs="Times New Roman"/>
          <w:sz w:val="24"/>
          <w:szCs w:val="24"/>
        </w:rPr>
        <w:t xml:space="preserve"> Химия 10 класс Габриелян О. С., Остроумов И. Г. Сладков С. А.</w:t>
      </w:r>
    </w:p>
    <w:p w:rsidR="00EF0C6B" w:rsidRPr="00625BC5" w:rsidRDefault="00EF0C6B" w:rsidP="00625BC5">
      <w:pPr>
        <w:spacing w:line="240" w:lineRule="auto"/>
        <w:jc w:val="both"/>
        <w:rPr>
          <w:rFonts w:ascii="Times New Roman" w:hAnsi="Times New Roman" w:cs="Times New Roman"/>
          <w:sz w:val="24"/>
          <w:szCs w:val="24"/>
        </w:rPr>
      </w:pP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В соответствии с данными положениями программа по химии (базовый уровень) на уровне среднего общего образования: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устанавливает обязательное (инвариантное) предметное содержание, определяет количественные и качественные его характеристики на каждом этапе изучения предмета, предусматривает принципы структурирования содержания и распределения его по классам, основным разделам и темам курса;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даёт примерное распределение учебных часов по тематическим разделам, рекомендует примерную последовательность изучения отдельных тем курса с учётом межпредметных и внутрипредметных связей, логики учебного процесса, возрастных особенностей обучающихся 10–11 классов;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даёт методическую интерпретацию целей изучения предмета на уровне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основных видов учебно-познавательной деятельности обучающегося по освоению содержания предмета. По всем названным позициям в программе по химии соблюдена преемственность с федеральной рабочей программой основного общего образования по химии (для 8–9 классов образовательных организаций, базовый уровень).</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Программа по химии является ориентиром для составления рабочих программ, авторы которых могут предложить свой подход к структурированию и последовательности изучения учебного материала, а также своё видение относительно возможности выбора вариативной составляющей содержания предмета дополнительно к обязательной (инвариантной) части его содержания.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Химическое образование, получаемое выпускниками общеобразовательной организации, является неотъемлемой частью их образованности и служит завершающим этапом реализации на соответствующем базовом уровне ключевых ценностей, присущих целостной системе химического образования. Ключевые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w:t>
      </w:r>
      <w:r w:rsidRPr="00625BC5">
        <w:rPr>
          <w:rFonts w:ascii="Times New Roman" w:hAnsi="Times New Roman" w:cs="Times New Roman"/>
          <w:sz w:val="24"/>
          <w:szCs w:val="24"/>
        </w:rPr>
        <w:lastRenderedPageBreak/>
        <w:t xml:space="preserve">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При формировании содержания предмета «Химия» учтены следующие положения о специфике и значении науки химии.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Химия как элемент системы естественных наук играет особую роль в создании новой базы материальной культуры,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Современная химия как наука созидательная,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 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lastRenderedPageBreak/>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 обучающихся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Главными целями изучения предмета «Химия» на уровне среднего общего образования на базовом уровне являются: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оющеобразовательной организации, владеющего не набором </w:t>
      </w:r>
      <w:r w:rsidRPr="00625BC5">
        <w:rPr>
          <w:rFonts w:ascii="Times New Roman" w:hAnsi="Times New Roman" w:cs="Times New Roman"/>
          <w:sz w:val="24"/>
          <w:szCs w:val="24"/>
        </w:rPr>
        <w:lastRenderedPageBreak/>
        <w:t>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В этой связи при изучении предмета «Химия» доминирующее значение приобретают такие цели и задачи, как:</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Цели и задачи изучения предмета «Химия» получили подробную методическую интерпретацию в разделе «Планируемые результаты освоения программы по химии», таким образом обеспечено чёткое представление о том, какие знания и умения имеют прямое отношение к реализации конкретной цели.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625BC5" w:rsidRPr="00625BC5" w:rsidRDefault="00625BC5" w:rsidP="00625BC5">
      <w:pPr>
        <w:spacing w:line="240" w:lineRule="auto"/>
        <w:jc w:val="both"/>
        <w:rPr>
          <w:rFonts w:ascii="Times New Roman" w:hAnsi="Times New Roman" w:cs="Times New Roman"/>
          <w:sz w:val="24"/>
          <w:szCs w:val="24"/>
        </w:rPr>
      </w:pPr>
    </w:p>
    <w:p w:rsidR="00625BC5" w:rsidRPr="00625BC5" w:rsidRDefault="00625BC5" w:rsidP="00625BC5">
      <w:pPr>
        <w:spacing w:line="240" w:lineRule="auto"/>
        <w:jc w:val="both"/>
        <w:rPr>
          <w:rFonts w:ascii="Times New Roman" w:hAnsi="Times New Roman" w:cs="Times New Roman"/>
          <w:b/>
          <w:sz w:val="24"/>
          <w:szCs w:val="24"/>
        </w:rPr>
      </w:pPr>
      <w:r w:rsidRPr="00625BC5">
        <w:rPr>
          <w:rFonts w:ascii="Times New Roman" w:hAnsi="Times New Roman" w:cs="Times New Roman"/>
          <w:b/>
          <w:sz w:val="24"/>
          <w:szCs w:val="24"/>
        </w:rPr>
        <w:t>РАБОЧАЯ ПРОГРАММА УЧЕБНОГО ПРЕДМЕТА «БИОЛОГИЯ» (базовый уровень)</w:t>
      </w:r>
    </w:p>
    <w:p w:rsidR="00625BC5" w:rsidRPr="00625BC5" w:rsidRDefault="00625BC5" w:rsidP="00625BC5">
      <w:pPr>
        <w:spacing w:line="240" w:lineRule="auto"/>
        <w:jc w:val="both"/>
        <w:rPr>
          <w:rFonts w:ascii="Times New Roman" w:hAnsi="Times New Roman" w:cs="Times New Roman"/>
          <w:sz w:val="24"/>
          <w:szCs w:val="24"/>
        </w:rPr>
      </w:pPr>
    </w:p>
    <w:p w:rsid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w:t>
      </w:r>
      <w:r w:rsidRPr="00625BC5">
        <w:rPr>
          <w:rFonts w:ascii="Times New Roman" w:hAnsi="Times New Roman" w:cs="Times New Roman"/>
          <w:sz w:val="24"/>
          <w:szCs w:val="24"/>
        </w:rPr>
        <w:lastRenderedPageBreak/>
        <w:t>общества. Согласно названным положениям определены основные функции программы по биологии и её структура.</w:t>
      </w:r>
    </w:p>
    <w:p w:rsidR="00794322" w:rsidRDefault="00794322" w:rsidP="00625BC5">
      <w:pPr>
        <w:spacing w:line="240" w:lineRule="auto"/>
        <w:jc w:val="both"/>
        <w:rPr>
          <w:rFonts w:ascii="Times New Roman" w:hAnsi="Times New Roman" w:cs="Times New Roman"/>
          <w:sz w:val="24"/>
          <w:szCs w:val="24"/>
        </w:rPr>
      </w:pPr>
      <w:r w:rsidRPr="00794322">
        <w:rPr>
          <w:rFonts w:ascii="Times New Roman" w:hAnsi="Times New Roman" w:cs="Times New Roman"/>
          <w:sz w:val="24"/>
          <w:szCs w:val="24"/>
        </w:rPr>
        <w:t xml:space="preserve">Общее число часов, рекомендованных для изучения ( базовый уровень) </w:t>
      </w:r>
      <w:r>
        <w:rPr>
          <w:rFonts w:ascii="Times New Roman" w:hAnsi="Times New Roman" w:cs="Times New Roman"/>
          <w:sz w:val="24"/>
          <w:szCs w:val="24"/>
        </w:rPr>
        <w:t xml:space="preserve"> 68 часов: в 10 классе –34 часа (1  час</w:t>
      </w:r>
      <w:r w:rsidRPr="00794322">
        <w:rPr>
          <w:rFonts w:ascii="Times New Roman" w:hAnsi="Times New Roman" w:cs="Times New Roman"/>
          <w:sz w:val="24"/>
          <w:szCs w:val="24"/>
        </w:rPr>
        <w:t xml:space="preserve"> в неделю), в 11 классе –</w:t>
      </w:r>
      <w:r>
        <w:rPr>
          <w:rFonts w:ascii="Times New Roman" w:hAnsi="Times New Roman" w:cs="Times New Roman"/>
          <w:sz w:val="24"/>
          <w:szCs w:val="24"/>
        </w:rPr>
        <w:t xml:space="preserve"> 34 часа  (1 час </w:t>
      </w:r>
      <w:r w:rsidRPr="00794322">
        <w:rPr>
          <w:rFonts w:ascii="Times New Roman" w:hAnsi="Times New Roman" w:cs="Times New Roman"/>
          <w:sz w:val="24"/>
          <w:szCs w:val="24"/>
        </w:rPr>
        <w:t xml:space="preserve"> в неделю).</w:t>
      </w:r>
    </w:p>
    <w:p w:rsidR="00EF0C6B" w:rsidRPr="00625BC5" w:rsidRDefault="00EF0C6B" w:rsidP="00625BC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УМК </w:t>
      </w:r>
      <w:r w:rsidRPr="008459AF">
        <w:rPr>
          <w:rFonts w:ascii="Times New Roman" w:hAnsi="Times New Roman" w:cs="Times New Roman"/>
          <w:sz w:val="24"/>
          <w:szCs w:val="24"/>
        </w:rPr>
        <w:t>Биология</w:t>
      </w:r>
      <w:r>
        <w:rPr>
          <w:rFonts w:ascii="Times New Roman" w:hAnsi="Times New Roman" w:cs="Times New Roman"/>
          <w:sz w:val="24"/>
          <w:szCs w:val="24"/>
        </w:rPr>
        <w:t xml:space="preserve"> 10 класс В. В. Пасечник  Коменский А. А. Рубцов А. М. идр под ред Пасечника В. В.</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 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Программа по биологии является ориентиром для составления рабочих программ, авторы которых могут предложить свой вариант последовательности изучения и структуры учебного материала, своё видение путей формирования у обучающихся 10–11 классов предметных знаний, умений и способов учебной деятельности, а также методических решений задач воспитания и развития средствами учебного предмета «Биология».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Биология на уровне среднего общего образования занимает важное место. Он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w:t>
      </w:r>
      <w:r w:rsidRPr="00625BC5">
        <w:rPr>
          <w:rFonts w:ascii="Times New Roman" w:hAnsi="Times New Roman" w:cs="Times New Roman"/>
          <w:sz w:val="24"/>
          <w:szCs w:val="24"/>
        </w:rPr>
        <w:lastRenderedPageBreak/>
        <w:t>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Достижение цели изучения учебного предмета «Биология» на базовом уровне обеспечивается решением следующих задач:</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осознание ценности биологических знаний для повышения уровня экологической культуры, для формирования научного мировоззрения;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lastRenderedPageBreak/>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w:t>
      </w:r>
    </w:p>
    <w:p w:rsidR="00625BC5" w:rsidRPr="00625BC5" w:rsidRDefault="00625BC5" w:rsidP="00625BC5">
      <w:pPr>
        <w:spacing w:line="240" w:lineRule="auto"/>
        <w:jc w:val="both"/>
        <w:rPr>
          <w:rFonts w:ascii="Times New Roman" w:hAnsi="Times New Roman" w:cs="Times New Roman"/>
          <w:sz w:val="24"/>
          <w:szCs w:val="24"/>
        </w:rPr>
      </w:pPr>
    </w:p>
    <w:p w:rsidR="00625BC5" w:rsidRPr="00625BC5" w:rsidRDefault="00625BC5" w:rsidP="00625BC5">
      <w:pPr>
        <w:spacing w:line="240" w:lineRule="auto"/>
        <w:jc w:val="both"/>
        <w:rPr>
          <w:rFonts w:ascii="Times New Roman" w:hAnsi="Times New Roman" w:cs="Times New Roman"/>
          <w:sz w:val="24"/>
          <w:szCs w:val="24"/>
        </w:rPr>
      </w:pPr>
    </w:p>
    <w:p w:rsidR="00625BC5" w:rsidRPr="00625BC5" w:rsidRDefault="00625BC5" w:rsidP="00625BC5">
      <w:pPr>
        <w:spacing w:line="240" w:lineRule="auto"/>
        <w:jc w:val="both"/>
        <w:rPr>
          <w:rFonts w:ascii="Times New Roman" w:hAnsi="Times New Roman" w:cs="Times New Roman"/>
          <w:b/>
          <w:sz w:val="24"/>
          <w:szCs w:val="24"/>
        </w:rPr>
      </w:pPr>
      <w:r w:rsidRPr="00625BC5">
        <w:rPr>
          <w:rFonts w:ascii="Times New Roman" w:hAnsi="Times New Roman" w:cs="Times New Roman"/>
          <w:b/>
          <w:sz w:val="24"/>
          <w:szCs w:val="24"/>
        </w:rPr>
        <w:t>РАБОЧАЯ ПРОГРАММА УЧЕБНОГО ПРЕДМЕТА «ИСТОРИЯ» (УГЛУБЛЕННЫЙ УРОВЕНЬ»</w:t>
      </w:r>
    </w:p>
    <w:p w:rsidR="00625BC5" w:rsidRDefault="00625BC5" w:rsidP="00625BC5">
      <w:pPr>
        <w:widowControl w:val="0"/>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Программа по истории (углубленный уровень) разработана на основе положений и требований к результатам освоения основной образовательной программы, представленных в ФГОС СОО, а также с учетом федеральной </w:t>
      </w:r>
      <w:r w:rsidRPr="00625BC5">
        <w:rPr>
          <w:rFonts w:ascii="Times New Roman" w:hAnsi="Times New Roman" w:cs="Times New Roman"/>
          <w:color w:val="000000"/>
          <w:sz w:val="24"/>
          <w:szCs w:val="24"/>
        </w:rPr>
        <w:t>рабочей</w:t>
      </w:r>
      <w:r w:rsidRPr="00625BC5">
        <w:rPr>
          <w:rFonts w:ascii="Times New Roman" w:hAnsi="Times New Roman" w:cs="Times New Roman"/>
          <w:sz w:val="24"/>
          <w:szCs w:val="24"/>
        </w:rPr>
        <w:t xml:space="preserve"> программы воспитания.</w:t>
      </w:r>
      <w:r w:rsidR="00231845">
        <w:rPr>
          <w:rFonts w:ascii="Times New Roman" w:hAnsi="Times New Roman" w:cs="Times New Roman"/>
          <w:sz w:val="24"/>
          <w:szCs w:val="24"/>
        </w:rPr>
        <w:t xml:space="preserve"> </w:t>
      </w:r>
    </w:p>
    <w:p w:rsidR="00231845" w:rsidRPr="00625BC5" w:rsidRDefault="00231845" w:rsidP="00231845">
      <w:pPr>
        <w:widowControl w:val="0"/>
        <w:spacing w:line="240" w:lineRule="auto"/>
        <w:jc w:val="both"/>
        <w:rPr>
          <w:rFonts w:ascii="Times New Roman" w:eastAsia="SchoolBookSanPin" w:hAnsi="Times New Roman" w:cs="Times New Roman"/>
          <w:sz w:val="24"/>
          <w:szCs w:val="24"/>
        </w:rPr>
      </w:pPr>
      <w:r w:rsidRPr="00625BC5">
        <w:rPr>
          <w:rFonts w:ascii="Times New Roman" w:eastAsia="SchoolBookSanPin" w:hAnsi="Times New Roman" w:cs="Times New Roman"/>
          <w:sz w:val="24"/>
          <w:szCs w:val="24"/>
        </w:rPr>
        <w:t>Общее число часов, рекомендованных для изучения</w:t>
      </w:r>
      <w:r>
        <w:rPr>
          <w:rFonts w:ascii="Times New Roman" w:eastAsia="SchoolBookSanPin" w:hAnsi="Times New Roman" w:cs="Times New Roman"/>
          <w:sz w:val="24"/>
          <w:szCs w:val="24"/>
        </w:rPr>
        <w:t xml:space="preserve"> истории , – 272</w:t>
      </w:r>
      <w:r w:rsidRPr="00625BC5">
        <w:rPr>
          <w:rFonts w:ascii="Times New Roman" w:eastAsia="SchoolBookSanPin" w:hAnsi="Times New Roman" w:cs="Times New Roman"/>
          <w:sz w:val="24"/>
          <w:szCs w:val="24"/>
        </w:rPr>
        <w:t xml:space="preserve"> часа: в 10 к</w:t>
      </w:r>
      <w:r>
        <w:rPr>
          <w:rFonts w:ascii="Times New Roman" w:eastAsia="SchoolBookSanPin" w:hAnsi="Times New Roman" w:cs="Times New Roman"/>
          <w:sz w:val="24"/>
          <w:szCs w:val="24"/>
        </w:rPr>
        <w:t>лассе – 136 часов (4</w:t>
      </w:r>
      <w:r w:rsidRPr="00625BC5">
        <w:rPr>
          <w:rFonts w:ascii="Times New Roman" w:eastAsia="SchoolBookSanPin" w:hAnsi="Times New Roman" w:cs="Times New Roman"/>
          <w:sz w:val="24"/>
          <w:szCs w:val="24"/>
        </w:rPr>
        <w:t xml:space="preserve"> часа в не</w:t>
      </w:r>
      <w:r>
        <w:rPr>
          <w:rFonts w:ascii="Times New Roman" w:eastAsia="SchoolBookSanPin" w:hAnsi="Times New Roman" w:cs="Times New Roman"/>
          <w:sz w:val="24"/>
          <w:szCs w:val="24"/>
        </w:rPr>
        <w:t>делю), в 11 классе – 136  часов (4</w:t>
      </w:r>
      <w:r w:rsidRPr="00625BC5">
        <w:rPr>
          <w:rFonts w:ascii="Times New Roman" w:eastAsia="SchoolBookSanPin" w:hAnsi="Times New Roman" w:cs="Times New Roman"/>
          <w:sz w:val="24"/>
          <w:szCs w:val="24"/>
        </w:rPr>
        <w:t xml:space="preserve"> часа в неделю).</w:t>
      </w:r>
    </w:p>
    <w:p w:rsidR="00CA49CF" w:rsidRDefault="00EF0C6B" w:rsidP="00625BC5">
      <w:pPr>
        <w:widowControl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УМК </w:t>
      </w:r>
    </w:p>
    <w:p w:rsidR="00231845" w:rsidRDefault="00EF0C6B" w:rsidP="00625BC5">
      <w:pPr>
        <w:widowControl w:val="0"/>
        <w:spacing w:line="240" w:lineRule="auto"/>
        <w:jc w:val="both"/>
        <w:rPr>
          <w:rFonts w:ascii="Times New Roman" w:hAnsi="Times New Roman" w:cs="Times New Roman"/>
          <w:sz w:val="24"/>
          <w:szCs w:val="24"/>
        </w:rPr>
      </w:pPr>
      <w:r>
        <w:rPr>
          <w:rFonts w:ascii="Times New Roman" w:hAnsi="Times New Roman" w:cs="Times New Roman"/>
          <w:sz w:val="24"/>
          <w:szCs w:val="24"/>
        </w:rPr>
        <w:t>Мединский В,Р, Торкунов А.В. История России1914-1945 годы</w:t>
      </w:r>
    </w:p>
    <w:p w:rsidR="00EF0C6B" w:rsidRDefault="00EF0C6B" w:rsidP="00625BC5">
      <w:pPr>
        <w:widowControl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Мединский В,Р, Чубарьян А.О. Всеобщая история </w:t>
      </w:r>
      <w:r w:rsidR="00CA49CF">
        <w:rPr>
          <w:rFonts w:ascii="Times New Roman" w:hAnsi="Times New Roman" w:cs="Times New Roman"/>
          <w:sz w:val="24"/>
          <w:szCs w:val="24"/>
        </w:rPr>
        <w:t>1914</w:t>
      </w:r>
      <w:r>
        <w:rPr>
          <w:rFonts w:ascii="Times New Roman" w:hAnsi="Times New Roman" w:cs="Times New Roman"/>
          <w:sz w:val="24"/>
          <w:szCs w:val="24"/>
        </w:rPr>
        <w:t>-1945 годы</w:t>
      </w:r>
    </w:p>
    <w:p w:rsidR="00EF0C6B" w:rsidRDefault="00EF0C6B" w:rsidP="00625BC5">
      <w:pPr>
        <w:widowControl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Мединский В,Р, Торкунов А.В. История России 1945 – начало 21 века </w:t>
      </w:r>
    </w:p>
    <w:p w:rsidR="00625BC5" w:rsidRPr="00625BC5" w:rsidRDefault="00625BC5" w:rsidP="00625BC5">
      <w:pPr>
        <w:widowControl w:val="0"/>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Согласно своему назначению, программа по истории является ориентиром для составления рабочих авторских программ: она дает представление о целях, общей стратегии обучения, воспитания и развития обучающихся средствами учебного предмета «История», устанавливает обязательное предметное содержание, предусматривает его распределение по классам и структурирование по разделам и темам курса. </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Место предмета «История» в системе общего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Общей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625BC5" w:rsidRPr="00625BC5" w:rsidRDefault="00625BC5" w:rsidP="00625BC5">
      <w:pPr>
        <w:widowControl w:val="0"/>
        <w:spacing w:line="240" w:lineRule="auto"/>
        <w:jc w:val="both"/>
        <w:rPr>
          <w:rFonts w:ascii="Times New Roman" w:eastAsia="SchoolBookSanPin" w:hAnsi="Times New Roman" w:cs="Times New Roman"/>
          <w:sz w:val="24"/>
          <w:szCs w:val="24"/>
        </w:rPr>
      </w:pPr>
      <w:r w:rsidRPr="00625BC5">
        <w:rPr>
          <w:rFonts w:ascii="Times New Roman" w:eastAsia="SchoolBookSanPin" w:hAnsi="Times New Roman" w:cs="Times New Roman"/>
          <w:sz w:val="24"/>
          <w:szCs w:val="24"/>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Задачи изучения истории на всех уровнях общего образования определяются федеральными государственными образовательными стандартами.</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Для уровня среднего общего образования (10–11 классы) предполагается при сохранении </w:t>
      </w:r>
      <w:r w:rsidRPr="00625BC5">
        <w:rPr>
          <w:rFonts w:ascii="Times New Roman" w:hAnsi="Times New Roman" w:cs="Times New Roman"/>
          <w:sz w:val="24"/>
          <w:szCs w:val="24"/>
        </w:rPr>
        <w:lastRenderedPageBreak/>
        <w:t>общей с уровнем основного общего образования структуры задач расширение их по следующим параметрам:</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углубление социализации обучающихся, формирование гражданской ответственности и социальной культуры, </w:t>
      </w:r>
      <w:r w:rsidRPr="00625BC5">
        <w:rPr>
          <w:rFonts w:ascii="Times New Roman" w:eastAsia="SchoolBookSanPin" w:hAnsi="Times New Roman" w:cs="Times New Roman"/>
          <w:position w:val="1"/>
          <w:sz w:val="24"/>
          <w:szCs w:val="24"/>
        </w:rPr>
        <w:t>соответствующей</w:t>
      </w:r>
      <w:r w:rsidRPr="00625BC5">
        <w:rPr>
          <w:rFonts w:ascii="Times New Roman" w:hAnsi="Times New Roman" w:cs="Times New Roman"/>
          <w:sz w:val="24"/>
          <w:szCs w:val="24"/>
        </w:rPr>
        <w:t xml:space="preserve"> условиям современного мира;</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освоение систематических знаний об истории России и всеобщей истории XX–XXI вв.;</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формирование исторического мышления, то есть способности расс</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развитие практики применения знаний и умений в социальной среде, общественной деятельности, межкультурном общении;</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в углубленных курсах – элементы ориентации на продолжение образования в организациях профессионального образования гуманитарного профиля (Концепция преподавания учебного курса «История России» в образовательных организациях Российской Федерации, реализующих основные образовательные программы. </w:t>
      </w:r>
    </w:p>
    <w:p w:rsidR="00625BC5" w:rsidRPr="00625BC5" w:rsidRDefault="00625BC5" w:rsidP="00625BC5">
      <w:pPr>
        <w:spacing w:line="240" w:lineRule="auto"/>
        <w:jc w:val="both"/>
        <w:rPr>
          <w:rFonts w:ascii="Times New Roman" w:hAnsi="Times New Roman" w:cs="Times New Roman"/>
          <w:b/>
          <w:sz w:val="24"/>
          <w:szCs w:val="24"/>
        </w:rPr>
      </w:pPr>
    </w:p>
    <w:p w:rsidR="00625BC5" w:rsidRPr="00625BC5" w:rsidRDefault="00625BC5" w:rsidP="00625BC5">
      <w:pPr>
        <w:spacing w:line="240" w:lineRule="auto"/>
        <w:jc w:val="both"/>
        <w:rPr>
          <w:rFonts w:ascii="Times New Roman" w:hAnsi="Times New Roman" w:cs="Times New Roman"/>
          <w:b/>
          <w:sz w:val="24"/>
          <w:szCs w:val="24"/>
        </w:rPr>
      </w:pPr>
      <w:r w:rsidRPr="00625BC5">
        <w:rPr>
          <w:rFonts w:ascii="Times New Roman" w:hAnsi="Times New Roman" w:cs="Times New Roman"/>
          <w:b/>
          <w:sz w:val="24"/>
          <w:szCs w:val="24"/>
        </w:rPr>
        <w:t>РАБОЧАЯ ПРОГРАММА УЧЕБНОГО ПРЕДМЕТА «ОБЩЕСТВОЗНАНИЕ» (УГЛУБЛЕННЫЙ УРОВЕНЬ)</w:t>
      </w:r>
    </w:p>
    <w:p w:rsidR="00CA49CF"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b/>
          <w:sz w:val="24"/>
          <w:szCs w:val="24"/>
        </w:rPr>
        <w:t xml:space="preserve"> </w:t>
      </w:r>
      <w:r w:rsidRPr="00625BC5">
        <w:rPr>
          <w:rFonts w:ascii="Times New Roman" w:hAnsi="Times New Roman" w:cs="Times New Roman"/>
          <w:sz w:val="24"/>
          <w:szCs w:val="24"/>
        </w:rPr>
        <w:t>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 представленных в ФГОС СОО, в соответствии с концепцией преподавания учебного предмета «Обществознание», а также с учётом федеральной рабочей программы воспитания. Федеральная рабочая программа по обществознанию углублённого уровня ориентирована на расширение и углубление содержания, представленного в федеральной рабочей программе по обществознанию базового уровня.</w:t>
      </w:r>
    </w:p>
    <w:p w:rsidR="00CA49CF" w:rsidRPr="00625BC5" w:rsidRDefault="00CA49CF" w:rsidP="00CA49CF">
      <w:pPr>
        <w:widowControl w:val="0"/>
        <w:spacing w:line="240" w:lineRule="auto"/>
        <w:jc w:val="both"/>
        <w:rPr>
          <w:rFonts w:ascii="Times New Roman" w:eastAsia="SchoolBookSanPin" w:hAnsi="Times New Roman" w:cs="Times New Roman"/>
          <w:sz w:val="24"/>
          <w:szCs w:val="24"/>
        </w:rPr>
      </w:pPr>
      <w:r w:rsidRPr="00625BC5">
        <w:rPr>
          <w:rFonts w:ascii="Times New Roman" w:eastAsia="SchoolBookSanPin" w:hAnsi="Times New Roman" w:cs="Times New Roman"/>
          <w:sz w:val="24"/>
          <w:szCs w:val="24"/>
        </w:rPr>
        <w:t>Общее число часов, рекомендованных для изучения</w:t>
      </w:r>
      <w:r>
        <w:rPr>
          <w:rFonts w:ascii="Times New Roman" w:eastAsia="SchoolBookSanPin" w:hAnsi="Times New Roman" w:cs="Times New Roman"/>
          <w:sz w:val="24"/>
          <w:szCs w:val="24"/>
        </w:rPr>
        <w:t xml:space="preserve"> обществознания, – 272</w:t>
      </w:r>
      <w:r w:rsidRPr="00625BC5">
        <w:rPr>
          <w:rFonts w:ascii="Times New Roman" w:eastAsia="SchoolBookSanPin" w:hAnsi="Times New Roman" w:cs="Times New Roman"/>
          <w:sz w:val="24"/>
          <w:szCs w:val="24"/>
        </w:rPr>
        <w:t xml:space="preserve"> часа: в 10 к</w:t>
      </w:r>
      <w:r>
        <w:rPr>
          <w:rFonts w:ascii="Times New Roman" w:eastAsia="SchoolBookSanPin" w:hAnsi="Times New Roman" w:cs="Times New Roman"/>
          <w:sz w:val="24"/>
          <w:szCs w:val="24"/>
        </w:rPr>
        <w:t>лассе – 136 часов (4</w:t>
      </w:r>
      <w:r w:rsidRPr="00625BC5">
        <w:rPr>
          <w:rFonts w:ascii="Times New Roman" w:eastAsia="SchoolBookSanPin" w:hAnsi="Times New Roman" w:cs="Times New Roman"/>
          <w:sz w:val="24"/>
          <w:szCs w:val="24"/>
        </w:rPr>
        <w:t xml:space="preserve"> часа в не</w:t>
      </w:r>
      <w:r>
        <w:rPr>
          <w:rFonts w:ascii="Times New Roman" w:eastAsia="SchoolBookSanPin" w:hAnsi="Times New Roman" w:cs="Times New Roman"/>
          <w:sz w:val="24"/>
          <w:szCs w:val="24"/>
        </w:rPr>
        <w:t>делю), в 11 классе – 136  часов (4</w:t>
      </w:r>
      <w:r w:rsidRPr="00625BC5">
        <w:rPr>
          <w:rFonts w:ascii="Times New Roman" w:eastAsia="SchoolBookSanPin" w:hAnsi="Times New Roman" w:cs="Times New Roman"/>
          <w:sz w:val="24"/>
          <w:szCs w:val="24"/>
        </w:rPr>
        <w:t xml:space="preserve"> часа в неделю).</w:t>
      </w:r>
    </w:p>
    <w:p w:rsidR="00CA49CF" w:rsidRDefault="00CA49CF" w:rsidP="00625BC5">
      <w:pPr>
        <w:spacing w:line="240" w:lineRule="auto"/>
        <w:jc w:val="both"/>
        <w:rPr>
          <w:rFonts w:ascii="Times New Roman" w:hAnsi="Times New Roman" w:cs="Times New Roman"/>
          <w:sz w:val="24"/>
          <w:szCs w:val="24"/>
        </w:rPr>
      </w:pPr>
    </w:p>
    <w:p w:rsidR="00CA49CF" w:rsidRDefault="00CA49CF" w:rsidP="00625BC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УМК: </w:t>
      </w:r>
      <w:r w:rsidRPr="008459AF">
        <w:rPr>
          <w:rFonts w:ascii="Times New Roman" w:hAnsi="Times New Roman" w:cs="Times New Roman"/>
          <w:sz w:val="24"/>
          <w:szCs w:val="24"/>
        </w:rPr>
        <w:t>Обществознание</w:t>
      </w:r>
      <w:r>
        <w:rPr>
          <w:rFonts w:ascii="Times New Roman" w:hAnsi="Times New Roman" w:cs="Times New Roman"/>
          <w:sz w:val="24"/>
          <w:szCs w:val="24"/>
        </w:rPr>
        <w:t xml:space="preserve"> 10 класс,  Боголюбов Л. Н. , А. Ю. Лазебникова, Матвеев А. И. идр под ред Боголюбова Л. Н. и Лазебниковой</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Обществознание выполняет ведущую роль в реализации функции интеграции молодёжи в современное общество, направляет и обеспечивает условия формирования российской гражданской идентичности, освоения традиционных ценностей многонационального российского народа, социализации обучающихся, их готовности к саморазвитию и непрерывному образованию, труду и творческому самовыражению, правомерному поведению и взаимодействию с другими людьми в процессе решения задач личной и социальной значимости.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lastRenderedPageBreak/>
        <w:t>Содержание учебного предмета ориентируется на систему теоретических знаний, традиционные ценности российского общества, представленные на базовом уровне,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 Вводится ряд новых, более сложных компонентов содержания, включающих знания, социальные навыки, нормы и принципы поведения людей в обществе, правовые нормы, регулирующие отношения людей во всех областях жизни.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Сохранение интегративного характера предмета на углублённом уровне предполагает включение в его содержание тех компонентов, которые создают целостное и достаточно полное представление обо всех основных сторонах развития общества, о деятельности человека как субъекта общественных отношений, а также о способах их регулирования. Каждый из содержательных компонентов, которые представлены и на базовом уровне, раскрывается в углублённом курсе в более широком многообразии связей и отношений. Кроме того, содержание предмета дополнено рядом вопросов, связанных с логикой и методологией познания социума различными социальными науками. Усилено внимание к характеристике основных социальных институтов. В основу отбора и построения учебного содержания положен принцип многодисциплинарности обществоведческого знания. Разделы курса отражают основы различных социальных наук.</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(способов) познания, их применения при работе как с адаптированными, так и неадаптированными источниками информации в условиях возрастания роли массовых коммуникаций.</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Содержание учебного предмета ориентировано на познавательную деятельность, опирающуюся как на традиционные формы коммуникации, так и на цифровую среду, интерактивные образовательные технологии, визуализированные данные, схемы, моделирование жизненных ситуаций.</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Изучение обществознания на углублённом уровне предполагает получение обучающимися широкого (развёрнутого) опыта учебно­исследовательской деятельности, характерной для высшего образования.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 учётом особенностей социального взросления обучающихся, их личного социального опыта и осваиваемых ими социальных практик, изменения их интересов и социальных запросов содержание учебного предмета на углублённом уровне обеспечивает обучающимся активность, позволяющую участвовать в общественно значимых, в том числе волонтёрских, проектах, расширяющих возможности профессионального выбора и поступления в образовательные организации, реализующие программы высшего образования.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Целями изучения учебного предмета «Обществознание» углублённого уровня являются: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воспитание общероссийской идентичности, гражданской ответственности, патриотизма, правовой культуры и правосознания, уважения к социальным нормам и моральным ценностям, приверженности правовым принципам, закреплённым в Конституции Российской Федерации и законодательстве Российской Федерации;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развитие духовно­нравственных позиций и приоритетов личности в период ранней юности, правового сознания, политической культуры, экономического образа мышления, функциональной грамотности, способности к предстоящему самоопределению в различных областях жизни: семейной, трудовой, профессиональной;</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lastRenderedPageBreak/>
        <w:t>освоение системы знаний, опирающейся на системное изучение основ базовых для предмета социальных наук, изучающих особенности и противоречия современного общества, его социокультурное многообразие, единство социальных сфер и институтов, человека как субъекта социальных отношений, многообразие видов деятельности людей и регулирование общественных отношений;</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развитие комплекса умений, направленных на синтезирование информации из разных источников (в том числе неадаптированных, цифровых и традиционных) для решения образовательных задач и взаимодействия с социальной средой, выполнения типичных социальных ролей, выбора стратегий поведения в конкретных ситуациях осуществления коммуникации, достижения личных финансовых целей, взаимодействия с государственными органами, финансовыми организациями;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овладение навыками познавательной рефлексии как осознания совершаемых действий и мыслительных процессов, их результатов, границ своего знания и незнания, новых познавательных задач и средств их достижения с использованием инструментов (способов) социального познания, ценностных ориентиров, элементов научной методологии;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обогащение опыта применения полученных знаний и умений в различных областях общественной жизни и в сферах межличностных отношений, создание условий для освоения способов успешного взаимодействия с политическими, правовыми, финансово-экономическими и другими социальными институтами и решения значимых для личности задач, реализации личностного потенциала;</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расширение палитры способов познавательной, коммуникативной, практической деятельности, необходимых для участия в жизни общества, профессионального выбора, поступления в образовательные организации, реализующие программы высшего образования, в том числе по направлениям социально­гуманитарной подготовки.</w:t>
      </w:r>
    </w:p>
    <w:p w:rsidR="00625BC5" w:rsidRPr="00625BC5" w:rsidRDefault="00625BC5" w:rsidP="00625BC5">
      <w:pPr>
        <w:spacing w:line="240" w:lineRule="auto"/>
        <w:jc w:val="both"/>
        <w:rPr>
          <w:rFonts w:ascii="Times New Roman" w:hAnsi="Times New Roman" w:cs="Times New Roman"/>
          <w:b/>
          <w:sz w:val="24"/>
          <w:szCs w:val="24"/>
        </w:rPr>
      </w:pPr>
    </w:p>
    <w:p w:rsidR="00625BC5" w:rsidRPr="00625BC5" w:rsidRDefault="00625BC5" w:rsidP="00625BC5">
      <w:pPr>
        <w:spacing w:line="240" w:lineRule="auto"/>
        <w:jc w:val="both"/>
        <w:rPr>
          <w:rFonts w:ascii="Times New Roman" w:hAnsi="Times New Roman" w:cs="Times New Roman"/>
          <w:b/>
          <w:sz w:val="24"/>
          <w:szCs w:val="24"/>
        </w:rPr>
      </w:pPr>
      <w:r w:rsidRPr="00625BC5">
        <w:rPr>
          <w:rFonts w:ascii="Times New Roman" w:hAnsi="Times New Roman" w:cs="Times New Roman"/>
          <w:b/>
          <w:sz w:val="24"/>
          <w:szCs w:val="24"/>
        </w:rPr>
        <w:t xml:space="preserve">РАБОЧАЯ ПРОГРАММА УЧЕБНОГО ПРЕДМЕТА «ГЕОГРАФИЯ» </w:t>
      </w:r>
    </w:p>
    <w:p w:rsidR="00625BC5" w:rsidRPr="00625BC5" w:rsidRDefault="00625BC5" w:rsidP="00625BC5">
      <w:pPr>
        <w:spacing w:line="240" w:lineRule="auto"/>
        <w:jc w:val="both"/>
        <w:rPr>
          <w:rFonts w:ascii="Times New Roman" w:hAnsi="Times New Roman" w:cs="Times New Roman"/>
          <w:b/>
          <w:sz w:val="24"/>
          <w:szCs w:val="24"/>
        </w:rPr>
      </w:pPr>
      <w:r w:rsidRPr="00625BC5">
        <w:rPr>
          <w:rFonts w:ascii="Times New Roman" w:hAnsi="Times New Roman" w:cs="Times New Roman"/>
          <w:b/>
          <w:sz w:val="24"/>
          <w:szCs w:val="24"/>
        </w:rPr>
        <w:t>(базовый уровень)</w:t>
      </w:r>
    </w:p>
    <w:p w:rsid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Программа по географии составлена на основе требований к результатам освоения ООП СОО, представленных в ФГОС СОО,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образовательной программы среднего общего образования. </w:t>
      </w:r>
    </w:p>
    <w:p w:rsidR="00794322" w:rsidRDefault="00794322" w:rsidP="00625BC5">
      <w:pPr>
        <w:spacing w:line="240" w:lineRule="auto"/>
        <w:jc w:val="both"/>
        <w:rPr>
          <w:rFonts w:ascii="Times New Roman" w:hAnsi="Times New Roman" w:cs="Times New Roman"/>
          <w:sz w:val="24"/>
          <w:szCs w:val="24"/>
        </w:rPr>
      </w:pPr>
      <w:r w:rsidRPr="00794322">
        <w:rPr>
          <w:rFonts w:ascii="Times New Roman" w:hAnsi="Times New Roman" w:cs="Times New Roman"/>
          <w:sz w:val="24"/>
          <w:szCs w:val="24"/>
        </w:rPr>
        <w:t xml:space="preserve">Общее число часов, рекомендованных для изучения ( базовый уровень) </w:t>
      </w:r>
      <w:r>
        <w:rPr>
          <w:rFonts w:ascii="Times New Roman" w:hAnsi="Times New Roman" w:cs="Times New Roman"/>
          <w:sz w:val="24"/>
          <w:szCs w:val="24"/>
        </w:rPr>
        <w:t xml:space="preserve"> 68 часов: в 10 классе –34 часа (1  час</w:t>
      </w:r>
      <w:r w:rsidRPr="00794322">
        <w:rPr>
          <w:rFonts w:ascii="Times New Roman" w:hAnsi="Times New Roman" w:cs="Times New Roman"/>
          <w:sz w:val="24"/>
          <w:szCs w:val="24"/>
        </w:rPr>
        <w:t xml:space="preserve"> в неделю), в 11 классе –</w:t>
      </w:r>
      <w:r>
        <w:rPr>
          <w:rFonts w:ascii="Times New Roman" w:hAnsi="Times New Roman" w:cs="Times New Roman"/>
          <w:sz w:val="24"/>
          <w:szCs w:val="24"/>
        </w:rPr>
        <w:t xml:space="preserve"> 34 часа  (1 час </w:t>
      </w:r>
      <w:r w:rsidRPr="00794322">
        <w:rPr>
          <w:rFonts w:ascii="Times New Roman" w:hAnsi="Times New Roman" w:cs="Times New Roman"/>
          <w:sz w:val="24"/>
          <w:szCs w:val="24"/>
        </w:rPr>
        <w:t xml:space="preserve"> в неделю).</w:t>
      </w:r>
    </w:p>
    <w:p w:rsidR="00CA49CF" w:rsidRPr="00625BC5" w:rsidRDefault="00CA49CF" w:rsidP="00625BC5">
      <w:pPr>
        <w:spacing w:line="240" w:lineRule="auto"/>
        <w:jc w:val="both"/>
        <w:rPr>
          <w:rFonts w:ascii="Times New Roman" w:hAnsi="Times New Roman" w:cs="Times New Roman"/>
          <w:sz w:val="24"/>
          <w:szCs w:val="24"/>
        </w:rPr>
      </w:pPr>
      <w:r>
        <w:rPr>
          <w:rFonts w:ascii="Times New Roman" w:hAnsi="Times New Roman" w:cs="Times New Roman"/>
          <w:sz w:val="24"/>
          <w:szCs w:val="24"/>
        </w:rPr>
        <w:t>УМК: 10 -11 класс Гладкий Ю. Н., Николина В.В.</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Программа по географии отражает основные требования ФГОС СОО к личностным, метапредметным и предметным результатам освоения образовательных программ.</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w:t>
      </w:r>
      <w:r w:rsidRPr="00625BC5">
        <w:rPr>
          <w:rFonts w:ascii="Times New Roman" w:hAnsi="Times New Roman" w:cs="Times New Roman"/>
          <w:sz w:val="24"/>
          <w:szCs w:val="24"/>
        </w:rPr>
        <w:lastRenderedPageBreak/>
        <w:t>образовательной программы среднего общего образования, требований к результатам обучения географии, а также основных видов деятельности обучающихся.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При сохранении нацеленности программы по географии на формирование базовых теоретических знаний особое внимание уделено формированию умений: анализа, синтеза, обобщения, интерпретации географической информации, использованию геоинформационных систем и глобальных информационных сетей, навыков самостоятельной познавательной деятельности с использованием различных источников. Программа по географии даёт возможность дальнейшего формирования у обучающихся функциональной грамотности – способности использовать получаемые знания для решения жизненных проблем в различных сферах человеческой деятельности, общения и социальных отношений.</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География является одним из учебных предметов, способных успешно выполнить задачу интеграции содержания образования в области естественных и общественных наук.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В основу содержания географии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Изучение географии направлено на достижение следующих целей:</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формирование системы географических знаний как компонента научной картины мира, завершение формирования основ географической культуры;</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приобретение опыта разнообразной деятельности, направленной на достижение целей устойчивого развития.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В программе по географии на уровне среднего общего образования соблюдается преемственность с программой по географии на уровне основного общего образования, в том числе в формировании основных видов учебной деятельности обучающихся.</w:t>
      </w:r>
    </w:p>
    <w:p w:rsidR="00625BC5" w:rsidRPr="00625BC5" w:rsidRDefault="00625BC5" w:rsidP="00625BC5">
      <w:pPr>
        <w:spacing w:line="240" w:lineRule="auto"/>
        <w:jc w:val="both"/>
        <w:rPr>
          <w:rFonts w:ascii="Times New Roman" w:hAnsi="Times New Roman" w:cs="Times New Roman"/>
          <w:sz w:val="24"/>
          <w:szCs w:val="24"/>
        </w:rPr>
      </w:pPr>
    </w:p>
    <w:p w:rsidR="00625BC5" w:rsidRPr="00625BC5" w:rsidRDefault="00625BC5" w:rsidP="00625BC5">
      <w:pPr>
        <w:spacing w:line="240" w:lineRule="auto"/>
        <w:jc w:val="both"/>
        <w:rPr>
          <w:rFonts w:ascii="Times New Roman" w:hAnsi="Times New Roman" w:cs="Times New Roman"/>
          <w:b/>
          <w:sz w:val="24"/>
          <w:szCs w:val="24"/>
        </w:rPr>
      </w:pPr>
      <w:r w:rsidRPr="00625BC5">
        <w:rPr>
          <w:rFonts w:ascii="Times New Roman" w:hAnsi="Times New Roman" w:cs="Times New Roman"/>
          <w:b/>
          <w:sz w:val="24"/>
          <w:szCs w:val="24"/>
        </w:rPr>
        <w:t xml:space="preserve"> РАБОЧАЯ ПРОГРАММА УЧЕБНОГО ПРЕДМЕТА «ФИЗИЧЕСКАЯ КУЛЬТУРА»</w:t>
      </w:r>
    </w:p>
    <w:p w:rsidR="00625BC5" w:rsidRPr="00625BC5" w:rsidRDefault="00625BC5" w:rsidP="00625BC5">
      <w:pPr>
        <w:spacing w:line="240" w:lineRule="auto"/>
        <w:jc w:val="both"/>
        <w:rPr>
          <w:rFonts w:ascii="Times New Roman" w:hAnsi="Times New Roman" w:cs="Times New Roman"/>
          <w:sz w:val="24"/>
          <w:szCs w:val="24"/>
        </w:rPr>
      </w:pPr>
    </w:p>
    <w:p w:rsid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Программа по физической культуре на уровне среднего общего образования разработана на основе требований к результатам освоения основной образовательной программы </w:t>
      </w:r>
      <w:r w:rsidRPr="00625BC5">
        <w:rPr>
          <w:rFonts w:ascii="Times New Roman" w:hAnsi="Times New Roman" w:cs="Times New Roman"/>
          <w:sz w:val="24"/>
          <w:szCs w:val="24"/>
        </w:rPr>
        <w:lastRenderedPageBreak/>
        <w:t xml:space="preserve">среднего общего образования, представленных в ФГОС СОО, а также на основе характеристики планируемых результатов духовно-нравственного развития, воспитания и социализации обучающихся, представленной в </w:t>
      </w:r>
      <w:r w:rsidRPr="00625BC5">
        <w:rPr>
          <w:rFonts w:ascii="Times New Roman" w:eastAsia="Times New Roman" w:hAnsi="Times New Roman" w:cs="Times New Roman"/>
          <w:sz w:val="24"/>
          <w:szCs w:val="24"/>
        </w:rPr>
        <w:t>федеральной рабочей программе воспитания</w:t>
      </w:r>
      <w:r w:rsidRPr="00625BC5">
        <w:rPr>
          <w:rFonts w:ascii="Times New Roman" w:hAnsi="Times New Roman" w:cs="Times New Roman"/>
          <w:sz w:val="24"/>
          <w:szCs w:val="24"/>
        </w:rPr>
        <w:t>.</w:t>
      </w:r>
    </w:p>
    <w:p w:rsidR="00794322" w:rsidRPr="00625BC5" w:rsidRDefault="00794322" w:rsidP="00794322">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Общее число часов, рекомендованных для изучения</w:t>
      </w:r>
      <w:r>
        <w:rPr>
          <w:rFonts w:ascii="Times New Roman" w:hAnsi="Times New Roman" w:cs="Times New Roman"/>
          <w:sz w:val="24"/>
          <w:szCs w:val="24"/>
          <w:lang w:eastAsia="x-none"/>
        </w:rPr>
        <w:t xml:space="preserve"> физической культуры </w:t>
      </w:r>
      <w:r w:rsidRPr="00625BC5">
        <w:rPr>
          <w:rFonts w:ascii="Times New Roman" w:hAnsi="Times New Roman" w:cs="Times New Roman"/>
          <w:sz w:val="24"/>
          <w:szCs w:val="24"/>
          <w:lang w:eastAsia="x-none"/>
        </w:rPr>
        <w:t xml:space="preserve">, – 136 часов: в 10 </w:t>
      </w:r>
      <w:r>
        <w:rPr>
          <w:rFonts w:ascii="Times New Roman" w:hAnsi="Times New Roman" w:cs="Times New Roman"/>
          <w:sz w:val="24"/>
          <w:szCs w:val="24"/>
          <w:lang w:eastAsia="x-none"/>
        </w:rPr>
        <w:t xml:space="preserve">классе – 68 часов  </w:t>
      </w:r>
      <w:r w:rsidRPr="00625BC5">
        <w:rPr>
          <w:rFonts w:ascii="Times New Roman" w:hAnsi="Times New Roman" w:cs="Times New Roman"/>
          <w:sz w:val="24"/>
          <w:szCs w:val="24"/>
          <w:lang w:eastAsia="x-none"/>
        </w:rPr>
        <w:t>(2 часа в неделю), в 11 классе – 68 часа (2 часа в неделю).</w:t>
      </w:r>
    </w:p>
    <w:p w:rsidR="00CA49CF" w:rsidRPr="00CA49CF" w:rsidRDefault="00CA49CF" w:rsidP="00CA49CF">
      <w:pPr>
        <w:rPr>
          <w:rFonts w:ascii="Times New Roman" w:hAnsi="Times New Roman" w:cs="Times New Roman"/>
          <w:sz w:val="24"/>
          <w:szCs w:val="24"/>
        </w:rPr>
      </w:pPr>
      <w:r>
        <w:rPr>
          <w:rFonts w:ascii="Times New Roman" w:hAnsi="Times New Roman" w:cs="Times New Roman"/>
          <w:sz w:val="24"/>
          <w:szCs w:val="24"/>
        </w:rPr>
        <w:t xml:space="preserve">УМК: </w:t>
      </w:r>
      <w:r w:rsidRPr="00CA49CF">
        <w:rPr>
          <w:rFonts w:ascii="Times New Roman" w:hAnsi="Times New Roman" w:cs="Times New Roman"/>
          <w:sz w:val="24"/>
          <w:szCs w:val="24"/>
        </w:rPr>
        <w:t>Физическая культура 10-11 классы Матвеев А. П. Базовый уровень</w:t>
      </w:r>
    </w:p>
    <w:p w:rsidR="00794322" w:rsidRPr="00625BC5" w:rsidRDefault="00794322" w:rsidP="00625BC5">
      <w:pPr>
        <w:widowControl w:val="0"/>
        <w:spacing w:line="240" w:lineRule="auto"/>
        <w:contextualSpacing/>
        <w:jc w:val="both"/>
        <w:rPr>
          <w:rFonts w:ascii="Times New Roman" w:hAnsi="Times New Roman" w:cs="Times New Roman"/>
          <w:sz w:val="24"/>
          <w:szCs w:val="24"/>
        </w:rPr>
      </w:pP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w:t>
      </w:r>
      <w:r w:rsidRPr="00625BC5">
        <w:rPr>
          <w:rFonts w:ascii="Times New Roman" w:hAnsi="Times New Roman" w:cs="Times New Roman"/>
          <w:sz w:val="24"/>
          <w:szCs w:val="24"/>
        </w:rPr>
        <w:lastRenderedPageBreak/>
        <w:t>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Воспитывающая направленность программы заключается в содействии активной социализации обучающихся</w:t>
      </w:r>
      <w:r w:rsidRPr="00625BC5">
        <w:rPr>
          <w:rFonts w:ascii="Times New Roman" w:hAnsi="Times New Roman" w:cs="Times New Roman"/>
          <w:sz w:val="24"/>
          <w:szCs w:val="24"/>
          <w:lang w:eastAsia="zh-CN"/>
        </w:rPr>
        <w:t xml:space="preserve"> </w:t>
      </w:r>
      <w:r w:rsidRPr="00625BC5">
        <w:rPr>
          <w:rFonts w:ascii="Times New Roman" w:hAnsi="Times New Roman" w:cs="Times New Roman"/>
          <w:sz w:val="24"/>
          <w:szCs w:val="24"/>
        </w:rPr>
        <w:t>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lastRenderedPageBreak/>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p>
    <w:p w:rsidR="00625BC5" w:rsidRPr="00625BC5" w:rsidRDefault="00625BC5" w:rsidP="00625BC5">
      <w:pPr>
        <w:widowControl w:val="0"/>
        <w:spacing w:line="240" w:lineRule="auto"/>
        <w:contextualSpacing/>
        <w:jc w:val="both"/>
        <w:rPr>
          <w:rFonts w:ascii="Times New Roman" w:eastAsia="SchoolBookSanPin" w:hAnsi="Times New Roman" w:cs="Times New Roman"/>
          <w:b/>
          <w:sz w:val="24"/>
          <w:szCs w:val="24"/>
        </w:rPr>
      </w:pPr>
      <w:r w:rsidRPr="00625BC5">
        <w:rPr>
          <w:rFonts w:ascii="Times New Roman" w:hAnsi="Times New Roman" w:cs="Times New Roman"/>
          <w:b/>
          <w:sz w:val="24"/>
          <w:szCs w:val="24"/>
        </w:rPr>
        <w:t xml:space="preserve">РАБОЧАЯ ПРОГРАММА УЧЕБНОГО ПРЕДМЕТА </w:t>
      </w:r>
      <w:r w:rsidRPr="00625BC5">
        <w:rPr>
          <w:rFonts w:ascii="Times New Roman" w:eastAsia="SchoolBookSanPin" w:hAnsi="Times New Roman" w:cs="Times New Roman"/>
          <w:b/>
          <w:sz w:val="24"/>
          <w:szCs w:val="24"/>
        </w:rPr>
        <w:t>«</w:t>
      </w:r>
      <w:r w:rsidRPr="00625BC5">
        <w:rPr>
          <w:rFonts w:ascii="Times New Roman" w:eastAsia="SchoolBookSanPin" w:hAnsi="Times New Roman" w:cs="Times New Roman"/>
          <w:b/>
          <w:position w:val="1"/>
          <w:sz w:val="24"/>
          <w:szCs w:val="24"/>
        </w:rPr>
        <w:t>ОСНОВЫ БЕЗОПАСНОСТИ</w:t>
      </w:r>
      <w:r w:rsidR="00BC2AE7">
        <w:rPr>
          <w:rFonts w:ascii="Times New Roman" w:eastAsia="SchoolBookSanPin" w:hAnsi="Times New Roman" w:cs="Times New Roman"/>
          <w:b/>
          <w:position w:val="1"/>
          <w:sz w:val="24"/>
          <w:szCs w:val="24"/>
        </w:rPr>
        <w:t xml:space="preserve"> И ЗАЩИТЫ РОДИНЫ</w:t>
      </w:r>
      <w:r w:rsidRPr="00625BC5">
        <w:rPr>
          <w:rFonts w:ascii="Times New Roman" w:eastAsia="SchoolBookSanPin" w:hAnsi="Times New Roman" w:cs="Times New Roman"/>
          <w:b/>
          <w:sz w:val="24"/>
          <w:szCs w:val="24"/>
        </w:rPr>
        <w:t xml:space="preserve">» </w:t>
      </w:r>
    </w:p>
    <w:p w:rsidR="00625BC5" w:rsidRDefault="00CD3129" w:rsidP="00625BC5">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Программа по ОБЗР</w:t>
      </w:r>
      <w:r w:rsidR="00625BC5" w:rsidRPr="00625BC5">
        <w:rPr>
          <w:rFonts w:ascii="Times New Roman" w:hAnsi="Times New Roman" w:cs="Times New Roman"/>
          <w:sz w:val="24"/>
          <w:szCs w:val="24"/>
        </w:rPr>
        <w:t xml:space="preserve">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и предусматривает непосредственное применение при реализации ООП СОО. </w:t>
      </w:r>
    </w:p>
    <w:p w:rsidR="00794322" w:rsidRDefault="00794322" w:rsidP="00625BC5">
      <w:pPr>
        <w:widowControl w:val="0"/>
        <w:spacing w:line="240" w:lineRule="auto"/>
        <w:contextualSpacing/>
        <w:jc w:val="both"/>
        <w:rPr>
          <w:rFonts w:ascii="Times New Roman" w:hAnsi="Times New Roman" w:cs="Times New Roman"/>
          <w:sz w:val="24"/>
          <w:szCs w:val="24"/>
        </w:rPr>
      </w:pPr>
      <w:r w:rsidRPr="00794322">
        <w:rPr>
          <w:rFonts w:ascii="Times New Roman" w:hAnsi="Times New Roman" w:cs="Times New Roman"/>
          <w:sz w:val="24"/>
          <w:szCs w:val="24"/>
        </w:rPr>
        <w:t xml:space="preserve">Общее число часов, рекомендованных для изучения </w:t>
      </w:r>
      <w:r>
        <w:rPr>
          <w:rFonts w:ascii="Times New Roman" w:hAnsi="Times New Roman" w:cs="Times New Roman"/>
          <w:sz w:val="24"/>
          <w:szCs w:val="24"/>
        </w:rPr>
        <w:t xml:space="preserve"> </w:t>
      </w:r>
      <w:r w:rsidRPr="00794322">
        <w:rPr>
          <w:rFonts w:ascii="Times New Roman" w:hAnsi="Times New Roman" w:cs="Times New Roman"/>
          <w:sz w:val="24"/>
          <w:szCs w:val="24"/>
        </w:rPr>
        <w:t>68 часов: в 10 классе –34 часа (1  час в неделю), в 11 классе – 34 часа  (1 час  в неделю).</w:t>
      </w:r>
    </w:p>
    <w:p w:rsidR="00625BC5" w:rsidRPr="00625BC5" w:rsidRDefault="00625BC5" w:rsidP="00625BC5">
      <w:pPr>
        <w:widowControl w:val="0"/>
        <w:spacing w:line="240" w:lineRule="auto"/>
        <w:contextualSpacing/>
        <w:jc w:val="both"/>
        <w:rPr>
          <w:rFonts w:ascii="Times New Roman" w:hAnsi="Times New Roman" w:cs="Times New Roman"/>
          <w:b/>
          <w:sz w:val="24"/>
          <w:szCs w:val="24"/>
        </w:rPr>
      </w:pPr>
    </w:p>
    <w:p w:rsidR="00625BC5" w:rsidRPr="00625BC5" w:rsidRDefault="00625BC5" w:rsidP="00625BC5">
      <w:pPr>
        <w:widowControl w:val="0"/>
        <w:spacing w:line="240" w:lineRule="auto"/>
        <w:contextualSpacing/>
        <w:jc w:val="both"/>
        <w:rPr>
          <w:rFonts w:ascii="Times New Roman" w:hAnsi="Times New Roman" w:cs="Times New Roman"/>
          <w:b/>
          <w:sz w:val="24"/>
          <w:szCs w:val="24"/>
        </w:rPr>
      </w:pPr>
    </w:p>
    <w:p w:rsidR="00625BC5" w:rsidRPr="00625BC5" w:rsidRDefault="00625BC5" w:rsidP="00625BC5">
      <w:pPr>
        <w:widowControl w:val="0"/>
        <w:spacing w:line="240" w:lineRule="auto"/>
        <w:contextualSpacing/>
        <w:jc w:val="both"/>
        <w:rPr>
          <w:rFonts w:ascii="Times New Roman" w:hAnsi="Times New Roman" w:cs="Times New Roman"/>
          <w:b/>
          <w:sz w:val="24"/>
          <w:szCs w:val="24"/>
        </w:rPr>
      </w:pPr>
    </w:p>
    <w:p w:rsidR="00625BC5" w:rsidRPr="00625BC5" w:rsidRDefault="00625BC5" w:rsidP="00625BC5">
      <w:pPr>
        <w:spacing w:line="240" w:lineRule="auto"/>
        <w:jc w:val="both"/>
        <w:rPr>
          <w:rFonts w:ascii="Times New Roman" w:hAnsi="Times New Roman" w:cs="Times New Roman"/>
          <w:b/>
          <w:sz w:val="24"/>
          <w:szCs w:val="24"/>
        </w:rPr>
      </w:pPr>
      <w:r w:rsidRPr="00625BC5">
        <w:rPr>
          <w:rFonts w:ascii="Times New Roman" w:hAnsi="Times New Roman" w:cs="Times New Roman"/>
          <w:b/>
          <w:sz w:val="24"/>
          <w:szCs w:val="24"/>
        </w:rPr>
        <w:t>РАБОЧАЯ ПРОГРАММА УЧЕБНОГО ПРЕДМЕТА «ИНДИВИДУАЛЬНЫЙ ПРОЕКТ»</w:t>
      </w:r>
    </w:p>
    <w:p w:rsidR="00794322" w:rsidRDefault="00625BC5" w:rsidP="00625BC5">
      <w:pPr>
        <w:spacing w:line="240" w:lineRule="auto"/>
        <w:jc w:val="both"/>
        <w:rPr>
          <w:rFonts w:ascii="Times New Roman" w:hAnsi="Times New Roman" w:cs="Times New Roman"/>
          <w:color w:val="000000"/>
          <w:sz w:val="24"/>
          <w:szCs w:val="24"/>
        </w:rPr>
      </w:pPr>
      <w:r w:rsidRPr="00625BC5">
        <w:rPr>
          <w:rFonts w:ascii="Times New Roman" w:hAnsi="Times New Roman" w:cs="Times New Roman"/>
          <w:color w:val="000000"/>
          <w:sz w:val="24"/>
          <w:szCs w:val="24"/>
        </w:rPr>
        <w:t xml:space="preserve"> курс «Индивидуальный проект» в целях обеспечения требований</w:t>
      </w:r>
      <w:r w:rsidRPr="00625BC5">
        <w:rPr>
          <w:rFonts w:ascii="Times New Roman" w:hAnsi="Times New Roman" w:cs="Times New Roman"/>
          <w:color w:val="000000"/>
          <w:sz w:val="24"/>
          <w:szCs w:val="24"/>
        </w:rPr>
        <w:br/>
        <w:t>федерального государственного образовательного стандарта среднего общего образования</w:t>
      </w:r>
      <w:r w:rsidRPr="00625BC5">
        <w:rPr>
          <w:rFonts w:ascii="Times New Roman" w:hAnsi="Times New Roman" w:cs="Times New Roman"/>
          <w:color w:val="000000"/>
          <w:sz w:val="24"/>
          <w:szCs w:val="24"/>
        </w:rPr>
        <w:br/>
        <w:t>призван создать условия для индивидуальной проектной деятельности, ориентированной на</w:t>
      </w:r>
      <w:r w:rsidRPr="00625BC5">
        <w:rPr>
          <w:rFonts w:ascii="Times New Roman" w:hAnsi="Times New Roman" w:cs="Times New Roman"/>
          <w:color w:val="000000"/>
          <w:sz w:val="24"/>
          <w:szCs w:val="24"/>
        </w:rPr>
        <w:br/>
        <w:t>развитие комплекса метапредметных результатов обучающихся, осваивающих среднее общее образование.</w:t>
      </w:r>
    </w:p>
    <w:p w:rsidR="00794322" w:rsidRPr="00625BC5" w:rsidRDefault="00794322" w:rsidP="00794322">
      <w:pPr>
        <w:spacing w:line="240" w:lineRule="auto"/>
        <w:jc w:val="both"/>
        <w:rPr>
          <w:rFonts w:ascii="Times New Roman" w:hAnsi="Times New Roman" w:cs="Times New Roman"/>
          <w:sz w:val="24"/>
          <w:szCs w:val="24"/>
        </w:rPr>
      </w:pPr>
      <w:r w:rsidRPr="00794322">
        <w:rPr>
          <w:rFonts w:ascii="Times New Roman" w:hAnsi="Times New Roman" w:cs="Times New Roman"/>
          <w:sz w:val="24"/>
          <w:szCs w:val="24"/>
        </w:rPr>
        <w:t xml:space="preserve">Общее число часов, рекомендованных для изучения </w:t>
      </w:r>
      <w:r>
        <w:rPr>
          <w:rFonts w:ascii="Times New Roman" w:hAnsi="Times New Roman" w:cs="Times New Roman"/>
          <w:sz w:val="24"/>
          <w:szCs w:val="24"/>
        </w:rPr>
        <w:t>34  часа: в 10 классе –34 часа (1  час в неделю).</w:t>
      </w:r>
    </w:p>
    <w:p w:rsidR="00625BC5" w:rsidRPr="00625BC5" w:rsidRDefault="00625BC5" w:rsidP="00625BC5">
      <w:pPr>
        <w:spacing w:line="240" w:lineRule="auto"/>
        <w:jc w:val="both"/>
        <w:rPr>
          <w:rStyle w:val="fontstyle01"/>
        </w:rPr>
      </w:pPr>
      <w:r w:rsidRPr="00625BC5">
        <w:rPr>
          <w:rFonts w:ascii="Times New Roman" w:hAnsi="Times New Roman" w:cs="Times New Roman"/>
          <w:color w:val="000000"/>
          <w:sz w:val="24"/>
          <w:szCs w:val="24"/>
        </w:rPr>
        <w:br/>
        <w:t>Индивидуальный проект представляет собой особую форму организации деятельности</w:t>
      </w:r>
      <w:r w:rsidRPr="00625BC5">
        <w:rPr>
          <w:rFonts w:ascii="Times New Roman" w:hAnsi="Times New Roman" w:cs="Times New Roman"/>
          <w:color w:val="000000"/>
          <w:sz w:val="24"/>
          <w:szCs w:val="24"/>
        </w:rPr>
        <w:br/>
        <w:t>обучающихся (учебное исследование или учебный проект) и является обязательным для выбора изучения всеми обучающимися на уровне среднего общего образования.</w:t>
      </w:r>
      <w:r w:rsidRPr="00625BC5">
        <w:rPr>
          <w:rFonts w:ascii="Times New Roman" w:hAnsi="Times New Roman" w:cs="Times New Roman"/>
          <w:color w:val="000000"/>
          <w:sz w:val="24"/>
          <w:szCs w:val="24"/>
        </w:rPr>
        <w:br/>
        <w:t>Программа  учебного курса обеспечивает:</w:t>
      </w:r>
      <w:r w:rsidRPr="00625BC5">
        <w:rPr>
          <w:rFonts w:ascii="Times New Roman" w:hAnsi="Times New Roman" w:cs="Times New Roman"/>
          <w:color w:val="000000"/>
          <w:sz w:val="24"/>
          <w:szCs w:val="24"/>
        </w:rPr>
        <w:br/>
        <w:t>- удовлетворение индивидуальных запросов обучающихся;</w:t>
      </w:r>
      <w:r w:rsidRPr="00625BC5">
        <w:rPr>
          <w:rFonts w:ascii="Times New Roman" w:hAnsi="Times New Roman" w:cs="Times New Roman"/>
          <w:color w:val="000000"/>
          <w:sz w:val="24"/>
          <w:szCs w:val="24"/>
        </w:rPr>
        <w:br/>
        <w:t>- общеобразовательную, общекультурную составляющие при получении среднего</w:t>
      </w:r>
      <w:r w:rsidRPr="00625BC5">
        <w:rPr>
          <w:rFonts w:ascii="Times New Roman" w:hAnsi="Times New Roman" w:cs="Times New Roman"/>
          <w:color w:val="000000"/>
          <w:sz w:val="24"/>
          <w:szCs w:val="24"/>
        </w:rPr>
        <w:br/>
        <w:t>общего образования;</w:t>
      </w:r>
      <w:r w:rsidRPr="00625BC5">
        <w:rPr>
          <w:rFonts w:ascii="Times New Roman" w:hAnsi="Times New Roman" w:cs="Times New Roman"/>
          <w:color w:val="000000"/>
          <w:sz w:val="24"/>
          <w:szCs w:val="24"/>
        </w:rPr>
        <w:br/>
        <w:t>- развитие личности обучающихся, их познавательных интересов, интеллектуальной и</w:t>
      </w:r>
      <w:r w:rsidRPr="00625BC5">
        <w:rPr>
          <w:rFonts w:ascii="Times New Roman" w:hAnsi="Times New Roman" w:cs="Times New Roman"/>
          <w:color w:val="000000"/>
          <w:sz w:val="24"/>
          <w:szCs w:val="24"/>
        </w:rPr>
        <w:br/>
        <w:t>ценностно-смысловой сферы;</w:t>
      </w:r>
      <w:r w:rsidRPr="00625BC5">
        <w:rPr>
          <w:rFonts w:ascii="Times New Roman" w:hAnsi="Times New Roman" w:cs="Times New Roman"/>
          <w:color w:val="000000"/>
          <w:sz w:val="24"/>
          <w:szCs w:val="24"/>
        </w:rPr>
        <w:br/>
        <w:t>- развитие навыков самообразования и самопроектирования</w:t>
      </w:r>
      <w:r w:rsidRPr="00625BC5">
        <w:rPr>
          <w:rStyle w:val="10"/>
          <w:rFonts w:eastAsia="Calibri"/>
          <w:sz w:val="24"/>
          <w:szCs w:val="24"/>
        </w:rPr>
        <w:t xml:space="preserve"> </w:t>
      </w:r>
      <w:r w:rsidRPr="00625BC5">
        <w:rPr>
          <w:rStyle w:val="fontstyle01"/>
        </w:rPr>
        <w:t>- углубление, расширение и систематизацию знаний в выбранной области научного</w:t>
      </w:r>
      <w:r w:rsidRPr="00625BC5">
        <w:rPr>
          <w:rFonts w:ascii="Times New Roman" w:hAnsi="Times New Roman" w:cs="Times New Roman"/>
          <w:color w:val="000000"/>
          <w:sz w:val="24"/>
          <w:szCs w:val="24"/>
        </w:rPr>
        <w:t xml:space="preserve"> </w:t>
      </w:r>
      <w:r w:rsidRPr="00625BC5">
        <w:rPr>
          <w:rStyle w:val="fontstyle01"/>
        </w:rPr>
        <w:t>знания или вида деятельности;</w:t>
      </w:r>
      <w:r w:rsidRPr="00625BC5">
        <w:rPr>
          <w:rFonts w:ascii="Times New Roman" w:hAnsi="Times New Roman" w:cs="Times New Roman"/>
          <w:color w:val="000000"/>
          <w:sz w:val="24"/>
          <w:szCs w:val="24"/>
        </w:rPr>
        <w:br/>
      </w:r>
      <w:r w:rsidRPr="00625BC5">
        <w:rPr>
          <w:rStyle w:val="fontstyle01"/>
        </w:rPr>
        <w:t>- совершенствование имеющегося и приобретение нового опыта познавательной</w:t>
      </w:r>
      <w:r w:rsidRPr="00625BC5">
        <w:rPr>
          <w:rFonts w:ascii="Times New Roman" w:hAnsi="Times New Roman" w:cs="Times New Roman"/>
          <w:color w:val="000000"/>
          <w:sz w:val="24"/>
          <w:szCs w:val="24"/>
        </w:rPr>
        <w:br/>
      </w:r>
      <w:r w:rsidRPr="00625BC5">
        <w:rPr>
          <w:rStyle w:val="fontstyle01"/>
        </w:rPr>
        <w:t>деятельности, профессионального самоопределения обучающихся.</w:t>
      </w:r>
      <w:r w:rsidRPr="00625BC5">
        <w:rPr>
          <w:rFonts w:ascii="Times New Roman" w:hAnsi="Times New Roman" w:cs="Times New Roman"/>
          <w:color w:val="000000"/>
          <w:sz w:val="24"/>
          <w:szCs w:val="24"/>
        </w:rPr>
        <w:br/>
      </w:r>
      <w:r w:rsidRPr="00625BC5">
        <w:rPr>
          <w:rStyle w:val="fontstyle01"/>
        </w:rPr>
        <w:lastRenderedPageBreak/>
        <w:t>Программа конкретизирует содержание деятельности по сопровождению</w:t>
      </w:r>
      <w:r w:rsidRPr="00625BC5">
        <w:rPr>
          <w:rFonts w:ascii="Times New Roman" w:hAnsi="Times New Roman" w:cs="Times New Roman"/>
          <w:color w:val="000000"/>
          <w:sz w:val="24"/>
          <w:szCs w:val="24"/>
        </w:rPr>
        <w:br/>
      </w:r>
      <w:r w:rsidRPr="00625BC5">
        <w:rPr>
          <w:rStyle w:val="fontstyle01"/>
        </w:rPr>
        <w:t>индивидуального проекта обучающегося и дает примерное распределение учебных часов по</w:t>
      </w:r>
      <w:r w:rsidRPr="00625BC5">
        <w:rPr>
          <w:rFonts w:ascii="Times New Roman" w:hAnsi="Times New Roman" w:cs="Times New Roman"/>
          <w:color w:val="000000"/>
          <w:sz w:val="24"/>
          <w:szCs w:val="24"/>
        </w:rPr>
        <w:br/>
      </w:r>
      <w:r w:rsidRPr="00625BC5">
        <w:rPr>
          <w:rStyle w:val="fontstyle01"/>
        </w:rPr>
        <w:t>содержательным компонентам и модулям.</w:t>
      </w:r>
      <w:r w:rsidRPr="00625BC5">
        <w:rPr>
          <w:rFonts w:ascii="Times New Roman" w:hAnsi="Times New Roman" w:cs="Times New Roman"/>
          <w:color w:val="000000"/>
          <w:sz w:val="24"/>
          <w:szCs w:val="24"/>
        </w:rPr>
        <w:br/>
      </w:r>
      <w:r w:rsidRPr="00625BC5">
        <w:rPr>
          <w:rStyle w:val="fontstyle01"/>
        </w:rPr>
        <w:t>Программа гарантирует обеспечение единства образовательного пространства за счет</w:t>
      </w:r>
      <w:r w:rsidRPr="00625BC5">
        <w:rPr>
          <w:rFonts w:ascii="Times New Roman" w:hAnsi="Times New Roman" w:cs="Times New Roman"/>
          <w:color w:val="000000"/>
          <w:sz w:val="24"/>
          <w:szCs w:val="24"/>
        </w:rPr>
        <w:br/>
      </w:r>
      <w:r w:rsidRPr="00625BC5">
        <w:rPr>
          <w:rStyle w:val="fontstyle01"/>
        </w:rPr>
        <w:t xml:space="preserve">преемственности, интеграции, предоставления равных возможностей и качества образования. </w:t>
      </w:r>
    </w:p>
    <w:p w:rsidR="00625BC5" w:rsidRPr="00625BC5" w:rsidRDefault="00625BC5" w:rsidP="00625BC5">
      <w:pPr>
        <w:widowControl w:val="0"/>
        <w:spacing w:line="240" w:lineRule="auto"/>
        <w:contextualSpacing/>
        <w:jc w:val="both"/>
        <w:rPr>
          <w:rStyle w:val="fontstyle01"/>
        </w:rPr>
      </w:pPr>
      <w:r w:rsidRPr="00625BC5">
        <w:rPr>
          <w:rStyle w:val="fontstyle01"/>
        </w:rPr>
        <w:t>Содержание программы строится с учетом условий образовательных организаций, а</w:t>
      </w:r>
      <w:r w:rsidRPr="00625BC5">
        <w:rPr>
          <w:rFonts w:ascii="Times New Roman" w:hAnsi="Times New Roman" w:cs="Times New Roman"/>
          <w:color w:val="000000"/>
          <w:sz w:val="24"/>
          <w:szCs w:val="24"/>
        </w:rPr>
        <w:br/>
      </w:r>
      <w:r w:rsidRPr="00625BC5">
        <w:rPr>
          <w:rStyle w:val="fontstyle01"/>
        </w:rPr>
        <w:t>также с учетом вовлечения обучающихся с ограниченными возможностями здоровья.</w:t>
      </w:r>
      <w:r w:rsidRPr="00625BC5">
        <w:rPr>
          <w:rFonts w:ascii="Times New Roman" w:hAnsi="Times New Roman" w:cs="Times New Roman"/>
          <w:color w:val="000000"/>
          <w:sz w:val="24"/>
          <w:szCs w:val="24"/>
        </w:rPr>
        <w:br/>
      </w:r>
      <w:r w:rsidRPr="00625BC5">
        <w:rPr>
          <w:rStyle w:val="fontstyle01"/>
        </w:rPr>
        <w:t>Основная цель изучения  учебного курса «Индивидуальный проект»:</w:t>
      </w:r>
      <w:r w:rsidRPr="00625BC5">
        <w:rPr>
          <w:rFonts w:ascii="Times New Roman" w:hAnsi="Times New Roman" w:cs="Times New Roman"/>
          <w:color w:val="000000"/>
          <w:sz w:val="24"/>
          <w:szCs w:val="24"/>
        </w:rPr>
        <w:br/>
      </w:r>
      <w:r w:rsidRPr="00625BC5">
        <w:rPr>
          <w:rStyle w:val="fontstyle01"/>
        </w:rPr>
        <w:t>формирование проектной компетентности обучающихся, осваивающих основную</w:t>
      </w:r>
      <w:r w:rsidRPr="00625BC5">
        <w:rPr>
          <w:rFonts w:ascii="Times New Roman" w:hAnsi="Times New Roman" w:cs="Times New Roman"/>
          <w:color w:val="000000"/>
          <w:sz w:val="24"/>
          <w:szCs w:val="24"/>
        </w:rPr>
        <w:br/>
      </w:r>
      <w:r w:rsidRPr="00625BC5">
        <w:rPr>
          <w:rStyle w:val="fontstyle01"/>
        </w:rPr>
        <w:t>образовательную программу среднего общего образования.</w:t>
      </w:r>
      <w:r w:rsidRPr="00625BC5">
        <w:rPr>
          <w:rFonts w:ascii="Times New Roman" w:hAnsi="Times New Roman" w:cs="Times New Roman"/>
          <w:color w:val="000000"/>
          <w:sz w:val="24"/>
          <w:szCs w:val="24"/>
        </w:rPr>
        <w:br/>
      </w:r>
      <w:r w:rsidRPr="00625BC5">
        <w:rPr>
          <w:rStyle w:val="fontstyle01"/>
        </w:rPr>
        <w:t>Основные задачи:</w:t>
      </w:r>
      <w:r w:rsidRPr="00625BC5">
        <w:rPr>
          <w:rFonts w:ascii="Times New Roman" w:hAnsi="Times New Roman" w:cs="Times New Roman"/>
          <w:color w:val="000000"/>
          <w:sz w:val="24"/>
          <w:szCs w:val="24"/>
        </w:rPr>
        <w:br/>
      </w:r>
      <w:r w:rsidRPr="00625BC5">
        <w:rPr>
          <w:rStyle w:val="fontstyle01"/>
        </w:rPr>
        <w:t>1. Сформировать:</w:t>
      </w:r>
      <w:r w:rsidRPr="00625BC5">
        <w:rPr>
          <w:rFonts w:ascii="Times New Roman" w:hAnsi="Times New Roman" w:cs="Times New Roman"/>
          <w:color w:val="000000"/>
          <w:sz w:val="24"/>
          <w:szCs w:val="24"/>
        </w:rPr>
        <w:br/>
      </w:r>
      <w:r w:rsidRPr="00625BC5">
        <w:rPr>
          <w:rStyle w:val="fontstyle01"/>
        </w:rPr>
        <w:t>- способность к проблемно-ориентированному анализу неопределенной ситуации;</w:t>
      </w:r>
      <w:r w:rsidRPr="00625BC5">
        <w:rPr>
          <w:rFonts w:ascii="Times New Roman" w:hAnsi="Times New Roman" w:cs="Times New Roman"/>
          <w:color w:val="000000"/>
          <w:sz w:val="24"/>
          <w:szCs w:val="24"/>
        </w:rPr>
        <w:br/>
      </w:r>
      <w:r w:rsidRPr="00625BC5">
        <w:rPr>
          <w:rStyle w:val="fontstyle01"/>
        </w:rPr>
        <w:t>- способность к рефлексии внутренних и внешних причин, порождающих</w:t>
      </w:r>
      <w:r w:rsidRPr="00625BC5">
        <w:rPr>
          <w:rFonts w:ascii="Times New Roman" w:hAnsi="Times New Roman" w:cs="Times New Roman"/>
          <w:color w:val="000000"/>
          <w:sz w:val="24"/>
          <w:szCs w:val="24"/>
        </w:rPr>
        <w:t xml:space="preserve"> </w:t>
      </w:r>
      <w:r w:rsidRPr="00625BC5">
        <w:rPr>
          <w:rStyle w:val="fontstyle01"/>
        </w:rPr>
        <w:t>неопределенность ситуации;</w:t>
      </w:r>
      <w:r w:rsidRPr="00625BC5">
        <w:rPr>
          <w:rFonts w:ascii="Times New Roman" w:hAnsi="Times New Roman" w:cs="Times New Roman"/>
          <w:color w:val="000000"/>
          <w:sz w:val="24"/>
          <w:szCs w:val="24"/>
        </w:rPr>
        <w:br/>
      </w:r>
      <w:r w:rsidRPr="00625BC5">
        <w:rPr>
          <w:rStyle w:val="fontstyle01"/>
        </w:rPr>
        <w:t>- способность к созданию моделей преобразуемой ситуации и готовность использовать</w:t>
      </w:r>
      <w:r w:rsidRPr="00625BC5">
        <w:rPr>
          <w:rFonts w:ascii="Times New Roman" w:hAnsi="Times New Roman" w:cs="Times New Roman"/>
          <w:color w:val="000000"/>
          <w:sz w:val="24"/>
          <w:szCs w:val="24"/>
        </w:rPr>
        <w:br/>
      </w:r>
      <w:r w:rsidRPr="00625BC5">
        <w:rPr>
          <w:rStyle w:val="fontstyle01"/>
        </w:rPr>
        <w:t>их в качестве инструментов ее преобразования.</w:t>
      </w:r>
      <w:r w:rsidRPr="00625BC5">
        <w:rPr>
          <w:rFonts w:ascii="Times New Roman" w:hAnsi="Times New Roman" w:cs="Times New Roman"/>
          <w:color w:val="000000"/>
          <w:sz w:val="24"/>
          <w:szCs w:val="24"/>
        </w:rPr>
        <w:br/>
      </w:r>
      <w:r w:rsidRPr="00625BC5">
        <w:rPr>
          <w:rStyle w:val="fontstyle01"/>
        </w:rPr>
        <w:t>2. Развить:</w:t>
      </w:r>
      <w:r w:rsidRPr="00625BC5">
        <w:rPr>
          <w:rFonts w:ascii="Times New Roman" w:hAnsi="Times New Roman" w:cs="Times New Roman"/>
          <w:color w:val="000000"/>
          <w:sz w:val="24"/>
          <w:szCs w:val="24"/>
        </w:rPr>
        <w:br/>
      </w:r>
      <w:r w:rsidRPr="00625BC5">
        <w:rPr>
          <w:rStyle w:val="fontstyle01"/>
        </w:rPr>
        <w:t>- способность к определению конкретных целей преобразования неопределенной</w:t>
      </w:r>
      <w:r w:rsidRPr="00625BC5">
        <w:rPr>
          <w:rFonts w:ascii="Times New Roman" w:hAnsi="Times New Roman" w:cs="Times New Roman"/>
          <w:color w:val="000000"/>
          <w:sz w:val="24"/>
          <w:szCs w:val="24"/>
        </w:rPr>
        <w:t xml:space="preserve"> </w:t>
      </w:r>
      <w:r w:rsidRPr="00625BC5">
        <w:rPr>
          <w:rStyle w:val="fontstyle01"/>
        </w:rPr>
        <w:t>ситуации;</w:t>
      </w:r>
      <w:r w:rsidRPr="00625BC5">
        <w:rPr>
          <w:rFonts w:ascii="Times New Roman" w:hAnsi="Times New Roman" w:cs="Times New Roman"/>
          <w:color w:val="000000"/>
          <w:sz w:val="24"/>
          <w:szCs w:val="24"/>
        </w:rPr>
        <w:br/>
      </w:r>
      <w:r w:rsidRPr="00625BC5">
        <w:rPr>
          <w:rStyle w:val="fontstyle01"/>
        </w:rPr>
        <w:t>- способность к определению алгоритма конкретных шагов для достижения</w:t>
      </w:r>
      <w:r w:rsidRPr="00625BC5">
        <w:rPr>
          <w:rFonts w:ascii="Times New Roman" w:hAnsi="Times New Roman" w:cs="Times New Roman"/>
          <w:color w:val="000000"/>
          <w:sz w:val="24"/>
          <w:szCs w:val="24"/>
        </w:rPr>
        <w:t xml:space="preserve"> </w:t>
      </w:r>
      <w:r w:rsidRPr="00625BC5">
        <w:rPr>
          <w:rStyle w:val="fontstyle01"/>
        </w:rPr>
        <w:t>поставленной цели;</w:t>
      </w:r>
      <w:r w:rsidRPr="00625BC5">
        <w:rPr>
          <w:rFonts w:ascii="Times New Roman" w:hAnsi="Times New Roman" w:cs="Times New Roman"/>
          <w:color w:val="000000"/>
          <w:sz w:val="24"/>
          <w:szCs w:val="24"/>
        </w:rPr>
        <w:br/>
      </w:r>
      <w:r w:rsidRPr="00625BC5">
        <w:rPr>
          <w:rStyle w:val="fontstyle01"/>
        </w:rPr>
        <w:t>- способность к рефлексии совершенной деятельности и выбору способа предъявления</w:t>
      </w:r>
      <w:r w:rsidRPr="00625BC5">
        <w:rPr>
          <w:rFonts w:ascii="Times New Roman" w:hAnsi="Times New Roman" w:cs="Times New Roman"/>
          <w:color w:val="000000"/>
          <w:sz w:val="24"/>
          <w:szCs w:val="24"/>
        </w:rPr>
        <w:br/>
      </w:r>
      <w:r w:rsidRPr="00625BC5">
        <w:rPr>
          <w:rStyle w:val="fontstyle01"/>
        </w:rPr>
        <w:t>достигнутых результатов социуму.</w:t>
      </w:r>
    </w:p>
    <w:p w:rsidR="00625BC5" w:rsidRPr="00625BC5" w:rsidRDefault="00625BC5" w:rsidP="00625BC5">
      <w:pPr>
        <w:jc w:val="both"/>
        <w:rPr>
          <w:rFonts w:ascii="Times New Roman" w:hAnsi="Times New Roman" w:cs="Times New Roman"/>
          <w:b/>
          <w:sz w:val="24"/>
          <w:szCs w:val="24"/>
        </w:rPr>
      </w:pPr>
    </w:p>
    <w:sectPr w:rsidR="00625BC5" w:rsidRPr="00625BC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42BC" w:rsidRDefault="00EC42BC" w:rsidP="00CA49CF">
      <w:pPr>
        <w:spacing w:after="0" w:line="240" w:lineRule="auto"/>
      </w:pPr>
      <w:r>
        <w:separator/>
      </w:r>
    </w:p>
  </w:endnote>
  <w:endnote w:type="continuationSeparator" w:id="0">
    <w:p w:rsidR="00EC42BC" w:rsidRDefault="00EC42BC" w:rsidP="00CA49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42BC" w:rsidRDefault="00EC42BC" w:rsidP="00CA49CF">
      <w:pPr>
        <w:spacing w:after="0" w:line="240" w:lineRule="auto"/>
      </w:pPr>
      <w:r>
        <w:separator/>
      </w:r>
    </w:p>
  </w:footnote>
  <w:footnote w:type="continuationSeparator" w:id="0">
    <w:p w:rsidR="00EC42BC" w:rsidRDefault="00EC42BC" w:rsidP="00CA49C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60F"/>
    <w:rsid w:val="000A5F66"/>
    <w:rsid w:val="001400E7"/>
    <w:rsid w:val="00231845"/>
    <w:rsid w:val="00625BC5"/>
    <w:rsid w:val="00794322"/>
    <w:rsid w:val="0085526B"/>
    <w:rsid w:val="0091667A"/>
    <w:rsid w:val="00BC2AE7"/>
    <w:rsid w:val="00CA49CF"/>
    <w:rsid w:val="00CD3129"/>
    <w:rsid w:val="00D3160F"/>
    <w:rsid w:val="00D373AA"/>
    <w:rsid w:val="00EC42BC"/>
    <w:rsid w:val="00EE76D7"/>
    <w:rsid w:val="00EF0C6B"/>
    <w:rsid w:val="00FF79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DB9AD9-5660-409E-93C3-C92F7F25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4322"/>
  </w:style>
  <w:style w:type="paragraph" w:styleId="1">
    <w:name w:val="heading 1"/>
    <w:basedOn w:val="a"/>
    <w:next w:val="a"/>
    <w:link w:val="10"/>
    <w:qFormat/>
    <w:rsid w:val="00625BC5"/>
    <w:pPr>
      <w:keepNext/>
      <w:keepLines/>
      <w:tabs>
        <w:tab w:val="left" w:pos="142"/>
      </w:tabs>
      <w:suppressAutoHyphens/>
      <w:spacing w:after="0" w:line="360" w:lineRule="auto"/>
      <w:jc w:val="center"/>
      <w:outlineLvl w:val="0"/>
    </w:pPr>
    <w:rPr>
      <w:rFonts w:ascii="Times New Roman" w:eastAsia="Times New Roman" w:hAnsi="Times New Roman" w:cs="Times New Roman"/>
      <w:b/>
      <w:caps/>
      <w:sz w:val="28"/>
      <w:szCs w:val="32"/>
      <w:lang w:val="x-none" w:eastAsia="x-none"/>
    </w:rPr>
  </w:style>
  <w:style w:type="paragraph" w:styleId="4">
    <w:name w:val="heading 4"/>
    <w:basedOn w:val="a"/>
    <w:next w:val="a"/>
    <w:link w:val="40"/>
    <w:uiPriority w:val="9"/>
    <w:qFormat/>
    <w:rsid w:val="00625BC5"/>
    <w:pPr>
      <w:keepNext/>
      <w:keepLines/>
      <w:suppressAutoHyphens/>
      <w:spacing w:after="0" w:line="360" w:lineRule="auto"/>
      <w:ind w:firstLine="709"/>
      <w:jc w:val="both"/>
      <w:outlineLvl w:val="3"/>
    </w:pPr>
    <w:rPr>
      <w:rFonts w:ascii="Times New Roman" w:eastAsia="Times New Roman" w:hAnsi="Times New Roman" w:cs="Times New Roman"/>
      <w:b/>
      <w:iCs/>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625BC5"/>
    <w:rPr>
      <w:rFonts w:ascii="Times New Roman" w:eastAsia="Times New Roman" w:hAnsi="Times New Roman" w:cs="Times New Roman"/>
      <w:b/>
      <w:caps/>
      <w:sz w:val="28"/>
      <w:szCs w:val="32"/>
      <w:lang w:val="x-none" w:eastAsia="x-none"/>
    </w:rPr>
  </w:style>
  <w:style w:type="character" w:customStyle="1" w:styleId="40">
    <w:name w:val="Заголовок 4 Знак"/>
    <w:basedOn w:val="a0"/>
    <w:link w:val="4"/>
    <w:uiPriority w:val="9"/>
    <w:qFormat/>
    <w:rsid w:val="00625BC5"/>
    <w:rPr>
      <w:rFonts w:ascii="Times New Roman" w:eastAsia="Times New Roman" w:hAnsi="Times New Roman" w:cs="Times New Roman"/>
      <w:b/>
      <w:iCs/>
      <w:sz w:val="28"/>
      <w:szCs w:val="20"/>
      <w:lang w:val="x-none" w:eastAsia="x-none"/>
    </w:rPr>
  </w:style>
  <w:style w:type="character" w:customStyle="1" w:styleId="fontstyle01">
    <w:name w:val="fontstyle01"/>
    <w:qFormat/>
    <w:rsid w:val="00625BC5"/>
    <w:rPr>
      <w:rFonts w:ascii="Times New Roman" w:hAnsi="Times New Roman" w:cs="Times New Roman" w:hint="default"/>
      <w:b w:val="0"/>
      <w:bCs w:val="0"/>
      <w:i w:val="0"/>
      <w:iCs w:val="0"/>
      <w:color w:val="000000"/>
      <w:sz w:val="24"/>
      <w:szCs w:val="24"/>
    </w:rPr>
  </w:style>
  <w:style w:type="paragraph" w:styleId="a3">
    <w:name w:val="header"/>
    <w:basedOn w:val="a"/>
    <w:link w:val="a4"/>
    <w:uiPriority w:val="99"/>
    <w:unhideWhenUsed/>
    <w:rsid w:val="00CA49C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A49CF"/>
  </w:style>
  <w:style w:type="paragraph" w:styleId="a5">
    <w:name w:val="footer"/>
    <w:basedOn w:val="a"/>
    <w:link w:val="a6"/>
    <w:uiPriority w:val="99"/>
    <w:unhideWhenUsed/>
    <w:rsid w:val="00CA49C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A4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W531cqAdPgNPwuM0FdSmdub+joPYh9M2oldoO8cDoIY=</DigestValue>
    </Reference>
    <Reference Type="http://www.w3.org/2000/09/xmldsig#Object" URI="#idOfficeObject">
      <DigestMethod Algorithm="urn:ietf:params:xml:ns:cpxmlsec:algorithms:gostr34112012-256"/>
      <DigestValue>Z/Xfb8f5Wi9zbbLidd6PG8sNWYJzVn0xc1u/RuI66TQ=</DigestValue>
    </Reference>
    <Reference Type="http://uri.etsi.org/01903#SignedProperties" URI="#idSignedProperties">
      <Transforms>
        <Transform Algorithm="http://www.w3.org/TR/2001/REC-xml-c14n-20010315"/>
      </Transforms>
      <DigestMethod Algorithm="urn:ietf:params:xml:ns:cpxmlsec:algorithms:gostr34112012-256"/>
      <DigestValue>yRZv1iU1eHSCQNyrWcy3tkE+qDoYHWuHcJ2p5yit4u0=</DigestValue>
    </Reference>
  </SignedInfo>
  <SignatureValue>hNPHGlmd0XAI9gCj/vxaCExkyQA89mMhOGzuxRgdx+sEM8IALX7JyCmANPjPoGZU
Xqs3ituWHWwjij9cs4yE/A==</SignatureValue>
  <KeyInfo>
    <X509Data>
      <X509Certificate>MIIJ1TCCCYKgAwIBAgIRAIdeDJdcN/h8w7YeRuZOwnQwCgYIKoUDBwEBAwIwggFX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gdGB0LjQuDAeFw0yNDAzMDYxMjM1MzBaFw0yNTA1MzAxMjM1MzBaMIIC2DELMAkG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4"/>
          </Transform>
          <Transform Algorithm="http://www.w3.org/TR/2001/REC-xml-c14n-20010315"/>
        </Transforms>
        <DigestMethod Algorithm="http://www.w3.org/2000/09/xmldsig#sha1"/>
        <DigestValue>DTGwklpHsYXFbwcuVjo8553HFRM=</DigestValue>
      </Reference>
      <Reference URI="/word/document.xml?ContentType=application/vnd.openxmlformats-officedocument.wordprocessingml.document.main+xml">
        <DigestMethod Algorithm="http://www.w3.org/2000/09/xmldsig#sha1"/>
        <DigestValue>tdfp68aWWSSTpUo+JjG/i8tKtSs=</DigestValue>
      </Reference>
      <Reference URI="/word/endnotes.xml?ContentType=application/vnd.openxmlformats-officedocument.wordprocessingml.endnotes+xml">
        <DigestMethod Algorithm="http://www.w3.org/2000/09/xmldsig#sha1"/>
        <DigestValue>UfOVKZcm7nZq/2iPYs388ANl12k=</DigestValue>
      </Reference>
      <Reference URI="/word/fontTable.xml?ContentType=application/vnd.openxmlformats-officedocument.wordprocessingml.fontTable+xml">
        <DigestMethod Algorithm="http://www.w3.org/2000/09/xmldsig#sha1"/>
        <DigestValue>YEsb2iBu+urGVN4FWtOvDhHFIDE=</DigestValue>
      </Reference>
      <Reference URI="/word/footnotes.xml?ContentType=application/vnd.openxmlformats-officedocument.wordprocessingml.footnotes+xml">
        <DigestMethod Algorithm="http://www.w3.org/2000/09/xmldsig#sha1"/>
        <DigestValue>0u66Q1U5UoktKfph8Pjbsj8ODwE=</DigestValue>
      </Reference>
      <Reference URI="/word/media/image1.jpeg?ContentType=image/jpeg">
        <DigestMethod Algorithm="http://www.w3.org/2000/09/xmldsig#sha1"/>
        <DigestValue>rwEKjO+1T560VhP3mqJU6Eq2L9c=</DigestValue>
      </Reference>
      <Reference URI="/word/settings.xml?ContentType=application/vnd.openxmlformats-officedocument.wordprocessingml.settings+xml">
        <DigestMethod Algorithm="http://www.w3.org/2000/09/xmldsig#sha1"/>
        <DigestValue>VV8ulvAFDF7e6aw4hxw3vSv+Ty4=</DigestValue>
      </Reference>
      <Reference URI="/word/styles.xml?ContentType=application/vnd.openxmlformats-officedocument.wordprocessingml.styles+xml">
        <DigestMethod Algorithm="http://www.w3.org/2000/09/xmldsig#sha1"/>
        <DigestValue>jlhO6iu5wL7eCcARBFALgNA500A=</DigestValue>
      </Reference>
      <Reference URI="/word/theme/theme1.xml?ContentType=application/vnd.openxmlformats-officedocument.theme+xml">
        <DigestMethod Algorithm="http://www.w3.org/2000/09/xmldsig#sha1"/>
        <DigestValue>K3rt/CTIslQzCnFAg+kE1JCviY0=</DigestValue>
      </Reference>
      <Reference URI="/word/webSettings.xml?ContentType=application/vnd.openxmlformats-officedocument.wordprocessingml.webSettings+xml">
        <DigestMethod Algorithm="http://www.w3.org/2000/09/xmldsig#sha1"/>
        <DigestValue>04b6iZAgSoHsyEMSmxuwoNtQTJ4=</DigestValue>
      </Reference>
    </Manifest>
    <SignatureProperties>
      <SignatureProperty Id="idSignatureTime" Target="#idPackageSignature">
        <mdssi:SignatureTime xmlns:mdssi="http://schemas.openxmlformats.org/package/2006/digital-signature">
          <mdssi:Format>YYYY-MM-DDThh:mm:ssTZD</mdssi:Format>
          <mdssi:Value>2024-09-11T09:44:32Z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15.0</OfficeVersion>
          <ApplicationVersion>15.0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2024-09-11T09:44:32Z</xd:SigningTime>
          <xd:SigningCertificate>
            <xd:Cert>
              <xd:CertDigest>
                <DigestMethod Algorithm="http://www.w3.org/2000/09/xmldsig#sha1"/>
                <DigestValue>rXyRwgS9ocY1mCMU0eq97DUOOKw=</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179934110716573985385084944097248985716</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61</TotalTime>
  <Pages>31</Pages>
  <Words>14724</Words>
  <Characters>83930</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Admin-MSI</cp:lastModifiedBy>
  <cp:revision>8</cp:revision>
  <dcterms:created xsi:type="dcterms:W3CDTF">2023-10-13T05:53:00Z</dcterms:created>
  <dcterms:modified xsi:type="dcterms:W3CDTF">2024-09-11T09:44:00Z</dcterms:modified>
</cp:coreProperties>
</file>