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64" w:type="dxa"/>
        <w:tblInd w:w="392" w:type="dxa"/>
        <w:tblLook w:val="04A0" w:firstRow="1" w:lastRow="0" w:firstColumn="1" w:lastColumn="0" w:noHBand="0" w:noVBand="1"/>
      </w:tblPr>
      <w:tblGrid>
        <w:gridCol w:w="4503"/>
        <w:gridCol w:w="4461"/>
      </w:tblGrid>
      <w:tr w:rsidR="000677E7" w:rsidRPr="005667E8" w:rsidTr="006633CE">
        <w:tc>
          <w:tcPr>
            <w:tcW w:w="4503" w:type="dxa"/>
            <w:hideMark/>
          </w:tcPr>
          <w:p w:rsidR="000677E7" w:rsidRDefault="000677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«РАССМОТРЕНО»</w:t>
            </w:r>
          </w:p>
          <w:p w:rsidR="000677E7" w:rsidRDefault="000677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Протокол педагогического совета</w:t>
            </w:r>
          </w:p>
          <w:p w:rsidR="000677E7" w:rsidRDefault="000677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26.08.2024 г № 27</w:t>
            </w:r>
          </w:p>
        </w:tc>
        <w:tc>
          <w:tcPr>
            <w:tcW w:w="4461" w:type="dxa"/>
          </w:tcPr>
          <w:p w:rsidR="000677E7" w:rsidRDefault="000677E7">
            <w:pPr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«УТВЕРЖДЕНО»</w:t>
            </w:r>
          </w:p>
          <w:p w:rsidR="000677E7" w:rsidRDefault="000677E7">
            <w:pPr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 </w:t>
            </w:r>
          </w:p>
          <w:p w:rsidR="000677E7" w:rsidRDefault="000677E7">
            <w:pPr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26.08.2024 № 263</w:t>
            </w:r>
          </w:p>
          <w:p w:rsidR="000677E7" w:rsidRDefault="000677E7">
            <w:pPr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77E7" w:rsidRDefault="000677E7">
            <w:pPr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33CE" w:rsidRDefault="00803102" w:rsidP="006633CE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776" behindDoc="0" locked="0" layoutInCell="1" allowOverlap="1" wp14:anchorId="21722D06" wp14:editId="3436120D">
            <wp:simplePos x="0" y="0"/>
            <wp:positionH relativeFrom="column">
              <wp:posOffset>1434465</wp:posOffset>
            </wp:positionH>
            <wp:positionV relativeFrom="paragraph">
              <wp:posOffset>-137160</wp:posOffset>
            </wp:positionV>
            <wp:extent cx="2795016" cy="1286256"/>
            <wp:effectExtent l="0" t="0" r="571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6633CE" w:rsidRDefault="006633CE" w:rsidP="006633CE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633CE" w:rsidRPr="005667E8" w:rsidRDefault="006633CE" w:rsidP="006633CE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633CE" w:rsidRDefault="006633CE" w:rsidP="006633CE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633CE" w:rsidRDefault="006633CE" w:rsidP="006633CE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633CE" w:rsidRPr="005667E8" w:rsidRDefault="006633CE" w:rsidP="006633CE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633CE" w:rsidRPr="005667E8" w:rsidRDefault="006633CE" w:rsidP="006633CE">
      <w:pPr>
        <w:spacing w:after="0"/>
        <w:ind w:hanging="426"/>
        <w:jc w:val="center"/>
        <w:rPr>
          <w:rFonts w:ascii="Times New Roman" w:eastAsia="Calibri" w:hAnsi="Times New Roman" w:cs="Times New Roman"/>
          <w:sz w:val="40"/>
          <w:szCs w:val="40"/>
          <w:lang w:eastAsia="ru-RU"/>
        </w:rPr>
      </w:pPr>
    </w:p>
    <w:p w:rsidR="006633CE" w:rsidRPr="004E267F" w:rsidRDefault="006633CE" w:rsidP="006633CE">
      <w:pPr>
        <w:autoSpaceDE w:val="0"/>
        <w:autoSpaceDN w:val="0"/>
        <w:adjustRightInd w:val="0"/>
        <w:spacing w:after="0"/>
        <w:ind w:left="540"/>
        <w:jc w:val="center"/>
        <w:rPr>
          <w:rFonts w:ascii="Times New Roman" w:eastAsia="Calibri" w:hAnsi="Times New Roman" w:cs="Times New Roman"/>
          <w:b/>
          <w:color w:val="000000"/>
          <w:sz w:val="44"/>
          <w:szCs w:val="48"/>
          <w:lang w:eastAsia="ru-RU"/>
        </w:rPr>
      </w:pPr>
      <w:r w:rsidRPr="004E267F">
        <w:rPr>
          <w:rFonts w:ascii="Times New Roman" w:eastAsia="Calibri" w:hAnsi="Times New Roman" w:cs="Times New Roman"/>
          <w:b/>
          <w:color w:val="000000"/>
          <w:sz w:val="44"/>
          <w:szCs w:val="48"/>
          <w:lang w:eastAsia="ru-RU"/>
        </w:rPr>
        <w:t>ПРОГРАММА ВОСПИТАНИЯ</w:t>
      </w:r>
    </w:p>
    <w:p w:rsidR="006633CE" w:rsidRPr="004E267F" w:rsidRDefault="006633CE" w:rsidP="006633CE">
      <w:pPr>
        <w:spacing w:after="0"/>
        <w:jc w:val="center"/>
        <w:rPr>
          <w:rFonts w:ascii="Times New Roman" w:eastAsia="Calibri" w:hAnsi="Times New Roman" w:cs="Times New Roman"/>
          <w:b/>
          <w:sz w:val="44"/>
          <w:szCs w:val="48"/>
          <w:lang w:eastAsia="ru-RU"/>
        </w:rPr>
      </w:pPr>
    </w:p>
    <w:p w:rsidR="006633CE" w:rsidRDefault="006633CE" w:rsidP="006633CE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Calibri" w:hAnsi="Times New Roman" w:cs="Times New Roman"/>
          <w:b/>
          <w:sz w:val="44"/>
          <w:szCs w:val="48"/>
          <w:lang w:eastAsia="ru-RU"/>
        </w:rPr>
        <w:t>СРЕДНЕГО</w:t>
      </w:r>
      <w:r w:rsidRPr="004E267F">
        <w:rPr>
          <w:rFonts w:ascii="Times New Roman" w:eastAsia="Calibri" w:hAnsi="Times New Roman" w:cs="Times New Roman"/>
          <w:b/>
          <w:sz w:val="44"/>
          <w:szCs w:val="48"/>
          <w:lang w:eastAsia="ru-RU"/>
        </w:rPr>
        <w:t xml:space="preserve">  ОБЩЕГО ОБРАЗОВАНИЯ</w:t>
      </w:r>
      <w:r w:rsidRPr="004E267F">
        <w:rPr>
          <w:rFonts w:ascii="Times New Roman" w:eastAsia="Calibri" w:hAnsi="Times New Roman" w:cs="Times New Roman"/>
          <w:b/>
          <w:sz w:val="36"/>
          <w:szCs w:val="40"/>
          <w:lang w:eastAsia="ru-RU"/>
        </w:rPr>
        <w:t xml:space="preserve"> </w:t>
      </w:r>
    </w:p>
    <w:p w:rsidR="006633CE" w:rsidRPr="005667E8" w:rsidRDefault="006633CE" w:rsidP="006633CE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  <w:r w:rsidRPr="005667E8"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>муниципального общеобразовательного учреждения «Архангельская средняя школа»</w:t>
      </w:r>
    </w:p>
    <w:p w:rsidR="006633CE" w:rsidRPr="004E267F" w:rsidRDefault="006633CE" w:rsidP="006633CE">
      <w:pPr>
        <w:spacing w:after="0"/>
        <w:jc w:val="center"/>
        <w:rPr>
          <w:rFonts w:ascii="Times New Roman" w:eastAsia="Calibri" w:hAnsi="Times New Roman" w:cs="Times New Roman"/>
          <w:b/>
          <w:sz w:val="48"/>
          <w:szCs w:val="48"/>
          <w:lang w:eastAsia="ru-RU"/>
        </w:rPr>
      </w:pPr>
    </w:p>
    <w:p w:rsidR="006633CE" w:rsidRPr="005667E8" w:rsidRDefault="006633CE" w:rsidP="006633CE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</w:p>
    <w:p w:rsidR="006633CE" w:rsidRDefault="006633CE" w:rsidP="006633C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(является частью </w:t>
      </w:r>
      <w:r w:rsidRPr="004E267F">
        <w:rPr>
          <w:rFonts w:ascii="Times New Roman" w:eastAsia="Calibri" w:hAnsi="Times New Roman" w:cs="Times New Roman"/>
          <w:b/>
          <w:sz w:val="24"/>
          <w:szCs w:val="24"/>
        </w:rPr>
        <w:t xml:space="preserve">основной общеобразовательной программы </w:t>
      </w:r>
    </w:p>
    <w:p w:rsidR="006633CE" w:rsidRPr="005667E8" w:rsidRDefault="006633CE" w:rsidP="006633C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среднего</w:t>
      </w:r>
      <w:r w:rsidRPr="004E267F">
        <w:rPr>
          <w:rFonts w:ascii="Times New Roman" w:eastAsia="Calibri" w:hAnsi="Times New Roman" w:cs="Times New Roman"/>
          <w:b/>
          <w:sz w:val="24"/>
          <w:szCs w:val="24"/>
        </w:rPr>
        <w:t xml:space="preserve"> общего образования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6633CE" w:rsidRPr="005667E8" w:rsidRDefault="006633CE" w:rsidP="006633CE">
      <w:pPr>
        <w:tabs>
          <w:tab w:val="left" w:pos="2196"/>
        </w:tabs>
        <w:spacing w:after="0"/>
        <w:ind w:hanging="426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633CE" w:rsidRPr="005667E8" w:rsidRDefault="006633CE" w:rsidP="006633C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633CE" w:rsidRPr="005667E8" w:rsidRDefault="006633CE" w:rsidP="006633CE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633CE" w:rsidRPr="005667E8" w:rsidRDefault="006633CE" w:rsidP="006633CE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633CE" w:rsidRPr="005667E8" w:rsidRDefault="006633CE" w:rsidP="006633CE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633CE" w:rsidRPr="005667E8" w:rsidRDefault="006633CE" w:rsidP="006633CE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633CE" w:rsidRPr="005667E8" w:rsidRDefault="006633CE" w:rsidP="006633CE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633CE" w:rsidRPr="005667E8" w:rsidRDefault="006633CE" w:rsidP="006633CE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633CE" w:rsidRPr="005667E8" w:rsidRDefault="006633CE" w:rsidP="006633CE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633CE" w:rsidRDefault="006633CE" w:rsidP="006633CE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633CE" w:rsidRDefault="006633CE" w:rsidP="006633CE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633CE" w:rsidRDefault="006633CE" w:rsidP="006633CE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633CE" w:rsidRDefault="006633CE" w:rsidP="006633CE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633CE" w:rsidRPr="005667E8" w:rsidRDefault="006633CE" w:rsidP="006633CE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633CE" w:rsidRPr="005667E8" w:rsidRDefault="006633CE" w:rsidP="006633CE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633CE" w:rsidRPr="005667E8" w:rsidRDefault="006633CE" w:rsidP="006633CE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667E8">
        <w:rPr>
          <w:rFonts w:ascii="Times New Roman" w:eastAsia="Calibri" w:hAnsi="Times New Roman" w:cs="Times New Roman"/>
          <w:sz w:val="24"/>
          <w:szCs w:val="24"/>
          <w:lang w:eastAsia="ru-RU"/>
        </w:rPr>
        <w:t>С. Архангельское, 202</w:t>
      </w:r>
      <w:r w:rsidR="000677E7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5667E8"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</w:p>
    <w:p w:rsidR="006633CE" w:rsidRDefault="006633CE" w:rsidP="006633CE">
      <w:pPr>
        <w:autoSpaceDE w:val="0"/>
        <w:autoSpaceDN w:val="0"/>
        <w:adjustRightInd w:val="0"/>
        <w:spacing w:after="0"/>
        <w:ind w:left="5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6633CE" w:rsidRDefault="006633CE" w:rsidP="006633CE">
      <w:pP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br w:type="page"/>
      </w:r>
    </w:p>
    <w:p w:rsidR="0080649A" w:rsidRPr="0080649A" w:rsidRDefault="0080649A" w:rsidP="0080649A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Пояснительная записка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Программа воспитания:</w:t>
      </w:r>
    </w:p>
    <w:p w:rsidR="0080649A" w:rsidRPr="0080649A" w:rsidRDefault="0080649A" w:rsidP="006633CE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предназначена для планирования и организации системной воспитательной деятельности в МОУ «Архангельская СШ»;</w:t>
      </w:r>
    </w:p>
    <w:p w:rsidR="0080649A" w:rsidRPr="0080649A" w:rsidRDefault="0080649A" w:rsidP="006633CE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разрабатывается и утверждается с участием коллегиальных органов управления образовательной организацией, в том числе советов обучающихся, советов родителей (законных представителей); </w:t>
      </w:r>
    </w:p>
    <w:p w:rsidR="0080649A" w:rsidRPr="0080649A" w:rsidRDefault="0080649A" w:rsidP="006633CE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реализуется в единстве урочной и внеурочной деятельности, осуществляемой совместно с семьёй и другими участниками образовательных отношений, социальными институтами воспитания; </w:t>
      </w:r>
    </w:p>
    <w:p w:rsidR="0080649A" w:rsidRPr="0080649A" w:rsidRDefault="0080649A" w:rsidP="006633CE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предусматривает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 </w:t>
      </w:r>
    </w:p>
    <w:p w:rsidR="0080649A" w:rsidRPr="0080649A" w:rsidRDefault="0080649A" w:rsidP="006633CE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предусматривает историческое просвещение, формирование российской культурной и гражданской идентичности обучающихся</w:t>
      </w:r>
    </w:p>
    <w:p w:rsidR="0080649A" w:rsidRPr="0080649A" w:rsidRDefault="0080649A" w:rsidP="006633CE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предусматривает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 </w:t>
      </w:r>
    </w:p>
    <w:p w:rsidR="0080649A" w:rsidRPr="0080649A" w:rsidRDefault="0080649A" w:rsidP="006633CE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предусматривает историческое просвещение, формирование российской культурной и гражданской идентичности обучающихся.</w:t>
      </w:r>
    </w:p>
    <w:p w:rsidR="0080649A" w:rsidRPr="0080649A" w:rsidRDefault="0080649A" w:rsidP="006633CE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Программа содержит описание основных направлений и инструментов воспитательной деятельности школы, но не ограничивает весь перечень направлений и инструментов, которые могут применять школа и педагогические работники.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РАЗДЕЛ 1. ЦЕЛЕВОЙ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Участниками образовательных отношений являются педагогические и другие работники школы, обучающиеся, их родители (законные представители), представители иных организаций, участвующие в реализации образовательного процесса в соответствии с законодательством Российской Федерации, локальными актами школы. Родители (законные представители) несовершеннолетних обучающихся имеют преимущественное право на воспитание своих детей. Содержание воспитания обучающихся в МОУ «Архангельская СШ» определяется содержанием российских базовых (гражданских, национальных) норм и ценностей, которые закреплены в Конституции Российской Федерации. Эти ценности и нормы определяют инвариантное содержание воспитания обучающихся. Вариативный компонент содержания воспитания обучающихся включает духовно-нравственные ценности культуры, традиционных религий народов России. 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Воспитательная деятельность в МОУ «Архангельская СШ» планируется и осуществляется в соответствии с приоритетами государственной политики в сфере воспитания.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 </w:t>
      </w:r>
      <w:bookmarkStart w:id="1" w:name="_Hlk107041641"/>
      <w:bookmarkEnd w:id="1"/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0649A" w:rsidRPr="0080649A" w:rsidRDefault="0080649A" w:rsidP="0080649A">
      <w:pPr>
        <w:numPr>
          <w:ilvl w:val="1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Цель и задачи воспитания обучающихся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Современный российский национальный воспитательный идеал —высоконравственный, творческий, компетентный гражданин России, принимающий судьбу Отечества как свою 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личную, осознающий ответственность за настоящее и будущее страны, укоренённый в духовных и культурных традициях многонационального народа Российской Федерации. 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 соответствии с этим идеалом и нормативными правовыми актами Российской Федерации в сфере образования </w:t>
      </w: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цель воспитания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обучающихся в МОУ «Архангельская СШ»: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80649A" w:rsidRPr="0080649A" w:rsidRDefault="0080649A" w:rsidP="006633C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Задачи воспитания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обучающихся в МОУ «Архангельская СШ»: </w:t>
      </w:r>
    </w:p>
    <w:p w:rsidR="0080649A" w:rsidRPr="0080649A" w:rsidRDefault="0080649A" w:rsidP="006633C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усвоение ими знаний норм, духовно-нравственных ценностей, традиций, которые выработало российское общество (социально значимых знаний); </w:t>
      </w:r>
    </w:p>
    <w:p w:rsidR="0080649A" w:rsidRPr="0080649A" w:rsidRDefault="0080649A" w:rsidP="006633C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формирование и развитие личностных отношений к этим нормам, ценностям, традициям (их освоение, принятие); </w:t>
      </w:r>
    </w:p>
    <w:p w:rsidR="0080649A" w:rsidRPr="0080649A" w:rsidRDefault="0080649A" w:rsidP="006633C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приобретение соответствующего этим нормам, ценностям, традициям социокультурного опыта поведения, общения, межличностных и социальных отношений, применения полученных знаний;</w:t>
      </w:r>
    </w:p>
    <w:p w:rsidR="0080649A" w:rsidRPr="0080649A" w:rsidRDefault="0080649A" w:rsidP="006633C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достижение личностных результатов освоения общеобразовательных программ в соответствии с ФГОС.</w:t>
      </w:r>
    </w:p>
    <w:p w:rsidR="0080649A" w:rsidRPr="0080649A" w:rsidRDefault="0080649A" w:rsidP="006633C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Личностные результаты освоения обучающимися общеобразовательных программ включают осознание ими российской гражданской идентичности, сформированность у них ценностей самостоятельности и инициативы, готовность обучающихся к саморазвитию, самостоятельности и личностному самоопределению, наличие мотивации к целенаправленной социально значимой деятельности, сформированность внутренней позиции личности как особого ценностного отношения к себе, окружающим людям и жизни в целом.</w:t>
      </w:r>
    </w:p>
    <w:p w:rsidR="0080649A" w:rsidRPr="0080649A" w:rsidRDefault="0080649A" w:rsidP="006633C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Воспитательная деятельность в школе планируется и осуществляется на основе аксиологического, антропологического, культурно-исторического, системно-деятельностного,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инклюзивности, возрастосообразности.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1.2 Направления воспитания 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Программа реализуется в единстве учебной и воспитательной деятельности  МОУ «Архангельская СШ» по основным направлениям воспитания в соответствии с ФГОС ООО:</w:t>
      </w:r>
    </w:p>
    <w:p w:rsidR="0080649A" w:rsidRPr="0080649A" w:rsidRDefault="0080649A" w:rsidP="0080649A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гражданское воспитание —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формирование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культуры;</w:t>
      </w:r>
    </w:p>
    <w:p w:rsidR="0080649A" w:rsidRPr="0080649A" w:rsidRDefault="0080649A" w:rsidP="0080649A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патриотическое воспитание —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воспитание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идентичности;</w:t>
      </w:r>
    </w:p>
    <w:p w:rsidR="0080649A" w:rsidRPr="0080649A" w:rsidRDefault="0080649A" w:rsidP="0080649A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духовно-нравственное воспитание —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воспитание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милосердия, справедливости, дружелюбия и взаимопомощи, уважения к старшим, к памяти предков;</w:t>
      </w:r>
    </w:p>
    <w:p w:rsidR="0080649A" w:rsidRPr="0080649A" w:rsidRDefault="0080649A" w:rsidP="0080649A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эстетическое воспитание —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</w:p>
    <w:p w:rsidR="0080649A" w:rsidRPr="0080649A" w:rsidRDefault="0080649A" w:rsidP="0080649A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физическое воспитание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направленное на формирование культуры здорового образа жизни и эмоционального благополучия</w:t>
      </w: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—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ситуациях;</w:t>
      </w:r>
    </w:p>
    <w:p w:rsidR="0080649A" w:rsidRPr="0080649A" w:rsidRDefault="0080649A" w:rsidP="0080649A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трудовое воспитание —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воспитание уважения к труду, трудящимся, результатам труда (своего и других людей), ориентация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деятельности;</w:t>
      </w:r>
    </w:p>
    <w:p w:rsidR="0080649A" w:rsidRPr="0080649A" w:rsidRDefault="0080649A" w:rsidP="0080649A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экологическое воспитание —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</w:t>
      </w:r>
    </w:p>
    <w:p w:rsidR="0080649A" w:rsidRPr="0080649A" w:rsidRDefault="0080649A" w:rsidP="0080649A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ценности научного познания —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80649A" w:rsidRPr="0080649A" w:rsidRDefault="0080649A" w:rsidP="006633CE">
      <w:pPr>
        <w:suppressAutoHyphens/>
        <w:autoSpaceDE w:val="0"/>
        <w:autoSpaceDN w:val="0"/>
        <w:adjustRightInd w:val="0"/>
        <w:spacing w:after="0" w:line="240" w:lineRule="auto"/>
        <w:ind w:left="85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0649A" w:rsidRPr="0080649A" w:rsidRDefault="0080649A" w:rsidP="006633CE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1.3 Целевые ориентиры результатов воспитания</w:t>
      </w:r>
    </w:p>
    <w:p w:rsidR="0080649A" w:rsidRPr="0080649A" w:rsidRDefault="0080649A" w:rsidP="006633CE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  <w:t>Целевые ориентиры результатов воспитания на уровне основного общего образования.</w:t>
      </w:r>
    </w:p>
    <w:tbl>
      <w:tblPr>
        <w:tblW w:w="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94"/>
      </w:tblGrid>
      <w:tr w:rsidR="0080649A" w:rsidRPr="0080649A" w:rsidTr="0080649A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Целевые ориентиры</w:t>
            </w:r>
          </w:p>
        </w:tc>
      </w:tr>
      <w:tr w:rsidR="0080649A" w:rsidRPr="0080649A" w:rsidTr="0080649A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Гражданское воспитание</w:t>
            </w:r>
          </w:p>
        </w:tc>
      </w:tr>
      <w:tr w:rsidR="0080649A" w:rsidRPr="0080649A" w:rsidTr="0080649A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_Hlk101094428"/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Знающий и принимающий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Понимающий сопричастность к прошлому, настоящему и будущему народа России, тысячелетней истории российской государственности на основе исторического просвещения, российского национального исторического сознания.</w:t>
            </w:r>
          </w:p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Проявляющий уважение к государственным символам России, праздникам.</w:t>
            </w:r>
          </w:p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Проявляющий готовность к выполнению обязанностей гражданина России, реализации своих гражданских прав и свобод при уважении прав и свобод, законных интересов других людей.</w:t>
            </w:r>
          </w:p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Выражающий неприятие любой дискриминации граждан, проявлений экстремизма, терроризма, коррупции в обществе.</w:t>
            </w:r>
          </w:p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Принимающий участие в жизни класса, общеобразовательной организации, в том числе самоуправлении, ориентированный на участие в социально значимой деятельности</w:t>
            </w:r>
            <w:bookmarkEnd w:id="2"/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80649A" w:rsidRPr="0080649A" w:rsidTr="0080649A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Патриотическое воспитание</w:t>
            </w:r>
          </w:p>
        </w:tc>
      </w:tr>
      <w:tr w:rsidR="0080649A" w:rsidRPr="0080649A" w:rsidTr="0080649A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Сознающий свою национальную, этническую принадлежность, любящий свой народ, его традиции, культуру.</w:t>
            </w:r>
          </w:p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Проявляющий уважение к историческому и культурному наследию своего и других народов России, символам, праздникам, памятникам, традициям народов, проживающих в родной стране.</w:t>
            </w:r>
          </w:p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Проявляющий интерес к познанию родного языка, истории и культуры своего края, своего народа, других народов России. </w:t>
            </w:r>
          </w:p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Знающий и уважающий достижения нашей Родины — России в науке, искусстве, спорте, технологиях, боевые подвиги и трудовые достижения, героев и защитников Отечества в прошлом и современности. </w:t>
            </w:r>
          </w:p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Принимающий участие в мероприятиях патриотической направленности.</w:t>
            </w:r>
          </w:p>
        </w:tc>
      </w:tr>
      <w:tr w:rsidR="0080649A" w:rsidRPr="0080649A" w:rsidTr="0080649A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Духовно-нравственное воспитание</w:t>
            </w:r>
          </w:p>
        </w:tc>
      </w:tr>
      <w:tr w:rsidR="0080649A" w:rsidRPr="0080649A" w:rsidTr="0080649A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Знающий и уважающий духовно-нравственную культуру своего народа, ориентированный на духовные ценности и нравственные нормы народов России, российского общества в ситуациях нравственного выбора (с учётом национальной, религиозной принадлежности).</w:t>
            </w:r>
          </w:p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Выражающий готовность оценивать своё поведение и поступки, поведение и поступки других людей с позиций традиционных российских духовно-нравственных ценностей и норм с учётом осознания последствий поступков.</w:t>
            </w:r>
          </w:p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Выражающий неприятие антигуманных и асоциальных поступков, поведения, противоречащих традиционным в России духовно-нравственным нормам и ценностям.</w:t>
            </w:r>
          </w:p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Сознающий соотношение свободы и ответственности личности в условиях индивидуального и общественного пространства, значение и ценность межнационального, межрелигиозного согласия людей, народов в России, умеющий общаться с людьми разных народов, вероисповеданий.</w:t>
            </w:r>
          </w:p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Проявляющий уважение к старшим, к российским традиционным семейным ценностям, институту брака как союзу мужчины и женщины для создания семьи, рождения и воспитания детей.</w:t>
            </w:r>
          </w:p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Проявляющий интерес к чтению, к родному языку, русскому языку и литературе как части духовной культуры своего народа, российского общества.</w:t>
            </w:r>
          </w:p>
        </w:tc>
      </w:tr>
      <w:tr w:rsidR="0080649A" w:rsidRPr="0080649A" w:rsidTr="0080649A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Эстетическое воспитание</w:t>
            </w:r>
          </w:p>
        </w:tc>
      </w:tr>
      <w:tr w:rsidR="0080649A" w:rsidRPr="0080649A" w:rsidTr="0080649A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Выражающий понимание ценности отечественного и мирового искусства, народных традиций и народного творчества в искусстве. </w:t>
            </w:r>
          </w:p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Проявляющий эмоционально-чувственную восприимчивость к разным видам искусства, традициям и творчеству своего и других народов, понимание их влияния на поведение людей.</w:t>
            </w:r>
          </w:p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Сознающий роль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Ориентированный на самовыражение в разных видах искусства, в художественном творчестве.</w:t>
            </w:r>
          </w:p>
        </w:tc>
      </w:tr>
      <w:tr w:rsidR="0080649A" w:rsidRPr="0080649A" w:rsidTr="0080649A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Физическое воспитание,  формирование культуры здоровья и эмоционального благополучия:</w:t>
            </w:r>
          </w:p>
        </w:tc>
      </w:tr>
      <w:tr w:rsidR="0080649A" w:rsidRPr="0080649A" w:rsidTr="0080649A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Понимающий ценность жизни, здоровья и безопасности, значение личных усилий в сохранении здоровья, знающий и соблюдающий правила безопасности, безопасного поведения, в том числе в информационной среде.</w:t>
            </w:r>
          </w:p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Выражающий установку на здоровый образ жизни (здоровое питание, соблюдение гигиенических правил, сбалансированный режим занятий и отдыха, регулярную физическую активность).</w:t>
            </w:r>
          </w:p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Проявляющий неприятие вредных привычек (курения, употребления алкоголя, наркотиков, игровой и иных форм зависимостей), понимание их последствий, вреда для физического и психического здоровья.</w:t>
            </w:r>
          </w:p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Умеющий осознавать физическое и эмоциональное состояние (своё и других людей), стремящийся управлять собственным эмоциональным состоянием.</w:t>
            </w:r>
          </w:p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Способный адаптироваться к меняющимся социальным, информационным и природным условиям, стрессовым ситуациям. </w:t>
            </w:r>
          </w:p>
        </w:tc>
      </w:tr>
      <w:tr w:rsidR="0080649A" w:rsidRPr="0080649A" w:rsidTr="0080649A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Трудовое воспитание</w:t>
            </w:r>
          </w:p>
        </w:tc>
      </w:tr>
      <w:tr w:rsidR="0080649A" w:rsidRPr="0080649A" w:rsidTr="0080649A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Уважающий труд, результаты своего труда, труда других людей.</w:t>
            </w:r>
          </w:p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Проявляющий интерес к практическому изучению профессий и труда различного рода, в том числе на основе применения предметных знаний.</w:t>
            </w:r>
          </w:p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Сознающий важность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обществе.</w:t>
            </w:r>
          </w:p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Участвующий в решении практических трудовых дел, задач (в семье, общеобразовательной организации, своей местности) технологической и социальной направленности, способный </w:t>
            </w: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инициировать, планировать и самостоятельно выполнять такого рода деятельность.</w:t>
            </w:r>
          </w:p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Выражающий готовность к осознанному выбору и построению индивидуальной траектории образования и жизненных планов с учётом личных и общественных интересов, потребностей.</w:t>
            </w:r>
          </w:p>
        </w:tc>
      </w:tr>
      <w:tr w:rsidR="0080649A" w:rsidRPr="0080649A" w:rsidTr="0080649A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Экологическое воспитание</w:t>
            </w:r>
          </w:p>
        </w:tc>
      </w:tr>
      <w:tr w:rsidR="0080649A" w:rsidRPr="0080649A" w:rsidTr="0080649A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Понимающий значение и глобальный характер экологических проблем, путей их решения, значение экологической культуры человека, общества.</w:t>
            </w:r>
          </w:p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Сознающий свою ответственность как гражданина и потребителя в условиях взаимосвязи природной, технологической и социальной сред.</w:t>
            </w:r>
          </w:p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Выражающий активное неприятие действий, приносящих вред природе.</w:t>
            </w:r>
          </w:p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Ориентированный на применение знаний естественных и социальных наук для решения задач в области охраны природы, планирования своих поступков и оценки их возможных последствий для окружающей среды.</w:t>
            </w:r>
          </w:p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Участвующий в практической деятельности экологической, природоохранной направленности.</w:t>
            </w:r>
          </w:p>
        </w:tc>
      </w:tr>
      <w:tr w:rsidR="0080649A" w:rsidRPr="0080649A" w:rsidTr="0080649A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Ценности научного познания</w:t>
            </w:r>
          </w:p>
        </w:tc>
      </w:tr>
      <w:tr w:rsidR="0080649A" w:rsidRPr="0080649A" w:rsidTr="0080649A">
        <w:trPr>
          <w:trHeight w:val="85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Выражающий познавательные интересы в разных предметных областях с учётом индивидуальных интересов, способностей, достижений.</w:t>
            </w:r>
          </w:p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Ориентированный в деятельности на систему научных представлений о закономерностях развития человека, природы и общества, взаимосвязях человека с природной и социальной средой.</w:t>
            </w:r>
          </w:p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Развивающий навыки использования различных средств познания, накопления знаний о мире (языковая, читательская культура, деятельность в информационной, цифровой среде).</w:t>
            </w:r>
          </w:p>
          <w:p w:rsidR="0080649A" w:rsidRPr="0080649A" w:rsidRDefault="0080649A" w:rsidP="006633C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4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Демонстрирующий навыки наблюдений, накопления фактов, осмысления опыта в естественнонаучной и гуманитарной областях познания, исследовательской деятельности.</w:t>
            </w:r>
          </w:p>
        </w:tc>
      </w:tr>
    </w:tbl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80649A" w:rsidRPr="0080649A" w:rsidRDefault="0080649A" w:rsidP="00040E8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bookmarkStart w:id="3" w:name="_Toc109891327"/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РАЗДЕЛ 2. СОДЕРЖАТЕЛЬНЫЙ</w:t>
      </w:r>
      <w:bookmarkEnd w:id="3"/>
    </w:p>
    <w:p w:rsidR="0080649A" w:rsidRPr="0080649A" w:rsidRDefault="0080649A" w:rsidP="00040E8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bookmarkStart w:id="4" w:name="__RefHeading___6"/>
      <w:bookmarkStart w:id="5" w:name="_Toc109891328"/>
      <w:bookmarkEnd w:id="4"/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2.1 Уклад общеобразовательной организации</w:t>
      </w:r>
      <w:bookmarkEnd w:id="5"/>
    </w:p>
    <w:p w:rsidR="0080649A" w:rsidRPr="0080649A" w:rsidRDefault="0080649A" w:rsidP="00040E8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Особенностями реализуемого в школе воспитательного процесса являются:</w:t>
      </w:r>
    </w:p>
    <w:p w:rsidR="0080649A" w:rsidRPr="0080649A" w:rsidRDefault="0080649A" w:rsidP="00040E8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длительная история существования школы, открытая в 1967 году;</w:t>
      </w:r>
    </w:p>
    <w:p w:rsidR="0080649A" w:rsidRPr="0080649A" w:rsidRDefault="0080649A" w:rsidP="00040E8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сравнительно небольшой коллектив учащихся, что дает возможность индивидуализировать воспитательный процесс, сделать его более «личностным»;</w:t>
      </w:r>
    </w:p>
    <w:p w:rsidR="0080649A" w:rsidRPr="0080649A" w:rsidRDefault="0080649A" w:rsidP="00040E8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отношения между педагогами, учащимися, родителями как рядом проживающими и, часто, хорошо знающими друг друга людьми;</w:t>
      </w:r>
    </w:p>
    <w:p w:rsidR="0080649A" w:rsidRPr="0080649A" w:rsidRDefault="0080649A" w:rsidP="00040E8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- сохраняющиеся традиционные отношения в системе «взрослый–ребенок»; </w:t>
      </w:r>
    </w:p>
    <w:p w:rsidR="0080649A" w:rsidRPr="0080649A" w:rsidRDefault="0080649A" w:rsidP="00040E8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традиционные школьные мероприятия, такие как торжественные линейки, посвященные Дню знаний, Последнему звонку, Дню учителя, концерт, посвященный Дню матери, новогодние представления, военно-патриотическая игра «Зарница», осенний легкоатлетический пробег, праздник школьных эстафет, «День здоровья», лыжные эстафеты, «Театральная весна».</w:t>
      </w:r>
    </w:p>
    <w:p w:rsidR="0080649A" w:rsidRPr="0080649A" w:rsidRDefault="0080649A" w:rsidP="00040E8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построение на содержании деятельности Общероссийского общественно-государственной движения «Движение первых»- функционирование на базе школы Центра гуманитарного и цифрового профилей «Точка роста»;</w:t>
      </w:r>
    </w:p>
    <w:p w:rsidR="0080649A" w:rsidRPr="0080649A" w:rsidRDefault="0080649A" w:rsidP="00040E8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формирование физической культуры учащихся, а посредством этого – воспитание таких качеств, как целеустремленность, чувство товарищества, долг, ответственность, взаимовыручка и т.д. С 2016 года в школе действует школьный спортивный клуб «Факел», особенностью которого является то, что членами ШСК являются все учащиеся школы.</w:t>
      </w:r>
    </w:p>
    <w:p w:rsidR="0080649A" w:rsidRPr="0080649A" w:rsidRDefault="0080649A" w:rsidP="00040E8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наличие сайта школы с актуальными материалами.</w:t>
      </w:r>
    </w:p>
    <w:p w:rsidR="0080649A" w:rsidRPr="0080649A" w:rsidRDefault="0080649A" w:rsidP="00040E8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Основными организационными ценностями процесса воспитания в школе являются:</w:t>
      </w:r>
    </w:p>
    <w:p w:rsidR="0080649A" w:rsidRPr="0080649A" w:rsidRDefault="0080649A" w:rsidP="00040E8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безопасность</w:t>
      </w:r>
    </w:p>
    <w:p w:rsidR="0080649A" w:rsidRPr="0080649A" w:rsidRDefault="0080649A" w:rsidP="00040E8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сочетание общественных и личных интересов;</w:t>
      </w:r>
    </w:p>
    <w:p w:rsidR="0080649A" w:rsidRPr="0080649A" w:rsidRDefault="0080649A" w:rsidP="00040E8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lastRenderedPageBreak/>
        <w:t>- оптимальность затрат;</w:t>
      </w:r>
    </w:p>
    <w:p w:rsidR="0080649A" w:rsidRPr="0080649A" w:rsidRDefault="0080649A" w:rsidP="00040E8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сочетание требовательности с безусловным уважением;</w:t>
      </w:r>
    </w:p>
    <w:p w:rsidR="0080649A" w:rsidRPr="0080649A" w:rsidRDefault="0080649A" w:rsidP="00040E8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вовлечение всех участников (методика КТД и др.);</w:t>
      </w:r>
    </w:p>
    <w:p w:rsidR="0080649A" w:rsidRPr="0080649A" w:rsidRDefault="0080649A" w:rsidP="00040E8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создание мотивации;</w:t>
      </w:r>
    </w:p>
    <w:p w:rsidR="0080649A" w:rsidRPr="0080649A" w:rsidRDefault="0080649A" w:rsidP="00040E8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использование потенциала участников;</w:t>
      </w:r>
    </w:p>
    <w:p w:rsidR="0080649A" w:rsidRPr="0080649A" w:rsidRDefault="0080649A" w:rsidP="00040E8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обучение персонала;</w:t>
      </w:r>
    </w:p>
    <w:p w:rsidR="0080649A" w:rsidRPr="0080649A" w:rsidRDefault="0080649A" w:rsidP="00040E8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непрерывность (воспитание не сводится к мероприятиям);</w:t>
      </w:r>
    </w:p>
    <w:p w:rsidR="0080649A" w:rsidRPr="0080649A" w:rsidRDefault="0080649A" w:rsidP="00040E8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сочетание стандартизации с творчеством;</w:t>
      </w:r>
    </w:p>
    <w:p w:rsidR="0080649A" w:rsidRPr="0080649A" w:rsidRDefault="0080649A" w:rsidP="00040E8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наличие запретов (этических, организационных).</w:t>
      </w:r>
    </w:p>
    <w:p w:rsidR="0080649A" w:rsidRPr="0080649A" w:rsidRDefault="0080649A" w:rsidP="00040E8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0649A" w:rsidRPr="0080649A" w:rsidRDefault="0080649A" w:rsidP="00040E8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bookmarkStart w:id="6" w:name="_Toc109891329"/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2.2 Виды, формы и содержание воспитательной деятельности</w:t>
      </w:r>
      <w:bookmarkEnd w:id="6"/>
    </w:p>
    <w:p w:rsidR="0080649A" w:rsidRPr="0080649A" w:rsidRDefault="0080649A" w:rsidP="00040E8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Модуль «Урочная деятельность»</w:t>
      </w:r>
    </w:p>
    <w:p w:rsidR="0080649A" w:rsidRPr="0080649A" w:rsidRDefault="0080649A" w:rsidP="00040E8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Обучение является средством воспитания. </w:t>
      </w:r>
    </w:p>
    <w:p w:rsidR="0080649A" w:rsidRPr="0080649A" w:rsidRDefault="0080649A" w:rsidP="00040E8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свою очередь, воспитание, формируя такие качества личности обучающегося как целеустремленность, ответственность, любознательность, дисциплинированность, настойчивость повышает эффективность обучения.</w:t>
      </w:r>
    </w:p>
    <w:p w:rsidR="0080649A" w:rsidRPr="0080649A" w:rsidRDefault="0080649A" w:rsidP="00040E8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Воспитание должно «играть» на обучение, а правильно организованное обучение должно решать задачи воспитания.</w:t>
      </w:r>
    </w:p>
    <w:p w:rsidR="0080649A" w:rsidRPr="0080649A" w:rsidRDefault="0080649A" w:rsidP="00040E8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Полноценное раскрытие воспитательных возможностей урока требует </w:t>
      </w: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ru-RU"/>
        </w:rPr>
        <w:t>специальной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 работы учителя на этапах: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а) подготовки к уроку;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б) проведения урока;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в) самоанализа урока.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При подготовке к уроку учитель: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1) планирует личностные результаты урока;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2) выделяет образно-эмоциональный центр урока;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3) отбирает в </w:t>
      </w: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ru-RU"/>
        </w:rPr>
        <w:t>содержании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 учебных предметов воспитательно значимые компоненты:</w:t>
      </w:r>
    </w:p>
    <w:p w:rsidR="0080649A" w:rsidRPr="0080649A" w:rsidRDefault="0080649A" w:rsidP="00040E8C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примеры подлинной нравственности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eastAsia="ru-RU"/>
        </w:rPr>
        <w:endnoteReference w:id="1"/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, патриотизма / служения Родине, духовности, гражданственности, гуманизма;</w:t>
      </w:r>
    </w:p>
    <w:p w:rsidR="0080649A" w:rsidRPr="0080649A" w:rsidRDefault="0080649A" w:rsidP="00040E8C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примеры научного подвига;</w:t>
      </w:r>
    </w:p>
    <w:p w:rsidR="0080649A" w:rsidRPr="0080649A" w:rsidRDefault="0080649A" w:rsidP="00040E8C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факты о жизненной позиция и человеческих качества ученых, писателей художников, композиторов, исторических деятелей;</w:t>
      </w:r>
    </w:p>
    <w:p w:rsidR="0080649A" w:rsidRPr="0080649A" w:rsidRDefault="0080649A" w:rsidP="00040E8C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мировоззренческие идеи;</w:t>
      </w:r>
    </w:p>
    <w:p w:rsidR="0080649A" w:rsidRPr="0080649A" w:rsidRDefault="0080649A" w:rsidP="00040E8C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материал, формирующий мотивы и ценности обучающегося в сфере отношений к природе.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4) планирует воспитательный эффект используемых </w:t>
      </w: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ru-RU"/>
        </w:rPr>
        <w:t>форм, методов, приемов, средств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 обучения.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При проведении урока учитель осуществляет воспитание средствами: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1) создания условий для активной, эмоционально-окрашенной деятельности учащихся на уроке;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2) формирования эмоционально-ценностного (личностного) отношения к усваиваемому учебному материалу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3) оптимального сочетания различных методов обучения:</w:t>
      </w:r>
    </w:p>
    <w:p w:rsidR="0080649A" w:rsidRPr="0080649A" w:rsidRDefault="0080649A" w:rsidP="00040E8C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репродуктивных методов (воспитание организованности, исполнительности, ответственности);</w:t>
      </w:r>
    </w:p>
    <w:p w:rsidR="0080649A" w:rsidRPr="0080649A" w:rsidRDefault="0080649A" w:rsidP="00040E8C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методов организации познавательной самостоятельности и активности (воспитание творческого начала, формирование познавательного интереса); 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4) сочетания различных форм обучения:</w:t>
      </w:r>
    </w:p>
    <w:p w:rsidR="0080649A" w:rsidRPr="0080649A" w:rsidRDefault="0080649A" w:rsidP="00040E8C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групповая форма (воспитание умения достигать взаимопонимания, сотрудничать для достижения общих результатов; формирование осознанного, уважительного и доброжелательного отношения к другому человеку, его мнению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eastAsia="ru-RU"/>
        </w:rPr>
        <w:endnoteReference w:id="2"/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; освоение социальных норм, правил поведения, ролей и форм социальной жизни в группах и сообществах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eastAsia="ru-RU"/>
        </w:rPr>
        <w:endnoteReference w:id="3"/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)</w:t>
      </w:r>
    </w:p>
    <w:p w:rsidR="0080649A" w:rsidRPr="0080649A" w:rsidRDefault="0080649A" w:rsidP="00040E8C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lastRenderedPageBreak/>
        <w:t>индивидуальная форма (воспитание трудолюбия, настойчивости, упорства, самостоятельности, аккуратности, ответственности, умений трудиться, преодолевать сложности, формирование у обучающегося понимания важности опоры на свои силы);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5) использования воспитательной функции оценки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6) рационализации использования времени на уроке (воспитание внутренней организованности, собранности, дисциплинированности);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Учитель использует воспитательные возможности урока, опираясь на следующее:</w:t>
      </w:r>
    </w:p>
    <w:p w:rsidR="0080649A" w:rsidRPr="0080649A" w:rsidRDefault="0080649A" w:rsidP="00040E8C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обучение на высоком уровне трудности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через постепенное наращивание трудностей (воспитание целеустремленности, дисциплинированности, настойчивости, воли, умений трудиться);</w:t>
      </w:r>
    </w:p>
    <w:p w:rsidR="0080649A" w:rsidRPr="0080649A" w:rsidRDefault="0080649A" w:rsidP="00040E8C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создание ситуации успеха, в особенности – для обучающихся, имеющих низкие образовательные результаты / имеющих затруднения в обучении;  </w:t>
      </w:r>
    </w:p>
    <w:p w:rsidR="0080649A" w:rsidRPr="0080649A" w:rsidRDefault="0080649A" w:rsidP="00040E8C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создание на уроке здоровой, мажорной, доброжелательной атмосферы;</w:t>
      </w:r>
    </w:p>
    <w:p w:rsidR="0080649A" w:rsidRPr="0080649A" w:rsidRDefault="0080649A" w:rsidP="00040E8C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поощрение, поддержка инициативы и усилий ребенка в познавательной деятельности.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Воспитывающим фактором является высокая квалификация учителя, его ответственное отношение к своей работе.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Само пространство класса, внешний вид учителя, его речь, стиль общения должны являть собой образцы современной культуры.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Задачи воспитания решатся на каждом уроке и средствами всех учебных предметов. Вместе с тем, можно говорить об определенной «воспитательной» специализации учебных предметов.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Мотивы и ценности обучающегося в сфере отношений к природе помогает сформировать изучение предметных областей «Естественнонаучные предметы» и «Физическая культура и основы безопасности жизнедеятельности».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Реализация задач развития эстетического сознания обучающихся возлагается, прежде всего, на уроки предметной областей «Филология», «Искусство»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Задача по формированию целостного мировоззрения, соответствующего современному уровню развития науки и общественной практики, решается всеми учебными предметами, но в первую очередь - на уроках предметных областей «Общественно-научные предметы», «Естественнонаучные предметы».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Урок имеет воспитывающий характер, если он формирует у обучающихся познавательный интерес. Такой интерес стимулируют: </w:t>
      </w:r>
    </w:p>
    <w:p w:rsidR="0080649A" w:rsidRPr="0080649A" w:rsidRDefault="0080649A" w:rsidP="00040E8C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новизна учебного материала, демонстрация новых граней ранее изученного материала, показ достижений современной науки, анализ практической роли знаний;</w:t>
      </w:r>
    </w:p>
    <w:p w:rsidR="0080649A" w:rsidRPr="0080649A" w:rsidRDefault="0080649A" w:rsidP="00040E8C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многообразие самостоятельных работ и сменяемость их форм, проблемность, исследовательский подход, творческие работы, практические работы;</w:t>
      </w:r>
    </w:p>
    <w:p w:rsidR="0080649A" w:rsidRPr="0080649A" w:rsidRDefault="0080649A" w:rsidP="00040E8C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эмоциональный тонус познавательной деятельности учащихся, педагогический оптимизм учителя, соревнование.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Воспитательные возможности урока заключены не только в содержании, но и в </w:t>
      </w: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ru-RU"/>
        </w:rPr>
        <w:t>способах, формах деятельности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 учителя и обучающихся на уроке.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Формы обучения (работа в коллективе сверстников) включает школьников в отношения взаимодействия и сотрудничества, в атмосферу товарищеской взаимопомощи, формирует лидерские качества и умение подчиняться, учит внимательному отношению к окружающим людям. Групповая форма работы позволяет развивать качества как «теоретика», так и «экспериментатора»; как лидера, так и ведомого; как проверяющего, так и проверяемого. Необходимо сочетание индивидуальных, групповых и парных форм работы. Усиление воспитывающего потенциала обучения достигается применением необычных уроков: урок-размышление, урок-праздник, научно-практические конференции, дидактические и эстетические спектакли, суд над негативными явлениями, уроки по заявкам и т. п.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lastRenderedPageBreak/>
        <w:t>Примерами отдельных форм, видов, приемов деятельности, позволяющих реализовать возможности урока являются: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- 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- демонстрация учителем образцов и норм поведенческой, коммуникативной культуры в различных ситуациях;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- организация работы обучающихся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подбор соответствующих (этических, «воспитательных») текстов для чтения, задач для решения, проблемных ситуаций для обсуждения в классе;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этическая интерпретация художественных, научных, публицистических текстов;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- 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учат обучающихся командной работе и взаимодействию с другими обучающимися; 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- организация наставничества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- 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80649A" w:rsidRPr="0080649A" w:rsidRDefault="0080649A" w:rsidP="00040E8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ru-RU"/>
        </w:rPr>
        <w:t>Модуль «Основные школьные дела»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Основные школьные дела – это главные традиционные общешкольные дела, в которых принимает участие большая часть обучающихся и которые обязательно планируются, готовятся, проводятся и анализируются совместно педагогическими работниками и обучающимися.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Основные формы и виды деятельности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>Вне образовательной организации: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с</w:t>
      </w:r>
      <w:r w:rsidRPr="0080649A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оциальные проекты – ежегодные совместно разрабатываемые и реализуемые обучающимися и 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педагогическими работниками</w:t>
      </w:r>
      <w:r w:rsidRPr="0080649A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комплексы дел (благотворительной, экологической, патриотической, трудовой направленности), ориентированные на преобразование окружающего школу социума;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- проводимые для жителей района и организуемые совместно с семьями обучающихся спортивные состязания, праздники, фестивали, представления, которые открывают возможности для творческой самореализации обучающихся и включают их в деятельную заботу об окружающих;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  <w:t>- участие во всероссийских акциях,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,</w:t>
      </w:r>
      <w:r w:rsidRPr="0080649A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посвященных значимым отечественным и международным событиям.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>На школьном уровне: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- общешкольные праздники – ежегодно проводимые творческие (театрализованные, музыкальные, литературные и т.п.) дела, связанные со значимыми для детей и педагогов знаменательными датами и в которых участвуют все классы школы.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торжественные р</w:t>
      </w:r>
      <w:r w:rsidRPr="0080649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итуалы посвящения, связанные с переходом учащихся на </w:t>
      </w:r>
      <w:r w:rsidRPr="0080649A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следующую</w:t>
      </w:r>
      <w:r w:rsidRPr="0080649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ступень образования, символизирующие приобретение ими новых социальных статусов в школе и р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азвивающие школьную идентичность детей.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- церемонии награждения (по итогам года) школьников и педагогов за активное участие в жизни школы, защиту чести школы в конкурсах, соревнованиях, олимпиадах, значительный вклад в развитие школы. Способствует поощрению социальной активности детей, развитию позитивных межличностных отношений между педагогами и воспитанниками, формированию чувства доверия и уважения друг к другу.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На уровне классов: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выдвижение предложений от классов по тематике, содержанию ключевых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br/>
        <w:t>общешкольных дел;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- выбор и делегирование представителей классов в общешкольные советы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дел, ответственных за подготовку общешкольных ключевых дел; 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участие школьных классов в реализации общешкольных ключевых дел;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проведение в рамках класса итогового анализа детьми общешкольных ключевых дел, участие представителей классов в итоговом анализе проведенных дел на уровне общешкольных советов дела.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На индивидуальном уровне: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вовлечение, по возможности</w:t>
      </w:r>
      <w:r w:rsidRPr="0080649A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каждого обучающегося, в ключевые дела школы в одной из возможных для них ролей: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индивидуальная помощь обучающемуся (</w:t>
      </w:r>
      <w:r w:rsidRPr="0080649A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при необходимости) в освоении навыков 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подготовки, проведения и анализа ключевых дел;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наблюдение за поведением ребенка в ситуациях подготовки, проведения и анализа ключевых дел, за его отношениями со сверстниками, старшими и младшими школьниками, с педагогами и другими взрослыми;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индивидуальная помощь и коррекция поведения ребенка через в совместную работу с другими детьми, которые могли бы стать примером;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создание условий для реализации индивидуального участия детей в конкурсах различного уровня: помощь в подготовке конкурсных материалов, создания портфолио, оформления проекта.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ru-RU"/>
        </w:rPr>
        <w:t>Модуль «Классное руководство»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Осуществляя классное руководство, педагог организует работу с классом; индивидуальную работу с учащимися вверенного ему класса; работу с учителями, преподающими в данном классе; работу с родителями учащихся или их законными представителями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Работа с классом: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изучение и анализ характеристик класса как малой социальной группы;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выявление и своевременную коррекцию деструктивных отношений, создающих угрозу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br/>
        <w:t>физическому и психическому здоровью обучающихся;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профилактику девиантного и асоциального поведения обучающихся, в том числе всех форм проявления жестокости, насилия, травли в детском коллективе;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инициирование и поддержка участия класса в мероприятиях, проектах, проводимых Общероссийской общественно-государственной детско-юношеской организацией «Российское движение школьников»;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- инициирование и поддержка участия класса в общешкольных ключевых делах, в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br/>
        <w:t>конкурсах и мероприятиях, проводимых на внешкольном, школьном и индивидуальном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br/>
        <w:t>уровнях в соответствии с планом воспитательной работы Школы;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развитие у обучающихся активной жизненной и социальной позиции, через их участие в детском общественном объединении «ДОМ», отряде юных инспекторов движения «Светофорчик», школьном юнармейском отряде, волонтерском объединении «Юность», школьных и социальных медиа и других творческих, и научных сообществах школы;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- организация интересных и полезных для личностного развития ребенка совместных дел с учащимися вверенного ему класса, позволяющие с одной стороны, – вовлечь в них детей с самыми разными потребностями и тем самым дать им возможность самореализоваться в них, а с другой, – установить и упрочить доверительные отношения с учащимися класса, стать для них значимым взрослым, задающим образцы поведения в обществе;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проведение классных часов как часов плодотворного и доверительного общения педагога и школьников, основанных на принципах уважительного отношения к личности ребенка, поддержки активной позиции каждого ребенка в беседе, предоставления школьникам возможности обсуждения и принятия решений по обсуждаемой проблеме, создания благоприятной среды для общения.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сплочение коллектива класса через: игры и тренинги на сплочение и командообразование; празднования в классе дней рождения детей, включающие в себя подготовленные ученическими микрогруппами поздравления, сюрпризы, творческие подарки и розыгрыши;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регулярные внутриклассные «огоньки» и вечера, дающие каждому школьнику возможность рефлексии собственного участия в жизни класса;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выработка совместно со школьниками законов класса, помогающих детям освоить нормы и правила общения, которым они должны следовать в школе.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Индивидуальная работа с учащимися: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изучение особенностей личностного развития учащихся класса через наблюдение за поведением школьников в их повседневной жизни, в специально создаваемых педагогических ситуациях, в играх, погружающих ребенка в мир человеческих отношений, в организуемых педагогом беседах по тем или иным нравственным проблемам; результаты наблюдения сверяются с результатами бесед классного руководителя с родителями школьников, с преподающими в его классе учителями, а также (при необходимости) – со школьным психологом.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индивидуальную поддержку каждого обучающегося класса на основе изучения его психофизиологических особенностей, социально-бытовых условий жизни и семейного воспитания, социокультурной ситуации развития ребенка в семье;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выявление и поддержку обучающихся, оказавшихся в сложной жизненной ситуации, оказание помощи в выработке моделей поведения в различных трудных жизненных ситуациях, в том числе проблемных, стрессовых и конфликтных;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выявление и педагогическую поддержку обучающихся, нуждающихся в психологической помощи;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профилактику наркотической и алкогольной зависимости, табакокурения, употребления вредных для здоровья веществ;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формирование навыков информационной безопасности;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содействие формированию у детей с устойчиво низкими образовательными результатами мотивации к обучению, развитию у них познавательных интересов;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коррекция поведения ребенка через частные беседы с ним, его родителями или законными представителями, с другими учащимися класса; через предложение взять на себя ответственность за то или иное поручение в классе;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- поддержка талантливых обучающихся, в том числе содействие развитию их способностей;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обеспечение защиты прав и соблюдения законных интересов обучающихся, в том числе гарантий доступности ресурсов системы образования;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поддержка ребенка в решении важных для него жизненных проблем (налаживания взаимоотношений с одноклассниками или учителями, выбора профессии, ВУЗа и дальнейшего трудоустройства, успеваемости и т.п.), когда каждая проблема трансформируется классным руководителем в задачу для школьника, которую они совместно стараются решить.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индивидуальная работа со школьниками класса, направленная на заполнение ими личных портфолио, в которых дети не просто фиксируют свои учебные, творческие, спортивные, личностные достижения, но и в ходе индивидуальных неформальных бесед с классным руководителем в начале каждого года планируют их, а в конце года – вместе анализируют свои успехи и неудачи.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Работа с учителями, преподающими в классе: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регулярные консультации классного руководителя с учителями-предметниками, направленные на формирование единства мнений и требований педагогов по ключевым вопросам воспитания, на предупреждение и разрешение конфликтов между учителями и учащимися;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проведение «малых педсоветов», направленных на решение конкретных проблем класса и интеграцию воспитательных влияний на школьников;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привлечение учителей к участию во внутриклассных делах, дающих педагогам возможность лучше узнавать и понимать своих учеников, увидев их в иной, отличной от учебной, обстановке;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привлечение учителей к участию в родительских собраниях класса для объединения усилий в деле обучения и воспитания детей.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Работа с родителями учащихся или их законными представителями: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регулярное информирование родителей о школьных успехах и проблемах их детей, о жизни класса в целом;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помощь родителям школьников или их законным представителям в регулировании отношений между ними, администрацией школы и учителями-предметниками;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организация родительских собраний, происходящих в режиме обсуждения наиболее острых проблем обучения и воспитания школьников;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создание и организация работы родительских комитетов классов, участвующих в управлении образовательной организацией и решении вопросов воспитания и обучения их детей;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привлечение членов семей школьников к организации и проведению дел класса;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организация на базе класса семейных праздников, конкурсов, соревнований, направленных на сплочение семьи и школы.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Модуль </w:t>
      </w:r>
      <w:bookmarkStart w:id="7" w:name="_Hlk30338243"/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«Внеурочная деятельность»</w:t>
      </w:r>
      <w:bookmarkEnd w:id="7"/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Реализация воспитательного потенциала внеурочной деятельности в целях обеспечения индивидуальных потребностей обучающихся осуществляется в рамках курсов внеурочной деятельности: «Разговоры о важном», «Функциональная грамотность-учимся для жизни», профориентационного курса, а также через: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Модуль «Внешкольные мероприятия».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Реализация воспитательного потенциала внешкольных мероприятий предусматривает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общие внешкольные мероприятия, в том числе организуемые совместно с социальными партнёрами образовательной организации;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внешкольные тематические мероприятия воспитательной направленности, организуемые педагогами по изучаемым в образовательной организации учебным предметам, курсам, модулям;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экскурсии, походы выходного дня (в музей, картинную галерею, технопарк, на предприятие и другое), организуемые в классах классными руководителями, в том числе совместно с родителями (законными представителями) обучающихся с привлечением их к планированию, организации, проведению, оценке мероприятия;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литературные, исторические, экологические и другие походы, экскурсии, экспедиции, слёты и другие, организуемые педагогическими работниками, в том числе совместно с родителями (законными представителями) обучающихся для изучения историко-культурных мест, событий, биографий проживавших в этой местности российских поэтов и писателей, деятелей науки, природных и историко-культурных ландшафтов, флоры и фауны и другие;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выездные события, включающие в себя комплекс коллективных творческих дел, в процессе которых складывается детско-взрослая общность, характеризующаяся доверительными взаимоотношениями, ответственным отношением к делу, атмосферой эмоционально-психологического комфорта.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Модуль «Организация предметно-пространственной среды»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Окружающая ребенка предметно-пространственная среда школы, при условии ее грамотной организации, обогащает внутренний мир ученика, способствует формированию у него чувства вкуса и стиля, создает атмосферу психологического комфорта, поднимает настроение, предупреждает стрессовые ситуации, способствует позитивному восприятию ребенком школы. Воспитывающее влияние на ребенка осуществляется через такие формы работы с предметно-пространственной средой школы как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оформление внешнего вида здания, фасада, холла при входе в образовательную организацию государственной символикой Российской Федерации, субъекта Российской Федерации, муниципального образования (флаг, герб), изображениями символики Российского государства в разные периоды тысячелетней истории, исторической символики региона;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организация и проведение церемоний поднятия (спуска) государственного флага Российской Федерации;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размещение карт России, регионов, муниципальных образований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 с изображениями значимых культурных объектов местности, региона, России, памятных исторических, народных, религиозных мест почитания, портретов выдающихся государственных деятелей России, деятелей культуры, науки, производства, искусства, военных, героев и защитников Отечества;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изготовление, размещение, обновление художественных изображений (символических, живописных, фотографических, интерактивных аудио и видео) природы России, региона, местности, предметов традиционной культуры и быта, духовной культуры народов России;</w:t>
      </w:r>
    </w:p>
    <w:p w:rsidR="0080649A" w:rsidRPr="0080649A" w:rsidRDefault="00040E8C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</w:t>
      </w:r>
      <w:r w:rsidR="0080649A"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организация и поддержание в образовательной организации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оформление и обновление «мест новостей», стендов в помещениях (холл первого этажа, рекреации), содержащих в доступной, привлекательной форме новостную информацию позитивного гражданско-патриотического, духовно-нравственного 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содержания, фотоотчёты об интересных событиях, поздравления педагогов и обучающихся и другое;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подготовка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поддержание эстетического вида и благоустройство всех помещений в образовательной организации, доступных и безопасных рекреационных зон, озеленение территории при образовательной организации;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разработка, оформление, поддержание и использование игровых пространств, спортивных и игровых площадок, зон активного и тихого отдыха;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деятельность классных руководителей и других педагогов вместе с обучающимися, их родителями по благоустройству, оформлению классных комнат , пришкольной территории;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разработку и оформление пространств проведения значимых событий, праздников, церемоний, торжественных линеек, творческих вечеров (событийный дизайн);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разработку и обновление материалов (стендов, плакатов, инсталляций и других), акцентирующих внимание обучающихся на важных для воспитания ценностях, правилах, традициях, укладе образовательной организации, актуальных вопросах профилактики и безопасности.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Предметно-пространственная среда строится как максимально доступная для обучающихся с особыми образовательными потребностями.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Модуль «Взаимодействие с родителями (законными представителями)»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>В школе большое внимание уделяется взаимодействию с родителями. Работа с родителями или законными представителями школьников осуществляется в рамках следующих видов и форм деятельности: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участие родителей в профилактической работе школы: Совет профилактики (входят представители Совета родителей), родительский патруль (осуществляет патрулирование закрепленной территории, мест проведения массовых мероприятий с участием несовершеннолетних и др.), Совет родителей (контролирует внешний вид учащихся, организацию школьного питания и др);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общешкольные родительские собрания (лектории, беседы, круглые столы, диспуты различных специалистов, а так же решаются текущие вопросы), классные тематические родительские собрания;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оформление информационных стендов для родителей;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индивидуальные консультации и рекомендации по воспитанию детей (педагогическое консультирование осуществляют, как правило, педагоги-психологи, классные руководители, а по проблемам, связанным с усвоением конкретных учебных предметов – учителя-предметники);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организация спортивных мероприятий, где принимают участие учащиеся и их родители;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помощь со стороны родителей в подготовке и проведении общешкольных и внутриклассных мероприятий воспитательной направленности;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родительские форумы в мессенджерах, на которых обсуждаются интересующие родителей вопросы, а также осуществляются виртуальные консультации педагогов;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Модуль «Самоуправление»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Поддержка детского самоуправления в школе помогает педагогам воспитывать в детях инициативность, самостоятельность, ответственность, трудолюбие, чувство собственного достоинства, а школьникам – предоставляет широкие возможности для самовыражения и самореализации. Это то, что готовит их к взрослой жизни. Поскольку учащимся младших и подростковых классов не всегда удается 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самостоятельно организовать свою деятельность, детское самоуправление иногда и на время может трансформироваться в детско-взрослое самоуправление.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Детское самоуправление в школе осуществляется следующим образом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  <w:t>На уровне школы: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через деятельность Совета учащихся, создаваемого для учета мнения школьников по вопросам управления образовательной организацией и принятия административных решений, затрагивающих их права и законные интересы.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через работу постоянно действующих школьных объединений (волонтерский отряд «Юность», детское общественное объединение «ДОМ»), инициирующих и организующих проведение личностно значимых для школьников событий (соревнований, конкурсов, мероприятий, флешмобов и т.п.);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  <w:t>На уровне классов: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через деятельность выборных по инициативе и предложениям учащихся класса командиров класса (контролирует работу класса, принимает участие в подготовке и проведении заседаний актива класса, распределяет обязанности при проведении КТД, участвует в собраниях Совета учащихся школы, представляет интересы класса в общешкольных делах);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через деятельность выборных органов самоуправления, отвечающих за различные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направления работы класса: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Заместитель командира (выполняет обязанности командира класса в его отсутствии, участвует в собраниях Совета учащихся школы);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Учебный отдел (контроль успеваемости в классе, организация консультационных групп для помощи отстающим ученикам, участие в проведении тематических вечеров, выставок, конкурсов по предметам, проверка дневников и учебников и пр.);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Отдел порядка (контроль посещаемости, за выполнением правил внутреннего распорядка учащимися, контроль внешнего вида учащихся);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Культурный отдел (организация участия класса в проведении различных мероприятий, праздников, концертов и т.д., проведение классных огоньков, дискотек);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Спортивно – оздоровительный  отдел (организация соревнований по различным видам спорта с другими классам, участие в спортивных мероприятиях класса и школы);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Информационный отдел (подготовка оформления и реквизита к праздникам и вечерам, организация участия в конкурсах стенгазет и рисунков, подготовка материалов о проведенных мероприятиях и событиях для школьного сайта);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Трудовой отдел (контролирует работу дежурных, организует участие класса в трудовых акциях)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80649A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На индивидуальном уровне: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через вовлечение школьников в планирование, организацию, проведение и анализ общешкольных и внутриклассных дел;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через реализацию школьниками, взявшими на себя соответствующую роль, функций по контролю за порядком и чистотой в классе, уходом за классной комнатой, комнатными растениями и т.п.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Модуль «Профилактика и безопасность»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Реализация воспитательного потенциала профилактической деятельности в целях формирования и поддержки безопасной и комфортной среды в МОУ «Архангельская СШ» т предусматривает: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-организацию деятельности педагогического коллектива по созданию в общеобразовательной организации эффективной профилактической среды с целью 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обеспечения безопасности жизнедеятельности как условия успешной воспитательной деятельности;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-проведение коррекционно-воспитательной работы с обучающимся групп риска силами педагогического коллектива и с привлечением сторонних специалистов (психологов, , работников социальных служб, правоохранительных органов, опеки и других);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организацию межведомственного взаимодействия;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вовлечение обучающихся в воспитательную деятельность, проекты, программы профилактической направленности социальных и природных рисков в образовательной организации и в социокультурном окружении с педагогами, родителями, социальными партнёрами (антинаркотические, антиалкогольные, против курения, вовлечения в деструктивные детские и молодёжные объединения, культы, субкультуры, группы в социальных сетях; по безопасности в цифровой среде, на транспорте, на воде, безопасности дорожного движения, противопожарной безопасности, антитеррористической и антиэкстремистской безопасности, гражданской обороне и другие);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организацию превентивной работы с обучающимися со сценариями социально одобряемого поведения, по развитию навыков саморефлексии, самоконтроля, устойчивости к негативным воздействиям, групповому давлению;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рофилактику правонарушений, девиаций посредством организации деятельности, альтернативной девиантному поведению, испытания себя (спорт), значимого общения, творчества, деятельности (в том числе художественной и другой);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профилактику расширения групп, семей обучающихся, требующих специальной психолого-педагогической поддержки и сопровождения (слабоуспевающие, социально запущенные, социально неадаптированные дети-мигранты, обучающиеся с ограниченными возможностями здоровья (далее – ОВЗ) и другие).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Модуль «Социальное партнёрство».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Реализация воспитательного потенциала социального партнёрства предусматривает: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участие представителей организаций-партнёров,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участие представителей организаций-партнёров в проведении отдельных уроков, внеурочных занятий, внешкольных мероприятий соответствующей тематической направленности;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проведение на базе организаций-партнёров отдельных уроков, занятий, внешкольных мероприятий, акций воспитательной направленности;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реализация социальных проектов, совместно разрабатываемых обучающимися, педагогами с организациями-партнёрами благотворительной, экологической, патриотической, трудовой и другой направленности, ориентированных на воспитание обучающихся, преобразование окружающего социума, позитивное воздействие на социальное окружение.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Модуль «Профориентация»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Задача совместной деятельности педагога и ребенка – подготовить школьника к осознанному выбору своей будущей профессиональной деятельности. Создавая профориентационно значимые проблемные ситуации, формирующие готовность школьника к выбору, педагог актуализирует его профессиональное самоопределение, позитивный взгляд на труд в постиндустриальном мире, охватывающий не только профессиональную, но и внепрофессиональную составляющие такой деятельности. Эта работа осуществляется через: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-  проведение циклов профориентационных часов, направленных на подготовку обучающегося к осознанному планированию и реализации своего профессионального будущего;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общественно-полезный труд (дежурство по школе, в классе);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летнюю трудовую практику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организацию трудовых десантов с целью благоустройства и озеленения территории школы и села;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оказание социально-трудовой помощи пожилым людям (акция «Сделаем доброе дело»);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организация на базе школы работы лагеря труда и отдыха «Импульс»;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тематические классные часы  .;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профессиональные тестирования, тренинги, беседы, конкурсы, просмотры тематических презентаций, фильмов;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экскурсии на предприятия и организации района, дающие школьникам начальные представления о существующих профессиях и условиях работы людей, представляющих эти профессии;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организация профориентационной работы в совместной деятельности школы со средними специальными и высшими учебными учреждениями;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посещение дней открытых дверей в средних специальных учебных заведениях и вузах;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совместное с педагогами изучение интернет-ресурсов, посвященных выбору профессий, прохождение профориентационного онлайн-тестирования;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участие в работе всероссийских профориентационных проектов «ПроеКТОриЯ», «Билет в будущее»;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проведения уроков финансовой грамотности;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профориентационная работа в процессе преподавания учебных предметов предметной области "Технология";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 завершающем этапе профориентационной работы (в 10-11 кл.) ключевую роль в правильном выборе профессии играет эффективная организация предпрофильной подготовки и профильного обучения. В школе создан универсальный профиль. Перечень профилей может меняться, исходя из запросов обучающихся, родителей (законных представителей), появления новых востребованных профессий и специальностей.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Модуль «Здоровьесбережение»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 школу возложено множество задач, среди которых приоритетной является сохранение и укрепление физического, психического и нравственного здоровья средствами образования. Для обеспечения системного подхода, к деятельности по здоровьесбережению должны быть вовлечены все участники образовательных отношений.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Систематичекая работа при этом будет направлена на: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развитие навыков безопасности и формирования безопасной среды в школе, в быту, на отдыхе; формирование представлений об информационной безопасности, о девиантном поведении;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профилактику правонарушений среди несовершеннолетних и профилактику злоупотребления психоактивными веществами;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формирование у учащихся культуры здорового образа жизни, ценностных представлений о физическом здоровье, о ценности духовного и нравственного здоровья;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формирование у учащихся навыков сохранения собственного здоровья, овладение здоровьесберегающими технологиями в процессе обучения и во внеурочное время;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- формирование представлений о ценности занятий физической культурой и спортом, понимания влияния этой деятельности на развитие личности человека, на процесс обучения и взрослой жизни;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Действенными формами работы в данном направлении воспитательной деятельности являются: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программы и  мероприятия, направленные на обеспечение безопасности учащихся (в рамках деятельности отряда юных инспекторов дорожного движения, проведение тематических классных часов, учений и игр по основам безопасности, оказания первой медицинской помощи);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мероприятия, направленные на воспитание ответственного отношения к состоянию своего здоровья, на профилактику развития вредных привычек, различных форм асоциального поведения, оказывающих отрицательное воздействие на здоровье человека (проведение профилактических мероприятий, лекций, встреч с медицинскими работниками, сотрудниками правоохранительных органов, проведение дней здоровья, олимпиад и конкурсов);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мероприятия, направленные на обеспечение условий для занятий физической культурой и спортом (работа школьного спортивного клуба «Факел», работа школьных спортивных секций, работа ФОК, проведение разнообразных спортивных мероприятий, состязаний, проведение школьных спортивных мероприятий, традиционных дней здоровья и др.);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мероприятия, направленные на формирование здорового образа жизни и культуры здоровья (мероприятия в рамках курса внеурочной деятельности «Разговор о здоровье», мероприятия на свежем воздухе, работа летнего оздоровительного лагеря с дневным пребыванием детей и лагеря труда и отдыха и др.);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организация горячего питания;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реализация системы двигательной активности учащихся как компонента воспитательной работы школы, в т. ч. организация динамических пауз, как вовремя уроков, так и вне, подвижные игры на перемене в начальной школе, спортивный час в группе продленного дня, - просветительская работа с родителями (проведениеродительских собраний)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Модуль «Школьные медиа»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Цель школьных медиа (совместно создаваемых обучающимися и педагогическими работниками средств распространения текстовой, аудио и видео информации) – развитие коммуникативной культуры обучающихся, формирование навыков общения и сотрудничества, поддержка творческой самореализации обучающихся.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Воспитательный потенциал школьных медиа реализуется в рамках следующих видов и форм деятельности: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информирование осуществляется через школьную газету «Наше слово». Газета 1 раз в четверть. В состав редакции входят учащиеся школы, занимающиеся в творческих объединениях «Юный журналист» и «Объектив». Тематика газеты отражает проблемы повседневной школьной жизни: учебная деятельность, досуг, общение, спорт и т.д.;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освещение деятельности школы в информационном пространстве, привлечение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внимания общественности к школе, информационное продвижение ценностей школы и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организация виртуальной диалоговой площадки, на которой дети, учителя и родители открыто обсуждают значимые для школы вопросы осуществляется через интернет-сайт школы: arxangelskoe.ucoz.com, группу школы в социальной сети «ВКонтакте» https://vk.com/arhangelskayassh, группу Центра гуманитарного и цифрового профилей «Точка роста» https://vk.com/club195692817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-участие обучающихся в региональных или всероссийских конкурсах школьных медиа.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ru-RU"/>
        </w:rPr>
        <w:t>Модуль «Волонтёрство»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Волонтёрство – это участие школьников в общественно-полезных делах, деятельности на благо конкретных людей и социального окружения в целом. Волонтёрство может быть событийным и повседневным. Событийное волонтёрство предполагает участие школьников в проведении разовых акций, которые часто носят масштабный характер, проводятся на уровне района, области, страны. Повседневное волонтёрство предполагает постоянную деятельность школьников, направленную на благо конкретных людей и социального окружения в целом. Волонтёрство позволяет школьникам проявить такие качества как внимание, забота, уважение. Волонтёрство позволяет развивать коммуникативную культуру, умение общаться, слушать и слышать, эмоциональный интеллект, эмпатию, умение сопереживать.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 базе нашей школы действует волонтерское объединение «Юность», участниками которого могут стать учащиеся с 14 лет.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Деятельность волонтерского объединения осуществляется следующим образом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 внешкольном уровне: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участие школьников в организации культурных, спортивных, развлекательных мероприятий районного уровня от лица школы;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посильная помощь, оказываемая школьниками пожилым людям, проживающим на территории, закрепленной за образовательной организацией;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привлечение школьников к совместной работе с социальными партнерами (сельская библиотека, сельский Дом культуры) – в проведении культурно-просветительских и развлекательных мероприятий для посетителей этих учреждений, в помощи по благоустройству территории данных учреждений;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привлечение школьников к социальным акциям по уборке берега река, территории Обелиска и др.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На уровне школы: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участие школьников в организации культурных, спортивных, развлекательных мероприятий, проводимых на базе школы;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-участие школьников в организации праздников, торжественных мероприятий, встреч с гостями школы;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участие школьников в работе с младшими ребятами: проведение для них праздников, утренников, тематических вечеров;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участие школьников в работе на прилегающей к школе территории (уборка территории, благоустройство клумб, уход за деревьями и кустарниками и др).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Модуль «Дополнительное образование»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Дополнительное образование – это процесс свободно избранного ребенком освоения знаний, способов деятельности, ценностных ориентаций, направленных на удовлетворение  интересов личности, ее склонностей, способностей и содействующей самореализации и культурной адаптации, входящих за рамки стандарта общего образования. 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Дополнительное образование в школе организовано через работу объединений дополнительного образования школы, а также в рамках организации деятельности Центра цифрового и гуманитарного профилей «Точка Роста» и школьного спортивного клуба «Факел».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Дополнительное образование в школе: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максимально ориентируется на запросы и потребности детей, обучающихся и их родителей (законных представителей);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обеспечивает психологический комфорт для всех детей, учащихся и личностную значимость учащихся;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дает шанс каждому раскрыть себя как личность, удовлетворить свои индивидуальные познавательные, эстетические, творческие запросы;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- предоставляет ученику возможность творческого развития по силам, интересам и в индивидуальном темпе;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побуждает учащихся к саморазвитию и самовоспитанию, к самооценке и самоанализу;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обеспечивает оптимальное соотношение управления и самоуправления в жизнедеятельности школьного коллектива;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способствует сплочению школьного коллектива, укреплению традиций школы, утверждению благоприятного социально-психологического климата в ней.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позволяет полнее использовать потенциал школьного образования за счет углубления, расширения и применения школьных знаний;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позволяет расширить общее образование путем реализации досуговых и индивидуальных образовательных программ.</w:t>
      </w:r>
    </w:p>
    <w:p w:rsidR="0080649A" w:rsidRPr="0080649A" w:rsidRDefault="0080649A" w:rsidP="00040E8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школе созданы объединения дополнительного образования, работа которых организована в рамках реализации дополнительных общеобразовательных (общеразвивающих) программам различной направленности: технической, естественно-научной, физкультурно-спортивной, художественной, туристско-краеведческой, социально-гуманитарной).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РАЗДЕЛ 3. ОРГАНИЗАЦИОННЫЙ</w:t>
      </w:r>
      <w:bookmarkStart w:id="8" w:name="_Toc108018355"/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3.1 Кадровое обеспечение</w:t>
      </w:r>
      <w:bookmarkEnd w:id="8"/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ab/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Для кадрового потенциала школы характерна стабильность состава. Все педагоги — специалисты с большим опытом педагогической деятельности. Профессионализм педагогических и управленческих кадров играет решающую роль в достижении 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  <w:t> 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главного результата – качественного и результативного 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  <w:t> 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воспитания.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Реализацию рабочей программы воспитания обеспечивают следующие педагогические работники образовательной организации: директор школы, заместитель директора по воспитательной работе, заместитель директора по учебной работе, советник директора по воспитанию, социальный педагог, педагог-психолог, педагог-организатор, классные руководители, воспитатели ГПД, педагоги – предметники.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bookmarkStart w:id="9" w:name="__RefHeading___10"/>
      <w:bookmarkStart w:id="10" w:name="_Toc108018356"/>
      <w:bookmarkEnd w:id="9"/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3.2 Нормативно-методическое обеспечение</w:t>
      </w:r>
      <w:bookmarkEnd w:id="10"/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Устав ОО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Должностные инструкции специалистов, отвечающих за реализацию воспитательной деятельности;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Локальные акты по профилактической работе;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Локальные акты по работе с семьёй;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Локальные акты,  регулирующие деятельность дополнительного образования;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Рабочие программы учителей-предметников.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Положение о внеурочной деятельности в МОУ «Архангельская СШ»;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Локальные акты детских общественных объединений и самоуправления (Совет учащихся, юнармейский отряд, школьный спортивный клуб, и др);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Календарные планы воспитательной работы;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Планы воспитательной работы классных руководителей.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bookmarkStart w:id="11" w:name="__RefHeading___11"/>
      <w:bookmarkStart w:id="12" w:name="_Toc108018357"/>
      <w:bookmarkEnd w:id="11"/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3.3 Требования к условиям работы с обучающимися с особыми образовательными потребностями</w:t>
      </w:r>
      <w:bookmarkEnd w:id="12"/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Особыми задачами воспитания обучающихся с особыми образовательными потребностями являются:</w:t>
      </w:r>
    </w:p>
    <w:p w:rsidR="0080649A" w:rsidRPr="0080649A" w:rsidRDefault="0080649A" w:rsidP="0080649A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налаживание эмоционально-положительного взаимодействия с окружающими для их успешной социальной адаптации и интеграции в общеобразовательной организации;</w:t>
      </w:r>
    </w:p>
    <w:p w:rsidR="0080649A" w:rsidRPr="0080649A" w:rsidRDefault="0080649A" w:rsidP="0080649A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формирование доброжелательного отношения к обучающимся и их семьям со стороны всех участников образовательных отношений;</w:t>
      </w:r>
    </w:p>
    <w:p w:rsidR="0080649A" w:rsidRPr="0080649A" w:rsidRDefault="0080649A" w:rsidP="0080649A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построение воспитательной деятельности с учётом индивидуальных особенностей и возможностей каждого обучающегося;</w:t>
      </w:r>
    </w:p>
    <w:p w:rsidR="0080649A" w:rsidRPr="0080649A" w:rsidRDefault="0080649A" w:rsidP="0080649A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обеспечение психолого-педагогической поддержки семей обучающихся, содействие повышению уровня их педагогической, психологической, медико-социальной компетентности.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При организации воспитания обучающихся с особыми образовательными потребностями в образовательной организации ориентируются на: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– формирование личности ребёнка с особыми образовательными потребностями с использованием адекватных возрасту и физическому и (или) психическому состоянию методов воспитания;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– создание оптимальных условий совместного воспитания и обучения обучающихся с особыми образовательными потребностями и их сверстников, с использованием адекватных вспомогательных средств и педагогических приёмов, организацией совместных форм работы воспитателей, педагогов-психологов, учителей-логопедов, учителей-дефектологов;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– личностно-ориентированный подход в организации всех видов деятельности</w:t>
      </w:r>
      <w:r w:rsidRPr="0080649A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обучающихся с особыми образовательными потребностями.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bookmarkStart w:id="13" w:name="__RefHeading___12"/>
      <w:bookmarkStart w:id="14" w:name="_Toc108018358"/>
      <w:bookmarkEnd w:id="13"/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3.4 Система поощрения социальной успешности и проявлений активной жизненной позиции обучающихся</w:t>
      </w:r>
      <w:bookmarkEnd w:id="14"/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Система поощрения проявлений активной жизненной позиции и социальной успешности обучающихся МОУ «Архангельская СШ» призвана способствовать формированию у обучающихся ориентации на активную жизненную позицию, инициативность, максимально вовлекать их в совместную деятельность в воспитательных целях. 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Принципы поощрения, которыми руководствуется МОУ «Архангельская СШ»: 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публичность поощрения (информирование всех обучающихся о награждении, проведение награждений в присутствии значительного числа обучающихся);</w:t>
      </w:r>
    </w:p>
    <w:p w:rsidR="0080649A" w:rsidRPr="0080649A" w:rsidRDefault="0080649A" w:rsidP="0080649A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регулирование частоты награждений (недопущение избыточности в поощрениях, чрезмерно больших групп поощряемых и т. п.);</w:t>
      </w:r>
    </w:p>
    <w:p w:rsidR="0080649A" w:rsidRPr="0080649A" w:rsidRDefault="0080649A" w:rsidP="0080649A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сочетание индивидуального и коллективного поощрения для стимулирования групп школьников к преодолению межличностные противоречия между получившими и не получившими награды; </w:t>
      </w:r>
    </w:p>
    <w:p w:rsidR="0080649A" w:rsidRPr="0080649A" w:rsidRDefault="0080649A" w:rsidP="0080649A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дифференцированность поощрений (наличие уровней и типов наград позволяет продлить стимулирующее действие системы поощрения).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Формы поощрений проявлений активной жизненной позиции обучающихся и социальной успешности: 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объявление благодарности;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награждение грамотой;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вручение сертификатов и дипломов;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занесение фотографий обучающихся на доску почета;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награждение подарками.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Информирование родителей (законных представителей) о поощрении ребенка осуществляется посредством направления благодарственного письма.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bookmarkStart w:id="15" w:name="_Toc108018359"/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3.5 Анализ воспитательного процесса</w:t>
      </w:r>
      <w:bookmarkEnd w:id="15"/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Анализ воспитательного процесса осуществляется в соответствии с целевыми ориентирами результатов воспитания, личностными результатами обучающихся на уровнях начального общего, основного общего, среднего общего образования, установленными соответствующими ФГОС.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Основным методом анализа воспитательного процесса в общеобразовательной организации является ежегодный самоанализ воспитательной работы с целью выявления основных проблем и последующего их решения, с привлечением (при необходимости) внешних экспертов, специалистов. 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Основные принципы самоанализа воспитательной работы:</w:t>
      </w:r>
    </w:p>
    <w:p w:rsidR="0080649A" w:rsidRPr="0080649A" w:rsidRDefault="0080649A" w:rsidP="0080649A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взаимное уважение всех участников образовательных отношений; </w:t>
      </w:r>
    </w:p>
    <w:p w:rsidR="0080649A" w:rsidRPr="0080649A" w:rsidRDefault="0080649A" w:rsidP="0080649A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приоритет анализа сущностных сторон воспитания ориентирует на изучение прежде всего не количественных, а качественных показателей, таких как сохранение уклада общеобразовательной организации, качество воспитывающей среды, содержание и разнообразие деятельности, стиль общения, отношений между педагогами, обучающимися и родителями;  </w:t>
      </w:r>
    </w:p>
    <w:p w:rsidR="0080649A" w:rsidRPr="0080649A" w:rsidRDefault="0080649A" w:rsidP="0080649A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развивающий характер осуществляемого анализа ориентирует на использование результатов анализа для совершенствования воспитательной деятельности педагогических работников (знания и сохранения в работе цели и задач воспитания, умелого планирования воспитательной работы, адекватного подбора видов, форм и содержания совместной деятельности с обучающимися, коллегами, социальными партнёрами);</w:t>
      </w:r>
    </w:p>
    <w:p w:rsidR="0080649A" w:rsidRPr="0080649A" w:rsidRDefault="0080649A" w:rsidP="0080649A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распределённая ответственность за результаты личностного развития обучающихся ориентирует на понимание того, что личностное развитие — это результат как организованного социального воспитания, в котором общеобразовательная организация участвует наряду с другими социальными институтами, так и стихийной социализации, и саморазвития.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Основные направления анализа воспитательного процесса: 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1. Результаты воспитания, социализации и саморазвития обучающихся. 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Критерием, на основе которого осуществляется данный анализ, является динамика личностного развития обучающихся в каждом классе. 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Анализ проводится классными руководителями вместе с </w:t>
      </w:r>
      <w:bookmarkStart w:id="16" w:name="_Hlk100927456"/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педагогом-психологом</w:t>
      </w:r>
      <w:bookmarkEnd w:id="16"/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2. Наличие интересной, событийно насыщенной и личностно развивающей жизни в школьном коллективе и вне.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Анализ проводится заместителем директора по воспитательной работе, классными руководителями. Внимание сосредоточивается на вопросах, связанных с качеством:</w:t>
      </w:r>
    </w:p>
    <w:p w:rsidR="0080649A" w:rsidRPr="00040E8C" w:rsidRDefault="0080649A" w:rsidP="00040E8C">
      <w:pPr>
        <w:pStyle w:val="a5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0E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реализации воспитательного потенциала урочной деятельности;</w:t>
      </w:r>
    </w:p>
    <w:p w:rsidR="0080649A" w:rsidRPr="00040E8C" w:rsidRDefault="0080649A" w:rsidP="00040E8C">
      <w:pPr>
        <w:pStyle w:val="a5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0E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организуемой внеурочной деятельности обучающихся;</w:t>
      </w:r>
    </w:p>
    <w:p w:rsidR="0080649A" w:rsidRPr="00040E8C" w:rsidRDefault="0080649A" w:rsidP="00040E8C">
      <w:pPr>
        <w:pStyle w:val="a5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0E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деятельности классных руководителей и их классов;</w:t>
      </w:r>
    </w:p>
    <w:p w:rsidR="0080649A" w:rsidRPr="00040E8C" w:rsidRDefault="0080649A" w:rsidP="00040E8C">
      <w:pPr>
        <w:pStyle w:val="a5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0E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проводимых общешкольных основных дел, мероприятий;</w:t>
      </w:r>
    </w:p>
    <w:p w:rsidR="0080649A" w:rsidRPr="00040E8C" w:rsidRDefault="0080649A" w:rsidP="00040E8C">
      <w:pPr>
        <w:pStyle w:val="a5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0E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внешкольных мероприятий;</w:t>
      </w:r>
    </w:p>
    <w:p w:rsidR="0080649A" w:rsidRPr="00040E8C" w:rsidRDefault="0080649A" w:rsidP="00040E8C">
      <w:pPr>
        <w:pStyle w:val="a5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0E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создания и поддержки предметно-пространственной среды;</w:t>
      </w:r>
    </w:p>
    <w:p w:rsidR="0080649A" w:rsidRPr="00040E8C" w:rsidRDefault="0080649A" w:rsidP="00040E8C">
      <w:pPr>
        <w:pStyle w:val="a5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0E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взаимодействия с родительским сообществом;</w:t>
      </w:r>
    </w:p>
    <w:p w:rsidR="0080649A" w:rsidRPr="00040E8C" w:rsidRDefault="0080649A" w:rsidP="00040E8C">
      <w:pPr>
        <w:pStyle w:val="a5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0E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деятельности ученического самоуправления;</w:t>
      </w:r>
    </w:p>
    <w:p w:rsidR="0080649A" w:rsidRPr="00040E8C" w:rsidRDefault="0080649A" w:rsidP="00040E8C">
      <w:pPr>
        <w:pStyle w:val="a5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0E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деятельности по профилактике и безопасности;</w:t>
      </w:r>
    </w:p>
    <w:p w:rsidR="0080649A" w:rsidRPr="00040E8C" w:rsidRDefault="0080649A" w:rsidP="00040E8C">
      <w:pPr>
        <w:pStyle w:val="a5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0E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реализации потенциала социального партнёрства;</w:t>
      </w:r>
    </w:p>
    <w:p w:rsidR="0080649A" w:rsidRPr="00040E8C" w:rsidRDefault="0080649A" w:rsidP="00040E8C">
      <w:pPr>
        <w:pStyle w:val="a5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0E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деятельности по профориентации обучающихся;</w:t>
      </w:r>
    </w:p>
    <w:p w:rsidR="0080649A" w:rsidRPr="00040E8C" w:rsidRDefault="0080649A" w:rsidP="00040E8C">
      <w:pPr>
        <w:pStyle w:val="a5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0E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деятельность дополнительного образования</w:t>
      </w:r>
    </w:p>
    <w:p w:rsidR="0080649A" w:rsidRPr="00040E8C" w:rsidRDefault="0080649A" w:rsidP="00040E8C">
      <w:pPr>
        <w:pStyle w:val="a5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0E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волонтерская деятельность</w:t>
      </w:r>
    </w:p>
    <w:p w:rsidR="0080649A" w:rsidRPr="00040E8C" w:rsidRDefault="0080649A" w:rsidP="00040E8C">
      <w:pPr>
        <w:pStyle w:val="a5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0E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деятельность по здоровьесбережению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Итогом самоанализа является перечень выявленных проблем, над решением которых предстоит работать педагогическому коллективу. </w:t>
      </w:r>
    </w:p>
    <w:p w:rsidR="0080649A" w:rsidRPr="0080649A" w:rsidRDefault="0080649A" w:rsidP="008064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Итоги самоанализа оформляются в виде отчёта, составляемого заместителем директора по воспитательной.</w:t>
      </w:r>
    </w:p>
    <w:p w:rsidR="0080649A" w:rsidRPr="0080649A" w:rsidRDefault="0080649A" w:rsidP="008064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649A" w:rsidRPr="0080649A" w:rsidRDefault="0080649A" w:rsidP="0080649A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0649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lastRenderedPageBreak/>
        <w:t>План воспитательной работы на конкретный учебный год является приложением к настоящей программе</w:t>
      </w:r>
    </w:p>
    <w:p w:rsidR="001C4DC3" w:rsidRDefault="001C4DC3"/>
    <w:sectPr w:rsidR="001C4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5A6" w:rsidRDefault="000635A6" w:rsidP="0080649A">
      <w:pPr>
        <w:spacing w:after="0" w:line="240" w:lineRule="auto"/>
      </w:pPr>
      <w:r>
        <w:separator/>
      </w:r>
    </w:p>
  </w:endnote>
  <w:endnote w:type="continuationSeparator" w:id="0">
    <w:p w:rsidR="000635A6" w:rsidRDefault="000635A6" w:rsidP="0080649A">
      <w:pPr>
        <w:spacing w:after="0" w:line="240" w:lineRule="auto"/>
      </w:pPr>
      <w:r>
        <w:continuationSeparator/>
      </w:r>
    </w:p>
  </w:endnote>
  <w:endnote w:id="1">
    <w:p w:rsidR="006633CE" w:rsidRDefault="006633CE" w:rsidP="0080649A">
      <w:pPr>
        <w:pStyle w:val="a3"/>
        <w:spacing w:before="120"/>
        <w:rPr>
          <w:color w:val="0070C0"/>
          <w:lang w:eastAsia="ru-RU"/>
        </w:rPr>
      </w:pPr>
    </w:p>
  </w:endnote>
  <w:endnote w:id="2">
    <w:p w:rsidR="006633CE" w:rsidRDefault="006633CE" w:rsidP="0080649A">
      <w:pPr>
        <w:pStyle w:val="a3"/>
        <w:spacing w:before="120"/>
        <w:rPr>
          <w:color w:val="0070C0"/>
        </w:rPr>
      </w:pPr>
    </w:p>
  </w:endnote>
  <w:endnote w:id="3">
    <w:p w:rsidR="006633CE" w:rsidRDefault="006633CE" w:rsidP="0080649A">
      <w:pPr>
        <w:pStyle w:val="a3"/>
        <w:spacing w:before="120"/>
        <w:rPr>
          <w:color w:val="0070C0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5A6" w:rsidRDefault="000635A6" w:rsidP="0080649A">
      <w:pPr>
        <w:spacing w:after="0" w:line="240" w:lineRule="auto"/>
      </w:pPr>
      <w:r>
        <w:separator/>
      </w:r>
    </w:p>
  </w:footnote>
  <w:footnote w:type="continuationSeparator" w:id="0">
    <w:p w:rsidR="000635A6" w:rsidRDefault="000635A6" w:rsidP="008064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7633A"/>
    <w:multiLevelType w:val="multilevel"/>
    <w:tmpl w:val="D632D38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>
    <w:nsid w:val="21BA09EB"/>
    <w:multiLevelType w:val="hybridMultilevel"/>
    <w:tmpl w:val="5090FA6A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1827AE"/>
    <w:multiLevelType w:val="multilevel"/>
    <w:tmpl w:val="E3E20F9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>
    <w:nsid w:val="2DB831AB"/>
    <w:multiLevelType w:val="hybridMultilevel"/>
    <w:tmpl w:val="446AF63E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3C7CAC"/>
    <w:multiLevelType w:val="multilevel"/>
    <w:tmpl w:val="6BE46C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">
    <w:nsid w:val="5BB32DA8"/>
    <w:multiLevelType w:val="hybridMultilevel"/>
    <w:tmpl w:val="7A00DEB4"/>
    <w:styleLink w:val="24"/>
    <w:lvl w:ilvl="0" w:tplc="638095EA">
      <w:start w:val="1"/>
      <w:numFmt w:val="bullet"/>
      <w:lvlText w:val="•"/>
      <w:lvlJc w:val="left"/>
      <w:pPr>
        <w:tabs>
          <w:tab w:val="num" w:pos="708"/>
        </w:tabs>
        <w:ind w:left="141" w:firstLine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BECA39A">
      <w:start w:val="1"/>
      <w:numFmt w:val="bullet"/>
      <w:suff w:val="nothing"/>
      <w:lvlText w:val="o"/>
      <w:lvlJc w:val="left"/>
      <w:pPr>
        <w:ind w:left="720" w:firstLine="43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5B8C91C">
      <w:start w:val="1"/>
      <w:numFmt w:val="bullet"/>
      <w:lvlText w:val="▪"/>
      <w:lvlJc w:val="left"/>
      <w:pPr>
        <w:ind w:left="1440" w:hanging="25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CF94EB94">
      <w:start w:val="1"/>
      <w:numFmt w:val="bullet"/>
      <w:lvlText w:val="•"/>
      <w:lvlJc w:val="left"/>
      <w:pPr>
        <w:ind w:left="2160" w:hanging="24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0342014">
      <w:start w:val="1"/>
      <w:numFmt w:val="bullet"/>
      <w:lvlText w:val="o"/>
      <w:lvlJc w:val="left"/>
      <w:pPr>
        <w:ind w:left="2880" w:hanging="23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860169A">
      <w:start w:val="1"/>
      <w:numFmt w:val="bullet"/>
      <w:lvlText w:val="▪"/>
      <w:lvlJc w:val="left"/>
      <w:pPr>
        <w:ind w:left="3600" w:hanging="22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6FB00D6E">
      <w:start w:val="1"/>
      <w:numFmt w:val="bullet"/>
      <w:lvlText w:val="•"/>
      <w:lvlJc w:val="left"/>
      <w:pPr>
        <w:ind w:left="4320" w:hanging="21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72443B68">
      <w:start w:val="1"/>
      <w:numFmt w:val="bullet"/>
      <w:lvlText w:val="o"/>
      <w:lvlJc w:val="left"/>
      <w:pPr>
        <w:ind w:left="5040" w:hanging="1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8B097AC">
      <w:start w:val="1"/>
      <w:numFmt w:val="bullet"/>
      <w:lvlText w:val="▪"/>
      <w:lvlJc w:val="left"/>
      <w:pPr>
        <w:ind w:left="5760" w:hanging="1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>
    <w:nsid w:val="624C488E"/>
    <w:multiLevelType w:val="hybridMultilevel"/>
    <w:tmpl w:val="6F9635A8"/>
    <w:lvl w:ilvl="0" w:tplc="041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7">
    <w:nsid w:val="66010A88"/>
    <w:multiLevelType w:val="hybridMultilevel"/>
    <w:tmpl w:val="75C475E0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4836A1"/>
    <w:multiLevelType w:val="multilevel"/>
    <w:tmpl w:val="0434800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9">
    <w:nsid w:val="70361EC2"/>
    <w:multiLevelType w:val="hybridMultilevel"/>
    <w:tmpl w:val="5A329E04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0333B0"/>
    <w:multiLevelType w:val="multilevel"/>
    <w:tmpl w:val="6C207CD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1">
    <w:nsid w:val="7DDA7746"/>
    <w:multiLevelType w:val="hybridMultilevel"/>
    <w:tmpl w:val="06429242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1"/>
  </w:num>
  <w:num w:numId="6">
    <w:abstractNumId w:val="7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10"/>
  </w:num>
  <w:num w:numId="12">
    <w:abstractNumId w:val="4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49A"/>
    <w:rsid w:val="00040E8C"/>
    <w:rsid w:val="00047FB4"/>
    <w:rsid w:val="000635A6"/>
    <w:rsid w:val="000677E7"/>
    <w:rsid w:val="001C4DC3"/>
    <w:rsid w:val="00561A4E"/>
    <w:rsid w:val="006633CE"/>
    <w:rsid w:val="007E470A"/>
    <w:rsid w:val="00803102"/>
    <w:rsid w:val="0080649A"/>
    <w:rsid w:val="00F6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66952E-1056-4427-91DD-C85DD0F48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80649A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80649A"/>
    <w:rPr>
      <w:sz w:val="20"/>
      <w:szCs w:val="20"/>
    </w:rPr>
  </w:style>
  <w:style w:type="numbering" w:customStyle="1" w:styleId="24">
    <w:name w:val="Імпортований стиль 24"/>
    <w:rsid w:val="0080649A"/>
    <w:pPr>
      <w:numPr>
        <w:numId w:val="1"/>
      </w:numPr>
    </w:pPr>
  </w:style>
  <w:style w:type="paragraph" w:styleId="a5">
    <w:name w:val="List Paragraph"/>
    <w:basedOn w:val="a"/>
    <w:uiPriority w:val="34"/>
    <w:qFormat/>
    <w:rsid w:val="00040E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0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9QL6IdWoYPZLQSoGVGLOkIIG+66fhSuMPNb9bajs8Rw=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JTHVzbq31uQ3kdI94ia+0HpXLoGPg7ctQeWLl3mtUsI=</DigestValue>
    </Reference>
  </SignedInfo>
  <SignatureValue>sMSH8EwJJysCxXYYtUXd7Fe199e6sV+jVmRJiAxCgecHLojcz7DU8//qFU64J8OH
Rf32KXxKNHA/A4EkZvE/1w==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YQcbrCsOk7Ic4QAcglrskDp9wjU=</DigestValue>
      </Reference>
      <Reference URI="/word/document.xml?ContentType=application/vnd.openxmlformats-officedocument.wordprocessingml.document.main+xml">
        <DigestMethod Algorithm="http://www.w3.org/2000/09/xmldsig#sha1"/>
        <DigestValue>80YBlyFa7epgwKoOD8UIOHo9e/s=</DigestValue>
      </Reference>
      <Reference URI="/word/endnotes.xml?ContentType=application/vnd.openxmlformats-officedocument.wordprocessingml.endnotes+xml">
        <DigestMethod Algorithm="http://www.w3.org/2000/09/xmldsig#sha1"/>
        <DigestValue>9phht32+ykHZQgvuXA+AXWs5fng=</DigestValue>
      </Reference>
      <Reference URI="/word/fontTable.xml?ContentType=application/vnd.openxmlformats-officedocument.wordprocessingml.fontTable+xml">
        <DigestMethod Algorithm="http://www.w3.org/2000/09/xmldsig#sha1"/>
        <DigestValue>Ljf/ANIrxRYWVCWh5yXZOVvVHds=</DigestValue>
      </Reference>
      <Reference URI="/word/footnotes.xml?ContentType=application/vnd.openxmlformats-officedocument.wordprocessingml.footnotes+xml">
        <DigestMethod Algorithm="http://www.w3.org/2000/09/xmldsig#sha1"/>
        <DigestValue>WGaap8Z6AkK+krcsLOuMqRvwOmY=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numbering.xml?ContentType=application/vnd.openxmlformats-officedocument.wordprocessingml.numbering+xml">
        <DigestMethod Algorithm="http://www.w3.org/2000/09/xmldsig#sha1"/>
        <DigestValue>qiBQup2cGdruK+l2WuqySCFU1ew=</DigestValue>
      </Reference>
      <Reference URI="/word/settings.xml?ContentType=application/vnd.openxmlformats-officedocument.wordprocessingml.settings+xml">
        <DigestMethod Algorithm="http://www.w3.org/2000/09/xmldsig#sha1"/>
        <DigestValue>oXP2ajW+VFpBbfEIEM0A359yAK8=</DigestValue>
      </Reference>
      <Reference URI="/word/styles.xml?ContentType=application/vnd.openxmlformats-officedocument.wordprocessingml.styles+xml">
        <DigestMethod Algorithm="http://www.w3.org/2000/09/xmldsig#sha1"/>
        <DigestValue>FWp49Iroxs3mLauxaump4zT5uuM=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lszbT5BKZK1dbh3/1W1tXwXN3yQ=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2024-08-27T09:52:33Z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2024-08-27T09:52:33Z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23</Pages>
  <Words>9757</Words>
  <Characters>55620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Архангельская СШ</dc:creator>
  <cp:lastModifiedBy>Admin-MSI</cp:lastModifiedBy>
  <cp:revision>7</cp:revision>
  <dcterms:created xsi:type="dcterms:W3CDTF">2024-08-12T06:18:00Z</dcterms:created>
  <dcterms:modified xsi:type="dcterms:W3CDTF">2024-08-27T09:52:00Z</dcterms:modified>
</cp:coreProperties>
</file>