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F4" w:rsidRPr="008B3FF7" w:rsidRDefault="00231CF4" w:rsidP="00231CF4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«Утверждаю»____________</w:t>
      </w:r>
    </w:p>
    <w:p w:rsidR="00231CF4" w:rsidRPr="008B3FF7" w:rsidRDefault="00231CF4" w:rsidP="00231CF4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Директор МОУ «Архангельская СШ»</w:t>
      </w:r>
    </w:p>
    <w:p w:rsidR="00231CF4" w:rsidRPr="008B3FF7" w:rsidRDefault="00231CF4" w:rsidP="00231CF4">
      <w:pPr>
        <w:ind w:left="2124" w:firstLine="708"/>
        <w:jc w:val="right"/>
        <w:rPr>
          <w:rFonts w:ascii="Times New Roman" w:hAnsi="Times New Roman"/>
          <w:bCs/>
        </w:rPr>
      </w:pPr>
      <w:r w:rsidRPr="008B3FF7">
        <w:rPr>
          <w:rFonts w:ascii="Times New Roman" w:hAnsi="Times New Roman"/>
          <w:bCs/>
        </w:rPr>
        <w:t>Баранова С.Н.</w:t>
      </w:r>
    </w:p>
    <w:p w:rsidR="00231CF4" w:rsidRPr="008B3FF7" w:rsidRDefault="00231CF4" w:rsidP="00231CF4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231CF4" w:rsidRPr="008B3FF7" w:rsidRDefault="00231CF4" w:rsidP="00231CF4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231CF4" w:rsidRPr="008B3FF7" w:rsidRDefault="00231CF4" w:rsidP="00231CF4">
      <w:pPr>
        <w:ind w:left="2124" w:firstLine="708"/>
        <w:rPr>
          <w:rFonts w:ascii="Times New Roman" w:hAnsi="Times New Roman"/>
          <w:b/>
          <w:sz w:val="32"/>
          <w:szCs w:val="32"/>
        </w:rPr>
      </w:pPr>
      <w:r w:rsidRPr="008B3FF7">
        <w:rPr>
          <w:rFonts w:ascii="Times New Roman" w:hAnsi="Times New Roman"/>
          <w:b/>
          <w:sz w:val="32"/>
          <w:szCs w:val="32"/>
        </w:rPr>
        <w:t>МОУ «Архангельская СШ»</w:t>
      </w:r>
    </w:p>
    <w:p w:rsidR="00231CF4" w:rsidRPr="008B3FF7" w:rsidRDefault="00231CF4" w:rsidP="00231CF4">
      <w:pPr>
        <w:rPr>
          <w:rFonts w:ascii="Times New Roman" w:hAnsi="Times New Roman"/>
          <w:sz w:val="28"/>
          <w:szCs w:val="28"/>
        </w:rPr>
      </w:pPr>
    </w:p>
    <w:p w:rsidR="00231CF4" w:rsidRPr="008B3FF7" w:rsidRDefault="00231CF4" w:rsidP="00231CF4">
      <w:pPr>
        <w:rPr>
          <w:rFonts w:ascii="Times New Roman" w:hAnsi="Times New Roman"/>
        </w:rPr>
      </w:pPr>
    </w:p>
    <w:p w:rsidR="00231CF4" w:rsidRPr="008B3FF7" w:rsidRDefault="00231CF4" w:rsidP="00231CF4">
      <w:pPr>
        <w:tabs>
          <w:tab w:val="left" w:pos="1200"/>
        </w:tabs>
        <w:rPr>
          <w:rFonts w:ascii="Times New Roman" w:hAnsi="Times New Roman"/>
          <w:b/>
          <w:sz w:val="48"/>
          <w:szCs w:val="48"/>
        </w:rPr>
      </w:pPr>
      <w:r w:rsidRPr="008B3FF7">
        <w:rPr>
          <w:rFonts w:ascii="Times New Roman" w:hAnsi="Times New Roman"/>
          <w:b/>
          <w:sz w:val="48"/>
          <w:szCs w:val="48"/>
        </w:rPr>
        <w:t xml:space="preserve">                   </w:t>
      </w:r>
    </w:p>
    <w:p w:rsidR="00231CF4" w:rsidRDefault="00231CF4" w:rsidP="00231CF4">
      <w:pPr>
        <w:jc w:val="center"/>
        <w:rPr>
          <w:rFonts w:ascii="Times New Roman" w:hAnsi="Times New Roman"/>
          <w:b/>
          <w:sz w:val="40"/>
          <w:szCs w:val="40"/>
        </w:rPr>
      </w:pPr>
      <w:r w:rsidRPr="008B3FF7">
        <w:rPr>
          <w:rFonts w:ascii="Times New Roman" w:hAnsi="Times New Roman"/>
          <w:b/>
          <w:sz w:val="40"/>
          <w:szCs w:val="40"/>
        </w:rPr>
        <w:t>Дополнительная общеобразовательная  общеразвивающая программа</w:t>
      </w:r>
    </w:p>
    <w:p w:rsidR="00231CF4" w:rsidRPr="008B3FF7" w:rsidRDefault="00231CF4" w:rsidP="00231CF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«Мастерская петрушки»</w:t>
      </w:r>
    </w:p>
    <w:p w:rsidR="00231CF4" w:rsidRPr="008B3FF7" w:rsidRDefault="00231CF4" w:rsidP="00231CF4">
      <w:pPr>
        <w:jc w:val="center"/>
        <w:rPr>
          <w:rFonts w:ascii="Times New Roman" w:hAnsi="Times New Roman"/>
          <w:b/>
          <w:sz w:val="40"/>
          <w:szCs w:val="40"/>
        </w:rPr>
      </w:pPr>
    </w:p>
    <w:p w:rsidR="00231CF4" w:rsidRPr="00520317" w:rsidRDefault="00231CF4" w:rsidP="00231CF4">
      <w:pPr>
        <w:rPr>
          <w:rFonts w:ascii="Times New Roman" w:hAnsi="Times New Roman"/>
          <w:color w:val="FF0000"/>
        </w:rPr>
      </w:pPr>
      <w:r w:rsidRPr="008B3FF7">
        <w:rPr>
          <w:rFonts w:ascii="Times New Roman" w:hAnsi="Times New Roman"/>
        </w:rPr>
        <w:t xml:space="preserve">  </w:t>
      </w:r>
    </w:p>
    <w:p w:rsidR="00231CF4" w:rsidRPr="008B3FF7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 w:rsidRPr="008B3FF7">
        <w:rPr>
          <w:rFonts w:ascii="Times New Roman" w:hAnsi="Times New Roman"/>
          <w:b/>
          <w:sz w:val="28"/>
          <w:szCs w:val="28"/>
        </w:rPr>
        <w:t xml:space="preserve">  направленность)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31CF4" w:rsidRPr="008B3FF7" w:rsidRDefault="00231CF4" w:rsidP="00231CF4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>Срок реализации: одна смена детского лагеря</w:t>
      </w:r>
    </w:p>
    <w:p w:rsidR="00231CF4" w:rsidRPr="008B3FF7" w:rsidRDefault="00231CF4" w:rsidP="00231CF4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 с дневным пребыванием</w:t>
      </w:r>
    </w:p>
    <w:p w:rsidR="00231CF4" w:rsidRPr="008B3FF7" w:rsidRDefault="00231CF4" w:rsidP="00231CF4">
      <w:pPr>
        <w:jc w:val="center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Возраст детей:7-10 лет</w:t>
      </w:r>
    </w:p>
    <w:p w:rsidR="00231CF4" w:rsidRDefault="00231CF4" w:rsidP="00231CF4">
      <w:pPr>
        <w:jc w:val="right"/>
        <w:rPr>
          <w:rFonts w:ascii="Times New Roman" w:hAnsi="Times New Roman"/>
          <w:sz w:val="28"/>
          <w:szCs w:val="28"/>
        </w:rPr>
      </w:pPr>
      <w:r w:rsidRPr="008B3FF7">
        <w:rPr>
          <w:rFonts w:ascii="Times New Roman" w:hAnsi="Times New Roman"/>
          <w:sz w:val="28"/>
          <w:szCs w:val="28"/>
        </w:rPr>
        <w:t xml:space="preserve">Автор составитель: </w:t>
      </w:r>
    </w:p>
    <w:p w:rsidR="00231CF4" w:rsidRPr="008B3FF7" w:rsidRDefault="004F5661" w:rsidP="00231C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Т.Н.</w:t>
      </w:r>
      <w:bookmarkStart w:id="0" w:name="_GoBack"/>
      <w:bookmarkEnd w:id="0"/>
    </w:p>
    <w:p w:rsidR="00231CF4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  <w:r w:rsidRPr="008B3F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B3FF7">
        <w:rPr>
          <w:rFonts w:ascii="Times New Roman" w:hAnsi="Times New Roman"/>
          <w:b/>
          <w:sz w:val="28"/>
          <w:szCs w:val="28"/>
        </w:rPr>
        <w:t xml:space="preserve"> </w:t>
      </w:r>
    </w:p>
    <w:p w:rsidR="00231CF4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CF4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CF4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CF4" w:rsidRPr="008B3FF7" w:rsidRDefault="00231CF4" w:rsidP="00231CF4">
      <w:pPr>
        <w:jc w:val="center"/>
        <w:rPr>
          <w:rFonts w:ascii="Times New Roman" w:hAnsi="Times New Roman"/>
          <w:b/>
          <w:sz w:val="28"/>
          <w:szCs w:val="28"/>
        </w:rPr>
      </w:pPr>
      <w:r w:rsidRPr="008B3FF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231CF4" w:rsidRPr="008B3FF7" w:rsidRDefault="00231CF4" w:rsidP="00231CF4">
      <w:pPr>
        <w:jc w:val="center"/>
        <w:rPr>
          <w:rFonts w:ascii="Times New Roman" w:hAnsi="Times New Roman"/>
          <w:b/>
          <w:sz w:val="32"/>
          <w:szCs w:val="32"/>
        </w:rPr>
      </w:pPr>
      <w:r w:rsidRPr="008B3FF7">
        <w:rPr>
          <w:rFonts w:ascii="Times New Roman" w:hAnsi="Times New Roman"/>
          <w:b/>
          <w:sz w:val="32"/>
          <w:szCs w:val="32"/>
        </w:rPr>
        <w:t xml:space="preserve">с. </w:t>
      </w:r>
      <w:proofErr w:type="gramStart"/>
      <w:r w:rsidRPr="008B3FF7">
        <w:rPr>
          <w:rFonts w:ascii="Times New Roman" w:hAnsi="Times New Roman"/>
          <w:b/>
          <w:sz w:val="32"/>
          <w:szCs w:val="32"/>
        </w:rPr>
        <w:t>Архангельское</w:t>
      </w:r>
      <w:proofErr w:type="gramEnd"/>
      <w:r w:rsidRPr="008B3FF7">
        <w:rPr>
          <w:rFonts w:ascii="Times New Roman" w:hAnsi="Times New Roman"/>
          <w:b/>
          <w:sz w:val="32"/>
          <w:szCs w:val="32"/>
        </w:rPr>
        <w:t>, 2025 г</w:t>
      </w:r>
    </w:p>
    <w:p w:rsidR="002F3780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780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780" w:rsidRPr="00D0522C" w:rsidRDefault="00231CF4" w:rsidP="00231C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2F3780" w:rsidRPr="00D05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педагогика </w:t>
      </w:r>
      <w:proofErr w:type="gram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постепенно становится развивающей. Что подразумевается под этим? Прежде </w:t>
      </w:r>
      <w:proofErr w:type="gram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не только психологи, но и педагоги-практики начинают осознавать и видеть результаты своей воспитательной и образовательной деятельности в развитии личности каждого ребенка, его творческого потенциала, способностей, интересов.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ребенка необходимо обогатить его жизненный опыт яркими художественными впечатлениями, дать необходимые знания и умения. Чем богаче опыт ребенка, тем ярче будут творческие проявления. Чем раньше начать развивать детское творчество, тем больших результатов можно достичь. Театральная деятельность развивает личность ребенка, прививает устойчивый интерес к литературе, театру, развивает артистические навыки детей в плане переживания и воплощения образа, побуждает их к созданию новых образов.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 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2F3780" w:rsidRPr="00231CF4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Таким </w:t>
      </w:r>
      <w:proofErr w:type="gram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занятия помогают всесторонне развивать ребенка.</w:t>
      </w:r>
    </w:p>
    <w:p w:rsidR="002F3780" w:rsidRPr="00231CF4" w:rsidRDefault="002F3780" w:rsidP="00231CF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2F3780" w:rsidRPr="00231CF4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2F3780" w:rsidRPr="00231CF4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Обучающие:</w:t>
      </w:r>
    </w:p>
    <w:p w:rsidR="002F3780" w:rsidRPr="00231CF4" w:rsidRDefault="002F3780" w:rsidP="002F3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различными видами театра (кукольный, музыкальный, детский, театр зверей и др.);</w:t>
      </w:r>
    </w:p>
    <w:p w:rsidR="002F3780" w:rsidRPr="00231CF4" w:rsidRDefault="002F3780" w:rsidP="002F3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передавать образы с помощью вербальной и невербальной стороны речи;</w:t>
      </w:r>
    </w:p>
    <w:p w:rsidR="002F3780" w:rsidRPr="00D0522C" w:rsidRDefault="002F3780" w:rsidP="002F3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правилам </w:t>
      </w:r>
      <w:proofErr w:type="spell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780" w:rsidRPr="00D0522C" w:rsidRDefault="002F3780" w:rsidP="002F3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согласовывать свои действия с действиями партнёра (слушать, не перебивая; говорить, обращаясь к партнёру);</w:t>
      </w:r>
    </w:p>
    <w:p w:rsidR="002F3780" w:rsidRPr="00D0522C" w:rsidRDefault="002F3780" w:rsidP="002F378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разыгрывать несложные представления по знакомым литературным произведениям, используя выразительные средства (интонацию, мимику, жест);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2F3780" w:rsidRPr="00D0522C" w:rsidRDefault="002F3780" w:rsidP="002F37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воображение, познавательные процессы;</w:t>
      </w:r>
    </w:p>
    <w:p w:rsidR="002F3780" w:rsidRPr="00D0522C" w:rsidRDefault="002F3780" w:rsidP="002F37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руки;</w:t>
      </w:r>
    </w:p>
    <w:p w:rsidR="002F3780" w:rsidRPr="00D0522C" w:rsidRDefault="002F3780" w:rsidP="002F37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коммуникативные навыки;</w:t>
      </w:r>
    </w:p>
    <w:p w:rsidR="002F3780" w:rsidRPr="00D0522C" w:rsidRDefault="002F3780" w:rsidP="002F378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интерес к театрально-игровой деятельности.</w:t>
      </w:r>
    </w:p>
    <w:p w:rsidR="002F3780" w:rsidRPr="00D0522C" w:rsidRDefault="002F3780" w:rsidP="002F37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социально-коммуникативные навыки детей при общении друг с другом;</w:t>
      </w:r>
    </w:p>
    <w:p w:rsidR="002F3780" w:rsidRPr="00D0522C" w:rsidRDefault="002F3780" w:rsidP="002F37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выразительность речи, артистические способности через театрализованную игру;</w:t>
      </w:r>
    </w:p>
    <w:p w:rsidR="002F3780" w:rsidRPr="00D0522C" w:rsidRDefault="002F3780" w:rsidP="002F378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эмоциональность и выразительность речи у дошкольников, артистические способности детей через театрализованную игру;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2F3780" w:rsidRPr="00D0522C" w:rsidRDefault="002F3780" w:rsidP="002F378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устойчивый интерес к театру, организуя их собственную театральную деятельность</w:t>
      </w:r>
    </w:p>
    <w:p w:rsidR="002F3780" w:rsidRPr="00D0522C" w:rsidRDefault="002F3780" w:rsidP="002F37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качества личности: доброту, отзывчивость, взаимоуважение, взаимовыручку, сочувствие и т.д.;</w:t>
      </w:r>
    </w:p>
    <w:p w:rsidR="002F3780" w:rsidRPr="00D0522C" w:rsidRDefault="002F3780" w:rsidP="002F37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творческой деятельности, желание участвовать в спектаклях;</w:t>
      </w:r>
    </w:p>
    <w:p w:rsidR="002F3780" w:rsidRPr="00D0522C" w:rsidRDefault="002F3780" w:rsidP="002F37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эстетический, художественный вкус;</w:t>
      </w:r>
    </w:p>
    <w:p w:rsidR="002F3780" w:rsidRPr="00231CF4" w:rsidRDefault="002F3780" w:rsidP="002F378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воли и уверенности в себе.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процесс обучения организуется так, чтобы он воздействовал на чувства и интересы детей. С учетом ведущей деятельности дошкольного возраста, каждое занятие строится в форме игры на основе русских народных сказок, детских стихов и песен. На занятиях создаются условия, которые помогают ребенку дать быстрый разряд своим чувствам, раскрепощают его творческую энергию, создают положительный эмоциональный настрой для осуществления художественной творческой деятельности, развивают художественно-эстетический вкус, творческие и музыкальные способности, координацию движений, речь. Формируя привычные умения и навыки, приемы, действия детей, педагог вызывает заинтересованность их не только в конечном результате (выступление со спектаклями, изготовление декораций к спектаклям, участие в выставках работ), сколько к самому процессу </w:t>
      </w: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творения новых сюжетов или новых образов. Это соответствует </w:t>
      </w:r>
      <w:proofErr w:type="spell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творчества.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кружка дети приобретают определенные знания, умения и навыки: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представления о театре, о его разновидностях;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работать в коллективе, общаться между собой посредством театральных образов;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Разовьется умение пользоваться собственным голосом, используя его разные возможности;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научатся инсценировать с помощью воспитателя знакомые сказки, народные песенки, </w:t>
      </w:r>
      <w:proofErr w:type="spell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небольшие занимательные сценки;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научатся простейшим приемам </w:t>
      </w:r>
      <w:proofErr w:type="spell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настольных кукол;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следить за развитием сюжета;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самостоятельных театрализованных играх обустраивать место для игры (режиссерской, драматизации, воплощаться в роли, используя художественные выразительные средства (движение, интонация, мимика, атрибуты, реквизит.</w:t>
      </w:r>
      <w:proofErr w:type="gramEnd"/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эмоциональные состояния героев;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свободно ориентироваться на сценической площадке;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литературных образов в самостоятельную деятельность;</w:t>
      </w:r>
    </w:p>
    <w:p w:rsidR="002F3780" w:rsidRPr="00D0522C" w:rsidRDefault="002F3780" w:rsidP="002F378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уголок группы пополнится различными видами театра;</w:t>
      </w:r>
    </w:p>
    <w:p w:rsidR="002F3780" w:rsidRPr="004D46E6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05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интерес родителей к жизни детей в детском саду.</w:t>
      </w:r>
    </w:p>
    <w:p w:rsidR="002F3780" w:rsidRPr="00231CF4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умеют выражать свои впечатления словом, мимикой и жестом;</w:t>
      </w:r>
    </w:p>
    <w:p w:rsidR="002F3780" w:rsidRPr="00231CF4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2F3780" w:rsidRPr="00231CF4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2F3780" w:rsidRPr="00231CF4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выступают перед зрителями, не испытывая дискомфорта, а получая удовольствие от творчества;</w:t>
      </w:r>
    </w:p>
    <w:p w:rsidR="002F3780" w:rsidRPr="00231CF4" w:rsidRDefault="002F3780" w:rsidP="002F3780">
      <w:pPr>
        <w:pStyle w:val="a3"/>
        <w:numPr>
          <w:ilvl w:val="0"/>
          <w:numId w:val="13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C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умеют анализировать свои поступки, поступки сверстников, героев художественной литературы;</w:t>
      </w:r>
    </w:p>
    <w:p w:rsidR="002F3780" w:rsidRPr="00D0522C" w:rsidRDefault="002F3780" w:rsidP="002F37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Ind w:w="-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4"/>
      </w:tblGrid>
      <w:tr w:rsidR="002F3780" w:rsidRPr="00D0522C" w:rsidTr="00140549">
        <w:trPr>
          <w:trHeight w:val="508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1CF4" w:rsidRDefault="00231CF4" w:rsidP="001405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1CF4" w:rsidRPr="00520317" w:rsidRDefault="00231CF4" w:rsidP="00231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b/>
                <w:sz w:val="28"/>
                <w:szCs w:val="28"/>
              </w:rPr>
              <w:t>2.Учебный план</w:t>
            </w:r>
          </w:p>
          <w:p w:rsidR="00231CF4" w:rsidRPr="00324901" w:rsidRDefault="00231CF4" w:rsidP="00231CF4">
            <w:pPr>
              <w:jc w:val="center"/>
              <w:rPr>
                <w:b/>
                <w:sz w:val="40"/>
                <w:szCs w:val="40"/>
              </w:rPr>
            </w:pPr>
          </w:p>
          <w:tbl>
            <w:tblPr>
              <w:tblpPr w:leftFromText="180" w:rightFromText="180" w:vertAnchor="text" w:horzAnchor="margin" w:tblpY="-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1"/>
              <w:gridCol w:w="6451"/>
              <w:gridCol w:w="2259"/>
            </w:tblGrid>
            <w:tr w:rsidR="00231CF4" w:rsidRPr="002F08CE" w:rsidTr="005509B7">
              <w:tc>
                <w:tcPr>
                  <w:tcW w:w="861" w:type="dxa"/>
                  <w:shd w:val="clear" w:color="auto" w:fill="auto"/>
                </w:tcPr>
                <w:p w:rsidR="00231CF4" w:rsidRPr="0091709E" w:rsidRDefault="00231CF4" w:rsidP="009170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№п\</w:t>
                  </w:r>
                  <w:proofErr w:type="gramStart"/>
                  <w:r w:rsidRPr="009170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6451" w:type="dxa"/>
                  <w:shd w:val="clear" w:color="auto" w:fill="auto"/>
                </w:tcPr>
                <w:p w:rsidR="00231CF4" w:rsidRPr="0091709E" w:rsidRDefault="00231CF4" w:rsidP="009170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Тема</w:t>
                  </w:r>
                </w:p>
              </w:tc>
              <w:tc>
                <w:tcPr>
                  <w:tcW w:w="2259" w:type="dxa"/>
                  <w:shd w:val="clear" w:color="auto" w:fill="auto"/>
                </w:tcPr>
                <w:p w:rsidR="00231CF4" w:rsidRPr="0091709E" w:rsidRDefault="00231CF4" w:rsidP="0091709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Количество    часов</w:t>
                  </w:r>
                </w:p>
              </w:tc>
            </w:tr>
            <w:tr w:rsidR="00231CF4" w:rsidRPr="002F08CE" w:rsidTr="005509B7">
              <w:tc>
                <w:tcPr>
                  <w:tcW w:w="86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1.</w:t>
                  </w:r>
                </w:p>
              </w:tc>
              <w:tc>
                <w:tcPr>
                  <w:tcW w:w="645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Знакомство с основами драматизации (импровизация, поиск выразительных средств, роль костюмов, декораций предметного окружения)</w:t>
                  </w:r>
                </w:p>
              </w:tc>
              <w:tc>
                <w:tcPr>
                  <w:tcW w:w="2259" w:type="dxa"/>
                  <w:shd w:val="clear" w:color="auto" w:fill="auto"/>
                </w:tcPr>
                <w:p w:rsidR="00231CF4" w:rsidRPr="0091709E" w:rsidRDefault="00231CF4" w:rsidP="00231CF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1 ч.</w:t>
                  </w:r>
                </w:p>
              </w:tc>
            </w:tr>
            <w:tr w:rsidR="00231CF4" w:rsidRPr="002F08CE" w:rsidTr="005509B7">
              <w:trPr>
                <w:trHeight w:val="662"/>
              </w:trPr>
              <w:tc>
                <w:tcPr>
                  <w:tcW w:w="86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2.</w:t>
                  </w:r>
                </w:p>
              </w:tc>
              <w:tc>
                <w:tcPr>
                  <w:tcW w:w="645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Знакомство с основами актерства (игровые движения, выразительное чтение, мимика, выразительность движений)</w:t>
                  </w:r>
                </w:p>
              </w:tc>
              <w:tc>
                <w:tcPr>
                  <w:tcW w:w="2259" w:type="dxa"/>
                  <w:shd w:val="clear" w:color="auto" w:fill="auto"/>
                </w:tcPr>
                <w:p w:rsidR="00231CF4" w:rsidRPr="0091709E" w:rsidRDefault="00231CF4" w:rsidP="00231CF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1 ч.</w:t>
                  </w:r>
                </w:p>
              </w:tc>
            </w:tr>
            <w:tr w:rsidR="00231CF4" w:rsidRPr="002F08CE" w:rsidTr="005509B7">
              <w:trPr>
                <w:trHeight w:val="530"/>
              </w:trPr>
              <w:tc>
                <w:tcPr>
                  <w:tcW w:w="86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3.</w:t>
                  </w:r>
                </w:p>
              </w:tc>
              <w:tc>
                <w:tcPr>
                  <w:tcW w:w="645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Самостоятельная театральная деятельность</w:t>
                  </w:r>
                </w:p>
              </w:tc>
              <w:tc>
                <w:tcPr>
                  <w:tcW w:w="2259" w:type="dxa"/>
                  <w:shd w:val="clear" w:color="auto" w:fill="auto"/>
                </w:tcPr>
                <w:p w:rsidR="00231CF4" w:rsidRPr="0091709E" w:rsidRDefault="00231CF4" w:rsidP="00231CF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4 ч.</w:t>
                  </w:r>
                </w:p>
              </w:tc>
            </w:tr>
            <w:tr w:rsidR="00231CF4" w:rsidRPr="002F08CE" w:rsidTr="005509B7">
              <w:tc>
                <w:tcPr>
                  <w:tcW w:w="861" w:type="dxa"/>
                  <w:shd w:val="clear" w:color="auto" w:fill="auto"/>
                </w:tcPr>
                <w:p w:rsidR="00231CF4" w:rsidRPr="00520317" w:rsidRDefault="00231CF4" w:rsidP="00231CF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1" w:type="dxa"/>
                  <w:shd w:val="clear" w:color="auto" w:fill="auto"/>
                </w:tcPr>
                <w:p w:rsidR="00231CF4" w:rsidRPr="0091709E" w:rsidRDefault="00231CF4" w:rsidP="00231CF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Итого</w:t>
                  </w:r>
                </w:p>
              </w:tc>
              <w:tc>
                <w:tcPr>
                  <w:tcW w:w="2259" w:type="dxa"/>
                  <w:shd w:val="clear" w:color="auto" w:fill="auto"/>
                </w:tcPr>
                <w:p w:rsidR="00231CF4" w:rsidRPr="0091709E" w:rsidRDefault="00231CF4" w:rsidP="00231CF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/>
                      <w:sz w:val="24"/>
                      <w:szCs w:val="28"/>
                    </w:rPr>
                    <w:t>6 часов</w:t>
                  </w:r>
                </w:p>
              </w:tc>
            </w:tr>
          </w:tbl>
          <w:p w:rsidR="00231CF4" w:rsidRDefault="00231CF4" w:rsidP="00231CF4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231CF4" w:rsidRPr="00520317" w:rsidRDefault="00231CF4" w:rsidP="00231CF4">
            <w:pPr>
              <w:spacing w:line="36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1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520317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Календарный-учебный</w:t>
            </w:r>
            <w:proofErr w:type="gramEnd"/>
            <w:r w:rsidRPr="0052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график: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1973"/>
              <w:gridCol w:w="1973"/>
              <w:gridCol w:w="1973"/>
              <w:gridCol w:w="1964"/>
            </w:tblGrid>
            <w:tr w:rsidR="00231CF4" w:rsidRPr="00520317" w:rsidTr="005509B7">
              <w:tc>
                <w:tcPr>
                  <w:tcW w:w="1994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</w:t>
                  </w:r>
                  <w:proofErr w:type="spellEnd"/>
                  <w:proofErr w:type="gramStart"/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proofErr w:type="gramEnd"/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C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неделя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неделя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часов</w:t>
                  </w:r>
                </w:p>
              </w:tc>
            </w:tr>
            <w:tr w:rsidR="00231CF4" w:rsidRPr="00520317" w:rsidTr="005509B7">
              <w:tc>
                <w:tcPr>
                  <w:tcW w:w="1994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 ._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_ ._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 ._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31CF4" w:rsidRPr="00520317" w:rsidTr="005509B7">
              <w:tc>
                <w:tcPr>
                  <w:tcW w:w="1994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 ._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_._</w:t>
                  </w:r>
                </w:p>
              </w:tc>
              <w:tc>
                <w:tcPr>
                  <w:tcW w:w="2002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0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_ ._</w:t>
                  </w:r>
                </w:p>
              </w:tc>
              <w:tc>
                <w:tcPr>
                  <w:tcW w:w="1996" w:type="dxa"/>
                  <w:shd w:val="clear" w:color="auto" w:fill="auto"/>
                </w:tcPr>
                <w:p w:rsidR="00231CF4" w:rsidRPr="00520317" w:rsidRDefault="00231CF4" w:rsidP="005509B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F3780" w:rsidRPr="00D0522C" w:rsidRDefault="002F3780" w:rsidP="00065C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780" w:rsidRDefault="0091709E" w:rsidP="009170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4. Содержание программы</w:t>
            </w:r>
          </w:p>
          <w:p w:rsidR="0091709E" w:rsidRDefault="0091709E" w:rsidP="0091709E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1709E">
              <w:rPr>
                <w:b/>
                <w:sz w:val="28"/>
                <w:szCs w:val="28"/>
              </w:rPr>
              <w:t>Знакомство с основами актерства</w:t>
            </w:r>
            <w:r w:rsidRPr="0091709E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rStyle w:val="c32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3"/>
                <w:color w:val="000000"/>
                <w:sz w:val="20"/>
                <w:szCs w:val="20"/>
              </w:rPr>
              <w:t>Игры,</w:t>
            </w:r>
            <w:r>
              <w:rPr>
                <w:rStyle w:val="c32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3"/>
                <w:color w:val="000000"/>
                <w:sz w:val="20"/>
                <w:szCs w:val="20"/>
              </w:rPr>
              <w:t>которые непосредственно связаны с одним из основополагающих принципов метода К.С. Станиславского: </w:t>
            </w:r>
            <w:r>
              <w:rPr>
                <w:rStyle w:val="c45"/>
                <w:b/>
                <w:bCs/>
                <w:i/>
                <w:iCs/>
                <w:color w:val="000000"/>
                <w:sz w:val="20"/>
                <w:szCs w:val="20"/>
              </w:rPr>
              <w:t>«От внимания – к воображению».</w:t>
            </w:r>
          </w:p>
          <w:p w:rsidR="0091709E" w:rsidRDefault="0091709E" w:rsidP="0091709E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1709E">
              <w:rPr>
                <w:rStyle w:val="c32"/>
                <w:b/>
                <w:bCs/>
                <w:color w:val="000000"/>
                <w:sz w:val="22"/>
                <w:szCs w:val="20"/>
              </w:rPr>
              <w:t> </w:t>
            </w:r>
            <w:r w:rsidRPr="0091709E">
              <w:rPr>
                <w:b/>
                <w:sz w:val="28"/>
                <w:szCs w:val="28"/>
              </w:rPr>
              <w:t>Знакомство с основами драматизации</w:t>
            </w:r>
            <w:r>
              <w:rPr>
                <w:rStyle w:val="c3"/>
                <w:color w:val="000000"/>
                <w:sz w:val="20"/>
                <w:szCs w:val="20"/>
              </w:rPr>
              <w:t>. 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      </w:r>
          </w:p>
          <w:p w:rsidR="0091709E" w:rsidRDefault="0091709E" w:rsidP="0091709E">
            <w:pPr>
              <w:pStyle w:val="c1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91709E">
              <w:rPr>
                <w:b/>
                <w:sz w:val="28"/>
                <w:szCs w:val="28"/>
              </w:rPr>
              <w:t>Самостоятельная театральная деятельность</w:t>
            </w:r>
            <w:r w:rsidRPr="0091709E">
              <w:rPr>
                <w:rStyle w:val="c3"/>
                <w:b/>
                <w:color w:val="000000"/>
                <w:sz w:val="22"/>
                <w:szCs w:val="20"/>
              </w:rPr>
              <w:t>.</w:t>
            </w:r>
            <w:r w:rsidRPr="0091709E">
              <w:rPr>
                <w:rStyle w:val="c3"/>
                <w:color w:val="000000"/>
                <w:sz w:val="22"/>
                <w:szCs w:val="20"/>
              </w:rPr>
              <w:t xml:space="preserve"> </w:t>
            </w:r>
            <w:r>
              <w:rPr>
                <w:rStyle w:val="c3"/>
                <w:color w:val="000000"/>
                <w:sz w:val="20"/>
                <w:szCs w:val="20"/>
              </w:rPr>
              <w:t>Подготовка школьных спектаклей по прочитанным произведениям на уроках литературного чтения. Изготовление костюмов, декораций.</w:t>
            </w:r>
          </w:p>
          <w:p w:rsidR="0091709E" w:rsidRPr="0091709E" w:rsidRDefault="0091709E" w:rsidP="009170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  <w:p w:rsidR="00065C9D" w:rsidRDefault="00065C9D" w:rsidP="00065C9D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5.Календарно – тематическое планирование</w:t>
            </w:r>
          </w:p>
          <w:p w:rsidR="00065C9D" w:rsidRDefault="00065C9D" w:rsidP="00065C9D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7"/>
              <w:tblW w:w="9747" w:type="dxa"/>
              <w:tblLook w:val="04A0" w:firstRow="1" w:lastRow="0" w:firstColumn="1" w:lastColumn="0" w:noHBand="0" w:noVBand="1"/>
            </w:tblPr>
            <w:tblGrid>
              <w:gridCol w:w="496"/>
              <w:gridCol w:w="5989"/>
              <w:gridCol w:w="1701"/>
              <w:gridCol w:w="1561"/>
            </w:tblGrid>
            <w:tr w:rsidR="00065C9D" w:rsidTr="0091709E">
              <w:tc>
                <w:tcPr>
                  <w:tcW w:w="496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989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701" w:type="dxa"/>
                </w:tcPr>
                <w:p w:rsidR="00065C9D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Кол-во </w:t>
                  </w:r>
                </w:p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часов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</w:tr>
            <w:tr w:rsidR="00065C9D" w:rsidTr="0091709E">
              <w:tc>
                <w:tcPr>
                  <w:tcW w:w="496" w:type="dxa"/>
                </w:tcPr>
                <w:p w:rsidR="00065C9D" w:rsidRPr="0091709E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5989" w:type="dxa"/>
                </w:tcPr>
                <w:p w:rsidR="00065C9D" w:rsidRPr="00D70AD5" w:rsidRDefault="00065C9D" w:rsidP="005509B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«Давайте познакомимся».  Развивать зрительное и слуховое внимание, память, наблюдательность.</w:t>
                  </w:r>
                </w:p>
              </w:tc>
              <w:tc>
                <w:tcPr>
                  <w:tcW w:w="170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5C9D" w:rsidTr="0091709E">
              <w:trPr>
                <w:trHeight w:val="690"/>
              </w:trPr>
              <w:tc>
                <w:tcPr>
                  <w:tcW w:w="496" w:type="dxa"/>
                </w:tcPr>
                <w:p w:rsidR="00065C9D" w:rsidRPr="0091709E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5989" w:type="dxa"/>
                </w:tcPr>
                <w:p w:rsidR="00065C9D" w:rsidRPr="00065C9D" w:rsidRDefault="00065C9D" w:rsidP="00065C9D">
                  <w:pPr>
                    <w:spacing w:before="150" w:after="150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«Забавные стихи». Учить произносить фразы разными интонациями (грустно, радостно, сердито, удивленно).</w:t>
                  </w:r>
                </w:p>
                <w:p w:rsidR="00065C9D" w:rsidRPr="00D70AD5" w:rsidRDefault="00065C9D" w:rsidP="00065C9D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Игра-импровизация. Развивать двигательные способности детей, учить </w:t>
                  </w:r>
                  <w:proofErr w:type="gramStart"/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красиво</w:t>
                  </w:r>
                  <w:proofErr w:type="gramEnd"/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двигаться под спокойную музыку.</w:t>
                  </w:r>
                </w:p>
              </w:tc>
              <w:tc>
                <w:tcPr>
                  <w:tcW w:w="170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5C9D" w:rsidTr="0091709E">
              <w:trPr>
                <w:trHeight w:val="292"/>
              </w:trPr>
              <w:tc>
                <w:tcPr>
                  <w:tcW w:w="496" w:type="dxa"/>
                </w:tcPr>
                <w:p w:rsidR="00065C9D" w:rsidRPr="0091709E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5989" w:type="dxa"/>
                </w:tcPr>
                <w:p w:rsidR="00065C9D" w:rsidRPr="00065C9D" w:rsidRDefault="00065C9D" w:rsidP="00065C9D">
                  <w:pPr>
                    <w:spacing w:before="150" w:after="150" w:line="29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5C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«В гостях у сказки». Знакомство с кукольным театром.</w:t>
                  </w:r>
                </w:p>
              </w:tc>
              <w:tc>
                <w:tcPr>
                  <w:tcW w:w="1701" w:type="dxa"/>
                </w:tcPr>
                <w:p w:rsidR="00065C9D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5C9D" w:rsidTr="0091709E">
              <w:tc>
                <w:tcPr>
                  <w:tcW w:w="496" w:type="dxa"/>
                </w:tcPr>
                <w:p w:rsidR="00065C9D" w:rsidRPr="0091709E" w:rsidRDefault="0091709E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5989" w:type="dxa"/>
                </w:tcPr>
                <w:p w:rsidR="00065C9D" w:rsidRPr="00D70AD5" w:rsidRDefault="00065C9D" w:rsidP="005509B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Разыгрывание сказки </w:t>
                  </w:r>
                  <w:r w:rsidR="0091709E"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«Репка»</w:t>
                  </w:r>
                </w:p>
              </w:tc>
              <w:tc>
                <w:tcPr>
                  <w:tcW w:w="170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5C9D" w:rsidTr="0091709E">
              <w:tc>
                <w:tcPr>
                  <w:tcW w:w="496" w:type="dxa"/>
                </w:tcPr>
                <w:p w:rsidR="00065C9D" w:rsidRPr="0091709E" w:rsidRDefault="0091709E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5989" w:type="dxa"/>
                </w:tcPr>
                <w:p w:rsidR="00065C9D" w:rsidRPr="00D70AD5" w:rsidRDefault="0091709E" w:rsidP="005509B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Разыгрывание сказки «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Колобок</w:t>
                  </w: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65C9D" w:rsidTr="0091709E">
              <w:tc>
                <w:tcPr>
                  <w:tcW w:w="496" w:type="dxa"/>
                </w:tcPr>
                <w:p w:rsidR="00065C9D" w:rsidRPr="0091709E" w:rsidRDefault="0091709E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5989" w:type="dxa"/>
                </w:tcPr>
                <w:p w:rsidR="00065C9D" w:rsidRPr="00D70AD5" w:rsidRDefault="0091709E" w:rsidP="005509B7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Разыгрывание сказки «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Под грибом</w:t>
                  </w:r>
                  <w:r w:rsidRPr="0091709E">
                    <w:rPr>
                      <w:rFonts w:ascii="Times New Roman" w:hAnsi="Times New Roman" w:cs="Times New Roman"/>
                      <w:sz w:val="24"/>
                      <w:szCs w:val="28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61" w:type="dxa"/>
                </w:tcPr>
                <w:p w:rsidR="00065C9D" w:rsidRPr="00D70AD5" w:rsidRDefault="00065C9D" w:rsidP="005509B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65C9D" w:rsidRPr="0032796B" w:rsidRDefault="00065C9D" w:rsidP="00065C9D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1709E" w:rsidRPr="0091709E" w:rsidRDefault="0091709E" w:rsidP="0091709E">
            <w:pPr>
              <w:shd w:val="clear" w:color="auto" w:fill="FFFFFF"/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b/>
                <w:iCs/>
                <w:sz w:val="32"/>
                <w:szCs w:val="36"/>
                <w:lang w:eastAsia="ru-RU"/>
              </w:rPr>
              <w:t>Список литературы:</w:t>
            </w:r>
          </w:p>
          <w:p w:rsidR="0091709E" w:rsidRPr="0091709E" w:rsidRDefault="0091709E" w:rsidP="0091709E">
            <w:pPr>
              <w:numPr>
                <w:ilvl w:val="0"/>
                <w:numId w:val="17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Э.Г.Чурилова «Методика и организация театрализованной деятельности дошкольников и младших школьников».</w:t>
            </w:r>
          </w:p>
          <w:p w:rsidR="0091709E" w:rsidRPr="0091709E" w:rsidRDefault="0091709E" w:rsidP="0091709E">
            <w:pPr>
              <w:numPr>
                <w:ilvl w:val="0"/>
                <w:numId w:val="18"/>
              </w:numPr>
              <w:shd w:val="clear" w:color="auto" w:fill="FFFFFF"/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spellStart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А.В.Щеткин</w:t>
            </w:r>
            <w:proofErr w:type="spellEnd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«Театральная деятельность в детском саду».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3.М.Ю.Картушина «Забавы для малышей. Театральные развлечения для детей».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4.Н.Сорокина, </w:t>
            </w:r>
            <w:proofErr w:type="spellStart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Л.Миланович</w:t>
            </w:r>
            <w:proofErr w:type="spellEnd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«Кукольный театр для самых маленьких». 5.М.Б.Зацепина «Развитие ребенка в театральной деятельности».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6.Артемова Л.В. Театральные игры дошкольников. – М., 1991.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7.Власенко О.П. Театр кукол и игрушек в ДОУ. – Волгоград: Учитель, 2009.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8.Гаркалина Е.В. Театр кукол </w:t>
            </w:r>
            <w:proofErr w:type="gramStart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своими</w:t>
            </w:r>
            <w:proofErr w:type="gramEnd"/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рукам. – М.: ГАЦТК, 2001.</w:t>
            </w:r>
          </w:p>
          <w:p w:rsidR="0091709E" w:rsidRPr="0091709E" w:rsidRDefault="0091709E" w:rsidP="0091709E">
            <w:pPr>
              <w:shd w:val="clear" w:color="auto" w:fill="FFFFFF"/>
              <w:spacing w:before="45" w:after="0" w:line="293" w:lineRule="atLeast"/>
              <w:ind w:left="-1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170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9.Доронова Т.Н. Развитие детей от 4 до 7 лет в театрализованной деятельности // Ребенок в детском саду. - 2001. - №2.</w:t>
            </w:r>
          </w:p>
          <w:p w:rsidR="002F3780" w:rsidRPr="00D0522C" w:rsidRDefault="002F3780" w:rsidP="001405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780" w:rsidRPr="00D0522C" w:rsidTr="00140549">
        <w:trPr>
          <w:trHeight w:val="82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3780" w:rsidRPr="00D0522C" w:rsidRDefault="002F3780" w:rsidP="001405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EF2" w:rsidRDefault="00E75EF2"/>
    <w:sectPr w:rsidR="00E75EF2" w:rsidSect="00E7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0E02"/>
    <w:multiLevelType w:val="multilevel"/>
    <w:tmpl w:val="0E7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02960"/>
    <w:multiLevelType w:val="multilevel"/>
    <w:tmpl w:val="02E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A0FAC"/>
    <w:multiLevelType w:val="multilevel"/>
    <w:tmpl w:val="C4E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4777C"/>
    <w:multiLevelType w:val="multilevel"/>
    <w:tmpl w:val="3E6E6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A2429"/>
    <w:multiLevelType w:val="multilevel"/>
    <w:tmpl w:val="02AC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42903"/>
    <w:multiLevelType w:val="multilevel"/>
    <w:tmpl w:val="225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D5AE6"/>
    <w:multiLevelType w:val="multilevel"/>
    <w:tmpl w:val="0BC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23529"/>
    <w:multiLevelType w:val="multilevel"/>
    <w:tmpl w:val="3586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F4076"/>
    <w:multiLevelType w:val="multilevel"/>
    <w:tmpl w:val="4EDA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40841"/>
    <w:multiLevelType w:val="multilevel"/>
    <w:tmpl w:val="C87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A67EA"/>
    <w:multiLevelType w:val="multilevel"/>
    <w:tmpl w:val="79A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90AEC"/>
    <w:multiLevelType w:val="multilevel"/>
    <w:tmpl w:val="3CA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A3057"/>
    <w:multiLevelType w:val="multilevel"/>
    <w:tmpl w:val="8F82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D5C52"/>
    <w:multiLevelType w:val="multilevel"/>
    <w:tmpl w:val="FCBC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30213"/>
    <w:multiLevelType w:val="multilevel"/>
    <w:tmpl w:val="7EF2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A0E22"/>
    <w:multiLevelType w:val="multilevel"/>
    <w:tmpl w:val="B41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8746B"/>
    <w:multiLevelType w:val="multilevel"/>
    <w:tmpl w:val="DBE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9358E"/>
    <w:multiLevelType w:val="multilevel"/>
    <w:tmpl w:val="980A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6"/>
  </w:num>
  <w:num w:numId="6">
    <w:abstractNumId w:val="2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780"/>
    <w:rsid w:val="00065C9D"/>
    <w:rsid w:val="000B4D79"/>
    <w:rsid w:val="000F3C07"/>
    <w:rsid w:val="00156F2E"/>
    <w:rsid w:val="00223F7D"/>
    <w:rsid w:val="00231CF4"/>
    <w:rsid w:val="002634DC"/>
    <w:rsid w:val="002F3780"/>
    <w:rsid w:val="00497AEC"/>
    <w:rsid w:val="004F5661"/>
    <w:rsid w:val="0080541F"/>
    <w:rsid w:val="0091709E"/>
    <w:rsid w:val="00DE4E2D"/>
    <w:rsid w:val="00E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65C9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065C9D"/>
  </w:style>
  <w:style w:type="table" w:styleId="a7">
    <w:name w:val="Table Grid"/>
    <w:basedOn w:val="a1"/>
    <w:uiPriority w:val="59"/>
    <w:rsid w:val="0006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91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1709E"/>
  </w:style>
  <w:style w:type="character" w:customStyle="1" w:styleId="c3">
    <w:name w:val="c3"/>
    <w:basedOn w:val="a0"/>
    <w:rsid w:val="0091709E"/>
  </w:style>
  <w:style w:type="character" w:customStyle="1" w:styleId="c45">
    <w:name w:val="c45"/>
    <w:basedOn w:val="a0"/>
    <w:rsid w:val="00917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Гр2</dc:creator>
  <cp:lastModifiedBy>Архангельская школа</cp:lastModifiedBy>
  <cp:revision>7</cp:revision>
  <dcterms:created xsi:type="dcterms:W3CDTF">2019-12-05T10:57:00Z</dcterms:created>
  <dcterms:modified xsi:type="dcterms:W3CDTF">2025-04-21T11:06:00Z</dcterms:modified>
</cp:coreProperties>
</file>