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9" w:rsidRPr="00797899" w:rsidRDefault="00797899" w:rsidP="00797899">
      <w:pPr>
        <w:spacing w:after="0" w:line="240" w:lineRule="auto"/>
        <w:ind w:left="2124" w:firstLine="708"/>
        <w:jc w:val="right"/>
        <w:rPr>
          <w:rFonts w:ascii="Times New Roman" w:eastAsia="MS Mincho" w:hAnsi="Times New Roman" w:cs="Times New Roman"/>
          <w:bCs/>
          <w:lang w:eastAsia="ja-JP"/>
        </w:rPr>
      </w:pPr>
      <w:r w:rsidRPr="00797899">
        <w:rPr>
          <w:rFonts w:ascii="Times New Roman" w:eastAsia="MS Mincho" w:hAnsi="Times New Roman" w:cs="Times New Roman"/>
          <w:bCs/>
          <w:lang w:eastAsia="ja-JP"/>
        </w:rPr>
        <w:t>«Утверждаю»____________</w:t>
      </w:r>
    </w:p>
    <w:p w:rsidR="00797899" w:rsidRPr="00797899" w:rsidRDefault="00797899" w:rsidP="00797899">
      <w:pPr>
        <w:spacing w:after="0" w:line="240" w:lineRule="auto"/>
        <w:ind w:left="2124" w:firstLine="708"/>
        <w:jc w:val="right"/>
        <w:rPr>
          <w:rFonts w:ascii="Times New Roman" w:eastAsia="MS Mincho" w:hAnsi="Times New Roman" w:cs="Times New Roman"/>
          <w:bCs/>
          <w:lang w:eastAsia="ja-JP"/>
        </w:rPr>
      </w:pPr>
      <w:r w:rsidRPr="00797899">
        <w:rPr>
          <w:rFonts w:ascii="Times New Roman" w:eastAsia="MS Mincho" w:hAnsi="Times New Roman" w:cs="Times New Roman"/>
          <w:bCs/>
          <w:lang w:eastAsia="ja-JP"/>
        </w:rPr>
        <w:t>Директор МОУ «Архангельская СШ»</w:t>
      </w:r>
    </w:p>
    <w:p w:rsidR="00797899" w:rsidRPr="00797899" w:rsidRDefault="00797899" w:rsidP="00797899">
      <w:pPr>
        <w:spacing w:after="0" w:line="240" w:lineRule="auto"/>
        <w:ind w:left="2124" w:firstLine="708"/>
        <w:jc w:val="right"/>
        <w:rPr>
          <w:rFonts w:ascii="Times New Roman" w:eastAsia="MS Mincho" w:hAnsi="Times New Roman" w:cs="Times New Roman"/>
          <w:bCs/>
          <w:lang w:eastAsia="ja-JP"/>
        </w:rPr>
      </w:pPr>
      <w:r w:rsidRPr="00797899">
        <w:rPr>
          <w:rFonts w:ascii="Times New Roman" w:eastAsia="MS Mincho" w:hAnsi="Times New Roman" w:cs="Times New Roman"/>
          <w:bCs/>
          <w:lang w:eastAsia="ja-JP"/>
        </w:rPr>
        <w:t>Баранова С.Н.</w:t>
      </w:r>
    </w:p>
    <w:p w:rsidR="006C799E" w:rsidRPr="00E325AC" w:rsidRDefault="00E325AC" w:rsidP="00E3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AC">
        <w:rPr>
          <w:rFonts w:ascii="Times New Roman" w:hAnsi="Times New Roman" w:cs="Times New Roman"/>
          <w:b/>
          <w:sz w:val="28"/>
          <w:szCs w:val="28"/>
        </w:rPr>
        <w:t>МОУ « Архангельская СШ»</w:t>
      </w:r>
    </w:p>
    <w:p w:rsidR="006C799E" w:rsidRPr="00E325AC" w:rsidRDefault="006C799E" w:rsidP="006C799E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6C799E" w:rsidRDefault="006C799E" w:rsidP="006C799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F1B37" w:rsidRDefault="009F1B37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F1B37" w:rsidRP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5AC">
        <w:rPr>
          <w:rFonts w:ascii="Times New Roman" w:hAnsi="Times New Roman" w:cs="Times New Roman"/>
          <w:b/>
          <w:sz w:val="36"/>
          <w:szCs w:val="36"/>
        </w:rPr>
        <w:t>Дополнительная</w:t>
      </w:r>
      <w:r w:rsidR="008677EB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</w:t>
      </w:r>
      <w:r w:rsidRPr="00E325AC">
        <w:rPr>
          <w:rFonts w:ascii="Times New Roman" w:hAnsi="Times New Roman" w:cs="Times New Roman"/>
          <w:b/>
          <w:sz w:val="36"/>
          <w:szCs w:val="36"/>
        </w:rPr>
        <w:t xml:space="preserve"> общеразвивающая программа </w:t>
      </w: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6C799E" w:rsidRDefault="00E268C0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2D32">
        <w:rPr>
          <w:rFonts w:ascii="Times New Roman" w:hAnsi="Times New Roman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14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Мастерская самоделкина&quot;"/>
          </v:shape>
        </w:pict>
      </w:r>
    </w:p>
    <w:p w:rsidR="00E325AC" w:rsidRDefault="00444614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художественно-прикладная </w:t>
      </w:r>
      <w:r w:rsidR="00E325AC">
        <w:rPr>
          <w:rFonts w:ascii="Times New Roman" w:hAnsi="Times New Roman" w:cs="Times New Roman"/>
          <w:b/>
          <w:sz w:val="28"/>
          <w:szCs w:val="28"/>
        </w:rPr>
        <w:t xml:space="preserve"> направленность)</w:t>
      </w: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AC" w:rsidRDefault="00E325AC" w:rsidP="00797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AC" w:rsidRDefault="00E325AC" w:rsidP="006C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AC" w:rsidRDefault="00F96C11" w:rsidP="00F96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Срок реализации: одна</w:t>
      </w:r>
      <w:r w:rsidR="00E325AC">
        <w:rPr>
          <w:rFonts w:ascii="Times New Roman" w:hAnsi="Times New Roman" w:cs="Times New Roman"/>
          <w:b/>
          <w:sz w:val="28"/>
          <w:szCs w:val="28"/>
        </w:rPr>
        <w:t xml:space="preserve"> смена ЛДП</w:t>
      </w:r>
    </w:p>
    <w:p w:rsidR="00E325AC" w:rsidRDefault="00A0636B" w:rsidP="00F96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Возраст детей: 7 – 10</w:t>
      </w:r>
      <w:r w:rsidR="00E325A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325AC" w:rsidRDefault="005D3B5F" w:rsidP="00F96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составитель: </w:t>
      </w:r>
    </w:p>
    <w:p w:rsidR="001C297F" w:rsidRPr="00E325AC" w:rsidRDefault="00E56C24" w:rsidP="00F96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Кутырева С.В.</w:t>
      </w:r>
    </w:p>
    <w:p w:rsidR="006C799E" w:rsidRDefault="006C799E" w:rsidP="00F96C11">
      <w:pPr>
        <w:spacing w:after="0" w:line="240" w:lineRule="auto"/>
        <w:jc w:val="right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6C799E" w:rsidRDefault="006C799E" w:rsidP="006C799E">
      <w:pPr>
        <w:spacing w:after="0" w:line="240" w:lineRule="auto"/>
        <w:jc w:val="both"/>
        <w:rPr>
          <w:sz w:val="40"/>
          <w:szCs w:val="40"/>
          <w:u w:val="single"/>
        </w:rPr>
      </w:pPr>
    </w:p>
    <w:p w:rsidR="00444614" w:rsidRPr="00A0636B" w:rsidRDefault="005D3B5F" w:rsidP="00A06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с.Архангельское, 20</w:t>
      </w:r>
      <w:r w:rsidR="001C297F">
        <w:rPr>
          <w:rFonts w:ascii="Times New Roman" w:hAnsi="Times New Roman" w:cs="Times New Roman"/>
          <w:b/>
          <w:sz w:val="28"/>
          <w:szCs w:val="28"/>
        </w:rPr>
        <w:t>2</w:t>
      </w:r>
      <w:r w:rsidR="00E268C0">
        <w:rPr>
          <w:rFonts w:ascii="Times New Roman" w:hAnsi="Times New Roman" w:cs="Times New Roman"/>
          <w:b/>
          <w:sz w:val="28"/>
          <w:szCs w:val="28"/>
        </w:rPr>
        <w:t>5</w:t>
      </w:r>
      <w:r w:rsidR="00677092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56C24" w:rsidRDefault="00E56C24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9E" w:rsidRPr="00A0636B" w:rsidRDefault="00C42186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C7C23" w:rsidRPr="00A063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799E" w:rsidRPr="00A063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3C7C23" w:rsidRPr="00A0636B">
        <w:rPr>
          <w:rFonts w:ascii="Times New Roman" w:hAnsi="Times New Roman" w:cs="Times New Roman"/>
          <w:b/>
          <w:sz w:val="24"/>
          <w:szCs w:val="24"/>
        </w:rPr>
        <w:t>.</w:t>
      </w:r>
    </w:p>
    <w:p w:rsidR="003C7C23" w:rsidRPr="00A0636B" w:rsidRDefault="003C7C23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14" w:rsidRPr="00A0636B" w:rsidRDefault="003C7C23" w:rsidP="00A0636B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F96C11" w:rsidRPr="00A0636B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A0636B">
        <w:rPr>
          <w:rFonts w:ascii="Times New Roman" w:hAnsi="Times New Roman" w:cs="Times New Roman"/>
          <w:sz w:val="24"/>
          <w:szCs w:val="24"/>
        </w:rPr>
        <w:t>общеразвива</w:t>
      </w:r>
      <w:r w:rsidR="00F96C11" w:rsidRPr="00A0636B">
        <w:rPr>
          <w:rFonts w:ascii="Times New Roman" w:hAnsi="Times New Roman" w:cs="Times New Roman"/>
          <w:sz w:val="24"/>
          <w:szCs w:val="24"/>
        </w:rPr>
        <w:t xml:space="preserve">ющая программа     </w:t>
      </w:r>
      <w:r w:rsidR="00444614" w:rsidRPr="00A0636B">
        <w:rPr>
          <w:rFonts w:ascii="Times New Roman" w:hAnsi="Times New Roman" w:cs="Times New Roman"/>
          <w:sz w:val="24"/>
          <w:szCs w:val="24"/>
        </w:rPr>
        <w:t>«</w:t>
      </w:r>
      <w:r w:rsidR="001E2ED9" w:rsidRPr="00A0636B">
        <w:rPr>
          <w:rFonts w:ascii="Times New Roman" w:hAnsi="Times New Roman" w:cs="Times New Roman"/>
          <w:sz w:val="24"/>
          <w:szCs w:val="24"/>
        </w:rPr>
        <w:t>Мастерская самоделок</w:t>
      </w:r>
      <w:r w:rsidRPr="00A0636B">
        <w:rPr>
          <w:rFonts w:ascii="Times New Roman" w:hAnsi="Times New Roman" w:cs="Times New Roman"/>
          <w:sz w:val="24"/>
          <w:szCs w:val="24"/>
        </w:rPr>
        <w:t>»  вводит ребенка в удивительный мир творчества и дает</w:t>
      </w:r>
      <w:r w:rsidR="00F96C11" w:rsidRPr="00A0636B">
        <w:rPr>
          <w:rFonts w:ascii="Times New Roman" w:hAnsi="Times New Roman" w:cs="Times New Roman"/>
          <w:sz w:val="24"/>
          <w:szCs w:val="24"/>
        </w:rPr>
        <w:t xml:space="preserve"> ему </w:t>
      </w:r>
      <w:r w:rsidRPr="00A0636B">
        <w:rPr>
          <w:rFonts w:ascii="Times New Roman" w:hAnsi="Times New Roman" w:cs="Times New Roman"/>
          <w:sz w:val="24"/>
          <w:szCs w:val="24"/>
        </w:rPr>
        <w:t xml:space="preserve"> возможность поверить в себя, в свои способности. </w:t>
      </w:r>
      <w:r w:rsidR="00444614" w:rsidRPr="00A0636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44614" w:rsidRPr="00A0636B" w:rsidRDefault="00444614" w:rsidP="00A0636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0636B">
        <w:rPr>
          <w:color w:val="000000"/>
        </w:rPr>
        <w:t>Данная программа имеет </w:t>
      </w:r>
      <w:r w:rsidRPr="00A0636B">
        <w:rPr>
          <w:rStyle w:val="ac"/>
          <w:color w:val="000000"/>
        </w:rPr>
        <w:t>художественную направленность</w:t>
      </w:r>
      <w:r w:rsidRPr="00A0636B">
        <w:rPr>
          <w:color w:val="000000"/>
        </w:rPr>
        <w:t>. Ее реализация позволяет не только удовлетворить сформировавшиеся потребности населения, но и создать условия для развития личности ребенка, обеспечить его эмоциональное благополучие, приобщить к общечеловеческим ценностям, создать условия для творческой самореализации, обучить толерантному поведению, уважению, терпению и усидчивости.</w:t>
      </w:r>
    </w:p>
    <w:p w:rsidR="006C799E" w:rsidRPr="00A0636B" w:rsidRDefault="00444614" w:rsidP="00A0636B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0636B">
        <w:rPr>
          <w:color w:val="000000"/>
        </w:rPr>
        <w:t xml:space="preserve">Программа </w:t>
      </w:r>
      <w:r w:rsidRPr="00A0636B">
        <w:t xml:space="preserve">« Мастерская самоделок»  </w:t>
      </w:r>
      <w:r w:rsidRPr="00A0636B">
        <w:rPr>
          <w:color w:val="000000"/>
        </w:rPr>
        <w:t>вводит ребенка в удивительный мир творчества, и с помощью таких  видов художественного творчества, как конструирование из бумаги, скрапбукинг, торцевание, поделки из бросового материала, поделки из природного материала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6C799E" w:rsidRPr="00A0636B" w:rsidRDefault="006C799E" w:rsidP="00A0636B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>Ребенок с творческими сп</w:t>
      </w:r>
      <w:r w:rsidR="008F6151" w:rsidRPr="00A0636B">
        <w:rPr>
          <w:rFonts w:ascii="Times New Roman" w:hAnsi="Times New Roman" w:cs="Times New Roman"/>
          <w:sz w:val="24"/>
          <w:szCs w:val="24"/>
        </w:rPr>
        <w:t>особностями - активный</w:t>
      </w:r>
      <w:r w:rsidRPr="00A0636B">
        <w:rPr>
          <w:rFonts w:ascii="Times New Roman" w:hAnsi="Times New Roman" w:cs="Times New Roman"/>
          <w:sz w:val="24"/>
          <w:szCs w:val="24"/>
        </w:rPr>
        <w:t>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6C799E" w:rsidRPr="00A0636B" w:rsidRDefault="006C799E" w:rsidP="00A0636B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A063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636B">
        <w:rPr>
          <w:rFonts w:ascii="Times New Roman" w:hAnsi="Times New Roman" w:cs="Times New Roman"/>
          <w:sz w:val="24"/>
          <w:szCs w:val="24"/>
        </w:rPr>
        <w:t xml:space="preserve"> прекрасному в самом высоком и широком смысле этого понятия.</w:t>
      </w:r>
    </w:p>
    <w:p w:rsidR="006C799E" w:rsidRPr="00A0636B" w:rsidRDefault="006C799E" w:rsidP="00A0636B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6C799E" w:rsidRPr="00A0636B" w:rsidRDefault="006C799E" w:rsidP="00A0636B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lastRenderedPageBreak/>
        <w:t>Работа с разными природны</w:t>
      </w:r>
      <w:r w:rsidR="005E3935" w:rsidRPr="00A0636B">
        <w:rPr>
          <w:rFonts w:ascii="Times New Roman" w:hAnsi="Times New Roman" w:cs="Times New Roman"/>
          <w:sz w:val="24"/>
          <w:szCs w:val="24"/>
        </w:rPr>
        <w:t>ми и бросовыми материалами</w:t>
      </w:r>
      <w:r w:rsidR="00444614" w:rsidRPr="00A0636B">
        <w:rPr>
          <w:rFonts w:ascii="Times New Roman" w:hAnsi="Times New Roman" w:cs="Times New Roman"/>
          <w:sz w:val="24"/>
          <w:szCs w:val="24"/>
        </w:rPr>
        <w:t xml:space="preserve">, пластилином, соленого теста </w:t>
      </w:r>
      <w:r w:rsidRPr="00A0636B">
        <w:rPr>
          <w:rFonts w:ascii="Times New Roman" w:hAnsi="Times New Roman" w:cs="Times New Roman"/>
          <w:sz w:val="24"/>
          <w:szCs w:val="24"/>
        </w:rPr>
        <w:t xml:space="preserve">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</w:t>
      </w:r>
      <w:r w:rsidR="005E3935" w:rsidRPr="00A0636B">
        <w:rPr>
          <w:rFonts w:ascii="Times New Roman" w:hAnsi="Times New Roman" w:cs="Times New Roman"/>
          <w:sz w:val="24"/>
          <w:szCs w:val="24"/>
        </w:rPr>
        <w:t>ь</w:t>
      </w:r>
      <w:r w:rsidRPr="00A0636B">
        <w:rPr>
          <w:rFonts w:ascii="Times New Roman" w:hAnsi="Times New Roman" w:cs="Times New Roman"/>
          <w:sz w:val="24"/>
          <w:szCs w:val="24"/>
        </w:rPr>
        <w:t>ся.</w:t>
      </w:r>
    </w:p>
    <w:p w:rsidR="009F1B37" w:rsidRPr="00A0636B" w:rsidRDefault="006C799E" w:rsidP="00A0636B">
      <w:pPr>
        <w:pStyle w:val="Style77"/>
        <w:widowControl/>
        <w:spacing w:line="360" w:lineRule="auto"/>
        <w:ind w:firstLine="567"/>
        <w:contextualSpacing/>
        <w:mirrorIndents/>
        <w:rPr>
          <w:rStyle w:val="FontStyle121"/>
          <w:sz w:val="24"/>
          <w:szCs w:val="24"/>
        </w:rPr>
      </w:pPr>
      <w:r w:rsidRPr="00A0636B"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866459" w:rsidRPr="00A0636B" w:rsidRDefault="005E3935" w:rsidP="00A0636B">
      <w:pPr>
        <w:pStyle w:val="Style77"/>
        <w:widowControl/>
        <w:spacing w:line="360" w:lineRule="auto"/>
        <w:ind w:firstLine="567"/>
        <w:contextualSpacing/>
        <w:mirrorIndents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 Также в настоящее время возникает необходимость позаботиться об укреплении связи ребенка с природой. Сейчас дети все больше и дальше отдаляются от природы, забывая ее красоту и ценность.Занимаясь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6C799E" w:rsidRPr="00A0636B" w:rsidRDefault="006C799E" w:rsidP="00A0636B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444614" w:rsidRPr="00A0636B" w:rsidRDefault="00444614" w:rsidP="00A0636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0636B">
        <w:rPr>
          <w:b/>
          <w:bCs/>
          <w:color w:val="000000"/>
        </w:rPr>
        <w:t>Актуальность программы</w:t>
      </w:r>
      <w:r w:rsidRPr="00A0636B">
        <w:rPr>
          <w:color w:val="000000"/>
        </w:rPr>
        <w:t> </w:t>
      </w:r>
      <w:r w:rsidRPr="00A0636B">
        <w:t xml:space="preserve">«Мастерская самоделок»  </w:t>
      </w:r>
      <w:r w:rsidRPr="00A0636B">
        <w:rPr>
          <w:color w:val="000000"/>
        </w:rPr>
        <w:t>заключается в возможности самим обучающимся создавать красивые и оригинальные изделия в процессе изучения основ декоративно-прикладного искусства, развивать свои креативные способности. Развитие творческих способностей - одна из актуальных задач современного образования. Творческие способности проявляются в умении адекватно реагировать на происходящие изменения в нашей жизни (научной, культурной, общественной); в готовности использовать новые возможности; в стремлении избежать очевидных, традиционных решений; в выдвижении нестандартных, неординарных идей; в удовлетворении одной из основных социальных потребностей- потребности в самор</w:t>
      </w:r>
      <w:r w:rsidR="00A0636B" w:rsidRPr="00A0636B">
        <w:rPr>
          <w:color w:val="000000"/>
        </w:rPr>
        <w:t>еализации личности. У детей 7-10</w:t>
      </w:r>
      <w:r w:rsidRPr="00A0636B">
        <w:rPr>
          <w:color w:val="000000"/>
        </w:rPr>
        <w:t xml:space="preserve"> лет хорошо развита механическая память, произвольное внимание, наглядно – образное мышление, зарождается понятийное мышление на базе жизненного опыта, неподкрепленное научными данными, развиваются познавательные и коммуникативные умения и навыки.</w:t>
      </w:r>
    </w:p>
    <w:p w:rsidR="00444614" w:rsidRPr="00A0636B" w:rsidRDefault="00444614" w:rsidP="00A0636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0636B">
        <w:rPr>
          <w:rStyle w:val="ac"/>
          <w:color w:val="000000"/>
        </w:rPr>
        <w:t>     Новизна</w:t>
      </w:r>
      <w:r w:rsidRPr="00A0636B">
        <w:rPr>
          <w:color w:val="000000"/>
        </w:rPr>
        <w:t> </w:t>
      </w:r>
      <w:r w:rsidRPr="00A0636B">
        <w:rPr>
          <w:b/>
          <w:bCs/>
          <w:color w:val="000000"/>
        </w:rPr>
        <w:t>программы</w:t>
      </w:r>
      <w:r w:rsidRPr="00A0636B">
        <w:rPr>
          <w:color w:val="000000"/>
        </w:rPr>
        <w:t xml:space="preserve"> заключается в том, что она обусловлена учётом возрастных особенностей детей. Комплектность программы включает разные направления прикладного творчества: лепка, </w:t>
      </w:r>
      <w:r w:rsidR="00957AF9" w:rsidRPr="00A0636B">
        <w:rPr>
          <w:color w:val="000000"/>
        </w:rPr>
        <w:t xml:space="preserve">тестопластика, </w:t>
      </w:r>
      <w:r w:rsidRPr="00A0636B">
        <w:rPr>
          <w:color w:val="000000"/>
        </w:rPr>
        <w:t>поделки из</w:t>
      </w:r>
      <w:r w:rsidR="00957AF9" w:rsidRPr="00A0636B">
        <w:rPr>
          <w:color w:val="000000"/>
        </w:rPr>
        <w:t xml:space="preserve"> природного и </w:t>
      </w:r>
      <w:r w:rsidRPr="00A0636B">
        <w:rPr>
          <w:color w:val="000000"/>
        </w:rPr>
        <w:t xml:space="preserve"> бросового материала, цветы из гофрированной бумаги, вязание крючком.</w:t>
      </w:r>
    </w:p>
    <w:p w:rsidR="00444614" w:rsidRPr="00A0636B" w:rsidRDefault="00444614" w:rsidP="00A0636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0636B">
        <w:rPr>
          <w:color w:val="000000"/>
        </w:rPr>
        <w:lastRenderedPageBreak/>
        <w:t xml:space="preserve">Кружок </w:t>
      </w:r>
      <w:r w:rsidRPr="00A0636B">
        <w:t xml:space="preserve">«Мастерская самоделок»  </w:t>
      </w:r>
      <w:r w:rsidRPr="00A0636B">
        <w:rPr>
          <w:color w:val="000000"/>
        </w:rPr>
        <w:t>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C3892" w:rsidRPr="00A0636B" w:rsidRDefault="00444614" w:rsidP="00A0636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0636B">
        <w:rPr>
          <w:color w:val="000000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CC3892" w:rsidRPr="00A0636B" w:rsidRDefault="00CC3892" w:rsidP="00A0636B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C6A97" w:rsidRPr="00A0636B" w:rsidRDefault="006C799E" w:rsidP="00A0636B">
      <w:pPr>
        <w:pStyle w:val="Style79"/>
        <w:widowControl/>
        <w:spacing w:line="360" w:lineRule="auto"/>
        <w:ind w:firstLine="0"/>
        <w:rPr>
          <w:rStyle w:val="FontStyle121"/>
          <w:sz w:val="24"/>
          <w:szCs w:val="24"/>
        </w:rPr>
      </w:pPr>
      <w:r w:rsidRPr="00A0636B">
        <w:rPr>
          <w:b/>
        </w:rPr>
        <w:t>Цель программы</w:t>
      </w:r>
      <w:r w:rsidR="0068276F" w:rsidRPr="00A0636B">
        <w:t xml:space="preserve"> - </w:t>
      </w:r>
      <w:r w:rsidR="009C6A97" w:rsidRPr="00A0636B">
        <w:rPr>
          <w:rStyle w:val="FontStyle121"/>
          <w:sz w:val="24"/>
          <w:szCs w:val="24"/>
        </w:rPr>
        <w:t>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A15A63" w:rsidRPr="00A0636B" w:rsidRDefault="006C799E" w:rsidP="00A0636B">
      <w:pPr>
        <w:pStyle w:val="Style3"/>
        <w:widowControl/>
        <w:spacing w:line="360" w:lineRule="auto"/>
        <w:jc w:val="center"/>
      </w:pPr>
      <w:r w:rsidRPr="00A0636B">
        <w:rPr>
          <w:b/>
        </w:rPr>
        <w:t>Задач</w:t>
      </w:r>
      <w:r w:rsidR="0068276F" w:rsidRPr="00A0636B">
        <w:rPr>
          <w:b/>
        </w:rPr>
        <w:t>и программы:</w:t>
      </w:r>
    </w:p>
    <w:p w:rsidR="00211F41" w:rsidRPr="00A0636B" w:rsidRDefault="00211F41" w:rsidP="00A0636B">
      <w:pPr>
        <w:pStyle w:val="Style3"/>
        <w:widowControl/>
        <w:spacing w:line="360" w:lineRule="auto"/>
        <w:rPr>
          <w:rStyle w:val="FontStyle120"/>
          <w:sz w:val="24"/>
          <w:szCs w:val="24"/>
        </w:rPr>
      </w:pPr>
      <w:r w:rsidRPr="00A0636B">
        <w:rPr>
          <w:rStyle w:val="FontStyle120"/>
          <w:sz w:val="24"/>
          <w:szCs w:val="24"/>
        </w:rPr>
        <w:t>Обучающие:</w:t>
      </w:r>
    </w:p>
    <w:p w:rsidR="00CC3892" w:rsidRPr="00A0636B" w:rsidRDefault="00CC3892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color w:val="000000"/>
        </w:rPr>
        <w:t>ознакомить обучающихся с основами знаний в области декоративно-прикладного искусства,</w:t>
      </w:r>
    </w:p>
    <w:p w:rsidR="0068276F" w:rsidRPr="00A0636B" w:rsidRDefault="00211F41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закрепление и </w:t>
      </w:r>
      <w:r w:rsidR="0068276F" w:rsidRPr="00A0636B">
        <w:rPr>
          <w:rStyle w:val="FontStyle121"/>
          <w:sz w:val="24"/>
          <w:szCs w:val="24"/>
        </w:rPr>
        <w:t xml:space="preserve">расширение знаний и умений </w:t>
      </w:r>
      <w:r w:rsidR="00EA755F" w:rsidRPr="00A0636B">
        <w:rPr>
          <w:rStyle w:val="FontStyle121"/>
          <w:sz w:val="24"/>
          <w:szCs w:val="24"/>
        </w:rPr>
        <w:t>художественного творчества</w:t>
      </w:r>
      <w:r w:rsidRPr="00A0636B">
        <w:rPr>
          <w:rStyle w:val="FontStyle121"/>
          <w:sz w:val="24"/>
          <w:szCs w:val="24"/>
        </w:rPr>
        <w:t xml:space="preserve">, способствовать их систематизации; </w:t>
      </w:r>
    </w:p>
    <w:p w:rsidR="0068276F" w:rsidRPr="00A0636B" w:rsidRDefault="00211F41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обучение приемам работы с инструментами; </w:t>
      </w:r>
    </w:p>
    <w:p w:rsidR="0068276F" w:rsidRPr="00A0636B" w:rsidRDefault="00211F41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>обучение умению планирования своей работы;</w:t>
      </w:r>
    </w:p>
    <w:p w:rsidR="0068276F" w:rsidRPr="00A0636B" w:rsidRDefault="00211F41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 изучение свойств различных материалов; </w:t>
      </w:r>
    </w:p>
    <w:p w:rsidR="0068276F" w:rsidRPr="00A0636B" w:rsidRDefault="00211F41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>обучение приемам работы с различными материалами;</w:t>
      </w:r>
    </w:p>
    <w:p w:rsidR="00211F41" w:rsidRPr="00A0636B" w:rsidRDefault="00211F41" w:rsidP="00A0636B">
      <w:pPr>
        <w:pStyle w:val="Style77"/>
        <w:widowControl/>
        <w:numPr>
          <w:ilvl w:val="0"/>
          <w:numId w:val="5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 обучение приемам самостоятельной разработки поделок.</w:t>
      </w:r>
    </w:p>
    <w:p w:rsidR="00211F41" w:rsidRPr="00A0636B" w:rsidRDefault="00211F41" w:rsidP="00A0636B">
      <w:pPr>
        <w:pStyle w:val="Style3"/>
        <w:widowControl/>
        <w:spacing w:line="360" w:lineRule="auto"/>
      </w:pPr>
    </w:p>
    <w:p w:rsidR="00211F41" w:rsidRPr="00A0636B" w:rsidRDefault="00211F41" w:rsidP="00A0636B">
      <w:pPr>
        <w:pStyle w:val="Style3"/>
        <w:widowControl/>
        <w:spacing w:line="360" w:lineRule="auto"/>
        <w:rPr>
          <w:rStyle w:val="FontStyle120"/>
          <w:sz w:val="24"/>
          <w:szCs w:val="24"/>
        </w:rPr>
      </w:pPr>
      <w:r w:rsidRPr="00A0636B">
        <w:rPr>
          <w:rStyle w:val="FontStyle120"/>
          <w:sz w:val="24"/>
          <w:szCs w:val="24"/>
        </w:rPr>
        <w:t>Развивающие:</w:t>
      </w:r>
    </w:p>
    <w:p w:rsidR="0068276F" w:rsidRPr="00A0636B" w:rsidRDefault="00211F41" w:rsidP="00A0636B">
      <w:pPr>
        <w:pStyle w:val="Style77"/>
        <w:widowControl/>
        <w:numPr>
          <w:ilvl w:val="0"/>
          <w:numId w:val="6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>развитие у детей художественного вкуса и творческого потенциала</w:t>
      </w:r>
      <w:proofErr w:type="gramStart"/>
      <w:r w:rsidR="00CC3892" w:rsidRPr="00A0636B">
        <w:rPr>
          <w:rStyle w:val="FontStyle121"/>
          <w:sz w:val="24"/>
          <w:szCs w:val="24"/>
        </w:rPr>
        <w:t>.</w:t>
      </w:r>
      <w:r w:rsidR="00CC3892" w:rsidRPr="00A0636B">
        <w:rPr>
          <w:color w:val="000000"/>
        </w:rPr>
        <w:t>и</w:t>
      </w:r>
      <w:proofErr w:type="gramEnd"/>
      <w:r w:rsidR="00CC3892" w:rsidRPr="00A0636B">
        <w:rPr>
          <w:color w:val="000000"/>
        </w:rPr>
        <w:t>зобразительных способностей, художественного  вкуса, творческого воображения;</w:t>
      </w:r>
    </w:p>
    <w:p w:rsidR="0068276F" w:rsidRPr="00A0636B" w:rsidRDefault="00211F41" w:rsidP="00A0636B">
      <w:pPr>
        <w:pStyle w:val="Style77"/>
        <w:widowControl/>
        <w:numPr>
          <w:ilvl w:val="0"/>
          <w:numId w:val="6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>развитие образного мышления и воображения;</w:t>
      </w:r>
    </w:p>
    <w:p w:rsidR="00211F41" w:rsidRPr="00A0636B" w:rsidRDefault="00A15A63" w:rsidP="00A0636B">
      <w:pPr>
        <w:pStyle w:val="Style77"/>
        <w:widowControl/>
        <w:numPr>
          <w:ilvl w:val="0"/>
          <w:numId w:val="6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t xml:space="preserve">развитие памяти, внимания, глазомера, мелкой моторики рук, </w:t>
      </w:r>
      <w:r w:rsidR="00211F41" w:rsidRPr="00A0636B">
        <w:rPr>
          <w:rStyle w:val="FontStyle121"/>
          <w:sz w:val="24"/>
          <w:szCs w:val="24"/>
        </w:rPr>
        <w:t>развитие у детей эстетическ</w:t>
      </w:r>
      <w:r w:rsidR="00CC3892" w:rsidRPr="00A0636B">
        <w:rPr>
          <w:rStyle w:val="FontStyle121"/>
          <w:sz w:val="24"/>
          <w:szCs w:val="24"/>
        </w:rPr>
        <w:t>ого восприятия окружающего мира</w:t>
      </w:r>
    </w:p>
    <w:p w:rsidR="00CC3892" w:rsidRPr="00A0636B" w:rsidRDefault="00CC3892" w:rsidP="00A0636B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A0636B">
        <w:rPr>
          <w:color w:val="000000"/>
        </w:rPr>
        <w:t>- развить индивидуальную творческо-поисковую деятельность, умение оценивать свою работу, корректировать деятельность с целью исправления недочетов</w:t>
      </w:r>
    </w:p>
    <w:p w:rsidR="00211F41" w:rsidRPr="00A0636B" w:rsidRDefault="00211F41" w:rsidP="00A0636B">
      <w:pPr>
        <w:pStyle w:val="Style3"/>
        <w:widowControl/>
        <w:spacing w:line="360" w:lineRule="auto"/>
      </w:pPr>
    </w:p>
    <w:p w:rsidR="00211F41" w:rsidRPr="00A0636B" w:rsidRDefault="00211F41" w:rsidP="00A0636B">
      <w:pPr>
        <w:pStyle w:val="Style3"/>
        <w:widowControl/>
        <w:spacing w:line="360" w:lineRule="auto"/>
        <w:rPr>
          <w:rStyle w:val="FontStyle120"/>
          <w:sz w:val="24"/>
          <w:szCs w:val="24"/>
        </w:rPr>
      </w:pPr>
      <w:r w:rsidRPr="00A0636B">
        <w:rPr>
          <w:rStyle w:val="FontStyle120"/>
          <w:sz w:val="24"/>
          <w:szCs w:val="24"/>
        </w:rPr>
        <w:t>Воспитательные:</w:t>
      </w:r>
    </w:p>
    <w:p w:rsidR="0068276F" w:rsidRPr="00A0636B" w:rsidRDefault="00A15A63" w:rsidP="00A0636B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>воспитывать трудолюбие, терпение, аккуратность, чувство удовлетворения от совместной работы, чувство взаимопомощи и коллективизма</w:t>
      </w:r>
      <w:r w:rsidR="0068276F" w:rsidRPr="00A0636B">
        <w:rPr>
          <w:rFonts w:ascii="Times New Roman" w:hAnsi="Times New Roman" w:cs="Times New Roman"/>
          <w:sz w:val="24"/>
          <w:szCs w:val="24"/>
        </w:rPr>
        <w:t>;</w:t>
      </w:r>
    </w:p>
    <w:p w:rsidR="00CC3892" w:rsidRPr="00A0636B" w:rsidRDefault="00A15A63" w:rsidP="00A0636B">
      <w:pPr>
        <w:pStyle w:val="a3"/>
        <w:numPr>
          <w:ilvl w:val="0"/>
          <w:numId w:val="7"/>
        </w:numPr>
        <w:spacing w:after="0" w:line="360" w:lineRule="auto"/>
        <w:ind w:left="0"/>
        <w:rPr>
          <w:rStyle w:val="FontStyle121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 xml:space="preserve"> воспитыват</w:t>
      </w:r>
      <w:r w:rsidR="009C6A97" w:rsidRPr="00A0636B">
        <w:rPr>
          <w:rFonts w:ascii="Times New Roman" w:hAnsi="Times New Roman" w:cs="Times New Roman"/>
          <w:sz w:val="24"/>
          <w:szCs w:val="24"/>
        </w:rPr>
        <w:t xml:space="preserve">ь любовь к </w:t>
      </w:r>
      <w:r w:rsidRPr="00A0636B">
        <w:rPr>
          <w:rFonts w:ascii="Times New Roman" w:hAnsi="Times New Roman" w:cs="Times New Roman"/>
          <w:sz w:val="24"/>
          <w:szCs w:val="24"/>
        </w:rPr>
        <w:t xml:space="preserve">декоративно – прикладному творчеству, </w:t>
      </w:r>
      <w:r w:rsidR="00211F41" w:rsidRPr="00A0636B">
        <w:rPr>
          <w:rStyle w:val="FontStyle121"/>
          <w:sz w:val="24"/>
          <w:szCs w:val="24"/>
        </w:rPr>
        <w:t xml:space="preserve"> к природе.</w:t>
      </w:r>
    </w:p>
    <w:p w:rsidR="00074F33" w:rsidRPr="00A0636B" w:rsidRDefault="00BB661D" w:rsidP="00A0636B">
      <w:pPr>
        <w:pStyle w:val="Style77"/>
        <w:widowControl/>
        <w:spacing w:line="360" w:lineRule="auto"/>
        <w:ind w:firstLine="0"/>
        <w:jc w:val="center"/>
        <w:rPr>
          <w:rStyle w:val="FontStyle121"/>
          <w:sz w:val="24"/>
          <w:szCs w:val="24"/>
        </w:rPr>
      </w:pPr>
      <w:r w:rsidRPr="00A0636B">
        <w:rPr>
          <w:rStyle w:val="FontStyle121"/>
          <w:b/>
          <w:sz w:val="24"/>
          <w:szCs w:val="24"/>
        </w:rPr>
        <w:lastRenderedPageBreak/>
        <w:t>Ожидаемые результаты</w:t>
      </w:r>
    </w:p>
    <w:p w:rsidR="00FE78FE" w:rsidRPr="00A0636B" w:rsidRDefault="00FE78FE" w:rsidP="00A0636B">
      <w:pPr>
        <w:pStyle w:val="Style77"/>
        <w:widowControl/>
        <w:spacing w:line="360" w:lineRule="auto"/>
        <w:ind w:firstLine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В результате обучения в кружке по данной программе предполагается, что дети получат следующие основные знания и умения: </w:t>
      </w:r>
    </w:p>
    <w:p w:rsidR="0068276F" w:rsidRPr="00A0636B" w:rsidRDefault="001E2ED9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научатся </w:t>
      </w:r>
      <w:r w:rsidR="00FE78FE" w:rsidRPr="00A0636B">
        <w:rPr>
          <w:rStyle w:val="FontStyle121"/>
          <w:sz w:val="24"/>
          <w:szCs w:val="24"/>
        </w:rPr>
        <w:t xml:space="preserve"> плани</w:t>
      </w:r>
      <w:r w:rsidR="0068276F" w:rsidRPr="00A0636B">
        <w:rPr>
          <w:rStyle w:val="FontStyle121"/>
          <w:sz w:val="24"/>
          <w:szCs w:val="24"/>
        </w:rPr>
        <w:t>ровать порядок рабочих операций;</w:t>
      </w:r>
    </w:p>
    <w:p w:rsidR="00CC3892" w:rsidRPr="00A0636B" w:rsidRDefault="001E2ED9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 научатся </w:t>
      </w:r>
      <w:r w:rsidR="00FE78FE" w:rsidRPr="00A0636B">
        <w:rPr>
          <w:rStyle w:val="FontStyle121"/>
          <w:sz w:val="24"/>
          <w:szCs w:val="24"/>
        </w:rPr>
        <w:t>постоя</w:t>
      </w:r>
      <w:r w:rsidR="0068276F" w:rsidRPr="00A0636B">
        <w:rPr>
          <w:rStyle w:val="FontStyle121"/>
          <w:sz w:val="24"/>
          <w:szCs w:val="24"/>
        </w:rPr>
        <w:t>нно контролировать свою работу;</w:t>
      </w:r>
    </w:p>
    <w:p w:rsidR="0068276F" w:rsidRPr="00A0636B" w:rsidRDefault="001E2ED9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научатся </w:t>
      </w:r>
      <w:r w:rsidR="00FE78FE" w:rsidRPr="00A0636B">
        <w:rPr>
          <w:rStyle w:val="FontStyle121"/>
          <w:sz w:val="24"/>
          <w:szCs w:val="24"/>
        </w:rPr>
        <w:t>пользов</w:t>
      </w:r>
      <w:r w:rsidR="0068276F" w:rsidRPr="00A0636B">
        <w:rPr>
          <w:rStyle w:val="FontStyle121"/>
          <w:sz w:val="24"/>
          <w:szCs w:val="24"/>
        </w:rPr>
        <w:t>аться простейшими инструментами</w:t>
      </w:r>
      <w:r w:rsidR="0068276F" w:rsidRPr="00A0636B">
        <w:rPr>
          <w:rStyle w:val="FontStyle121"/>
          <w:sz w:val="24"/>
          <w:szCs w:val="24"/>
          <w:lang w:val="en-US"/>
        </w:rPr>
        <w:t>;</w:t>
      </w:r>
    </w:p>
    <w:p w:rsidR="0068276F" w:rsidRPr="00A0636B" w:rsidRDefault="00F96C11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получат знания о  видах </w:t>
      </w:r>
      <w:r w:rsidR="00FE78FE" w:rsidRPr="00A0636B">
        <w:rPr>
          <w:rStyle w:val="FontStyle121"/>
          <w:sz w:val="24"/>
          <w:szCs w:val="24"/>
        </w:rPr>
        <w:t xml:space="preserve"> и свойств</w:t>
      </w:r>
      <w:r w:rsidRPr="00A0636B">
        <w:rPr>
          <w:rStyle w:val="FontStyle121"/>
          <w:sz w:val="24"/>
          <w:szCs w:val="24"/>
        </w:rPr>
        <w:t>ах  различных материалов</w:t>
      </w:r>
      <w:r w:rsidR="0068276F" w:rsidRPr="00A0636B">
        <w:rPr>
          <w:rStyle w:val="FontStyle121"/>
          <w:sz w:val="24"/>
          <w:szCs w:val="24"/>
        </w:rPr>
        <w:t>;</w:t>
      </w:r>
    </w:p>
    <w:p w:rsidR="0068276F" w:rsidRPr="00A0636B" w:rsidRDefault="00F96C11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Освоят основные виды </w:t>
      </w:r>
      <w:r w:rsidR="00FE78FE" w:rsidRPr="00A0636B">
        <w:rPr>
          <w:rStyle w:val="FontStyle121"/>
          <w:sz w:val="24"/>
          <w:szCs w:val="24"/>
        </w:rPr>
        <w:t xml:space="preserve"> работ с разным материалом</w:t>
      </w:r>
      <w:r w:rsidR="0068276F" w:rsidRPr="00A0636B">
        <w:rPr>
          <w:rStyle w:val="FontStyle121"/>
          <w:sz w:val="24"/>
          <w:szCs w:val="24"/>
        </w:rPr>
        <w:t>;</w:t>
      </w:r>
    </w:p>
    <w:p w:rsidR="001E2ED9" w:rsidRPr="00A0636B" w:rsidRDefault="001E2ED9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  <w:rPr>
          <w:rStyle w:val="FontStyle121"/>
          <w:sz w:val="24"/>
          <w:szCs w:val="24"/>
        </w:rPr>
      </w:pPr>
      <w:r w:rsidRPr="00A0636B">
        <w:rPr>
          <w:rStyle w:val="FontStyle121"/>
          <w:sz w:val="24"/>
          <w:szCs w:val="24"/>
        </w:rPr>
        <w:t xml:space="preserve">познакомятся с </w:t>
      </w:r>
      <w:r w:rsidR="00FE78FE" w:rsidRPr="00A0636B">
        <w:rPr>
          <w:rStyle w:val="FontStyle121"/>
          <w:sz w:val="24"/>
          <w:szCs w:val="24"/>
        </w:rPr>
        <w:t xml:space="preserve"> приемами изготовления несложных поделок</w:t>
      </w:r>
      <w:r w:rsidRPr="00A0636B">
        <w:rPr>
          <w:rStyle w:val="FontStyle121"/>
          <w:sz w:val="24"/>
          <w:szCs w:val="24"/>
        </w:rPr>
        <w:t>;</w:t>
      </w:r>
    </w:p>
    <w:p w:rsidR="0068276F" w:rsidRPr="00A0636B" w:rsidRDefault="001E2ED9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</w:pPr>
      <w:r w:rsidRPr="00A0636B">
        <w:rPr>
          <w:rStyle w:val="FontStyle121"/>
          <w:sz w:val="24"/>
          <w:szCs w:val="24"/>
        </w:rPr>
        <w:t xml:space="preserve">научатся </w:t>
      </w:r>
      <w:r w:rsidR="00FE78FE" w:rsidRPr="00A0636B">
        <w:t xml:space="preserve"> красиво, выразительно эстетически грамотно </w:t>
      </w:r>
      <w:r w:rsidR="00F96C11" w:rsidRPr="00A0636B">
        <w:t>оформля</w:t>
      </w:r>
      <w:r w:rsidR="00FE78FE" w:rsidRPr="00A0636B">
        <w:t>ть поделку</w:t>
      </w:r>
      <w:r w:rsidR="0068276F" w:rsidRPr="00A0636B">
        <w:t>;</w:t>
      </w:r>
    </w:p>
    <w:p w:rsidR="0068276F" w:rsidRPr="00A0636B" w:rsidRDefault="001E2ED9" w:rsidP="00A0636B">
      <w:pPr>
        <w:pStyle w:val="Style77"/>
        <w:widowControl/>
        <w:numPr>
          <w:ilvl w:val="0"/>
          <w:numId w:val="8"/>
        </w:numPr>
        <w:spacing w:line="360" w:lineRule="auto"/>
        <w:ind w:left="0"/>
        <w:jc w:val="left"/>
      </w:pPr>
      <w:r w:rsidRPr="00A0636B">
        <w:t xml:space="preserve">овладеют </w:t>
      </w:r>
      <w:r w:rsidR="00FE78FE" w:rsidRPr="00A0636B">
        <w:t>правил</w:t>
      </w:r>
      <w:r w:rsidRPr="00A0636B">
        <w:t xml:space="preserve">ами  общения,  безопасности труда и </w:t>
      </w:r>
      <w:r w:rsidR="006C799E" w:rsidRPr="00A0636B">
        <w:t>личной гигиены.</w:t>
      </w:r>
    </w:p>
    <w:p w:rsidR="0068276F" w:rsidRPr="00A0636B" w:rsidRDefault="0068276F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276F" w:rsidRPr="00A0636B" w:rsidRDefault="0068276F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>2. Учебный план</w:t>
      </w:r>
    </w:p>
    <w:p w:rsidR="0068276F" w:rsidRPr="00A0636B" w:rsidRDefault="0068276F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6412"/>
        <w:gridCol w:w="1752"/>
        <w:gridCol w:w="1722"/>
      </w:tblGrid>
      <w:tr w:rsidR="00A0636B" w:rsidRPr="00A0636B" w:rsidTr="00A0636B">
        <w:trPr>
          <w:trHeight w:val="364"/>
        </w:trPr>
        <w:tc>
          <w:tcPr>
            <w:tcW w:w="534" w:type="dxa"/>
            <w:vMerge w:val="restart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2" w:type="dxa"/>
            <w:vMerge w:val="restart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gridSpan w:val="2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0636B" w:rsidRPr="00A0636B" w:rsidTr="00A0636B">
        <w:trPr>
          <w:trHeight w:val="278"/>
        </w:trPr>
        <w:tc>
          <w:tcPr>
            <w:tcW w:w="534" w:type="dxa"/>
            <w:vMerge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72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A0636B" w:rsidRPr="00A0636B" w:rsidTr="00A0636B">
        <w:tc>
          <w:tcPr>
            <w:tcW w:w="534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2" w:type="dxa"/>
          </w:tcPr>
          <w:p w:rsidR="00C75428" w:rsidRPr="00E56C24" w:rsidRDefault="00A0636B" w:rsidP="00E56C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2" w:type="dxa"/>
          </w:tcPr>
          <w:p w:rsidR="00A0636B" w:rsidRPr="00A0636B" w:rsidRDefault="00C75428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22" w:type="dxa"/>
          </w:tcPr>
          <w:p w:rsidR="00A0636B" w:rsidRPr="00A0636B" w:rsidRDefault="00C75428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636B" w:rsidRPr="00A0636B" w:rsidTr="00A0636B">
        <w:tc>
          <w:tcPr>
            <w:tcW w:w="534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6C24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6412" w:type="dxa"/>
          </w:tcPr>
          <w:p w:rsidR="00A0636B" w:rsidRPr="00E56C24" w:rsidRDefault="00A0636B" w:rsidP="00E56C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цветной бумагой и картоном</w:t>
            </w:r>
            <w:r w:rsidRPr="00A06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A0636B" w:rsidRPr="00A0636B" w:rsidRDefault="00E56C24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636B" w:rsidRPr="00A0636B" w:rsidTr="00A0636B">
        <w:tc>
          <w:tcPr>
            <w:tcW w:w="534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2" w:type="dxa"/>
          </w:tcPr>
          <w:p w:rsidR="00A0636B" w:rsidRPr="00E56C24" w:rsidRDefault="00A0636B" w:rsidP="00A06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36B" w:rsidRPr="00A0636B" w:rsidTr="00A0636B">
        <w:tc>
          <w:tcPr>
            <w:tcW w:w="534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2" w:type="dxa"/>
          </w:tcPr>
          <w:p w:rsidR="00A0636B" w:rsidRPr="00E56C24" w:rsidRDefault="00A0636B" w:rsidP="00E56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пластилином.</w:t>
            </w:r>
          </w:p>
        </w:tc>
        <w:tc>
          <w:tcPr>
            <w:tcW w:w="175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2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636B" w:rsidRPr="00A0636B" w:rsidTr="00A0636B">
        <w:tc>
          <w:tcPr>
            <w:tcW w:w="534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2" w:type="dxa"/>
          </w:tcPr>
          <w:p w:rsidR="00A0636B" w:rsidRPr="00E56C24" w:rsidRDefault="00A0636B" w:rsidP="00E56C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Тестопластика</w:t>
            </w:r>
            <w:r w:rsidRPr="00A06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636B" w:rsidRPr="00A0636B" w:rsidTr="00A0636B">
        <w:tc>
          <w:tcPr>
            <w:tcW w:w="534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2" w:type="dxa"/>
          </w:tcPr>
          <w:p w:rsidR="00A0636B" w:rsidRPr="00E56C24" w:rsidRDefault="00A0636B" w:rsidP="00E56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6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природным и бросовым материалом.</w:t>
            </w:r>
          </w:p>
        </w:tc>
        <w:tc>
          <w:tcPr>
            <w:tcW w:w="175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A0636B" w:rsidRPr="00A0636B" w:rsidRDefault="00A0636B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0636B" w:rsidRDefault="00A0636B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5428" w:rsidRDefault="00C75428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28" w:rsidRDefault="00C75428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28" w:rsidRDefault="00C75428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28" w:rsidRDefault="00C75428" w:rsidP="00941C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5CC5" w:rsidRPr="00A0636B" w:rsidRDefault="00335CC5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>3. Календарный учебный график</w:t>
      </w:r>
    </w:p>
    <w:p w:rsidR="00335CC5" w:rsidRPr="00A0636B" w:rsidRDefault="00335CC5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335CC5" w:rsidRPr="00A0636B" w:rsidTr="00335CC5"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35CC5" w:rsidRPr="00A0636B" w:rsidTr="00335CC5">
        <w:tc>
          <w:tcPr>
            <w:tcW w:w="2084" w:type="dxa"/>
            <w:vMerge w:val="restart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CC5" w:rsidRPr="00A0636B" w:rsidRDefault="005D3B5F" w:rsidP="00E56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CC5" w:rsidRPr="00A0636B" w:rsidTr="00335CC5">
        <w:tc>
          <w:tcPr>
            <w:tcW w:w="2084" w:type="dxa"/>
            <w:vMerge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35CC5" w:rsidRPr="00A0636B" w:rsidRDefault="00335CC5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CC5" w:rsidRPr="00A0636B" w:rsidRDefault="00335CC5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799E" w:rsidRPr="00A0636B" w:rsidRDefault="000E0A11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799E" w:rsidRPr="00A0636B">
        <w:rPr>
          <w:rFonts w:ascii="Times New Roman" w:hAnsi="Times New Roman" w:cs="Times New Roman"/>
          <w:b/>
          <w:sz w:val="24"/>
          <w:szCs w:val="24"/>
        </w:rPr>
        <w:t>Соде</w:t>
      </w:r>
      <w:r w:rsidRPr="00A0636B">
        <w:rPr>
          <w:rFonts w:ascii="Times New Roman" w:hAnsi="Times New Roman" w:cs="Times New Roman"/>
          <w:b/>
          <w:sz w:val="24"/>
          <w:szCs w:val="24"/>
        </w:rPr>
        <w:t>ржание программы</w:t>
      </w:r>
    </w:p>
    <w:p w:rsidR="006C799E" w:rsidRPr="00A0636B" w:rsidRDefault="00B85197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lastRenderedPageBreak/>
        <w:t>Вводное занятие (1</w:t>
      </w:r>
      <w:r w:rsidR="001519A1" w:rsidRPr="00A0636B">
        <w:rPr>
          <w:rFonts w:ascii="Times New Roman" w:hAnsi="Times New Roman" w:cs="Times New Roman"/>
          <w:b/>
          <w:sz w:val="24"/>
          <w:szCs w:val="24"/>
        </w:rPr>
        <w:t>)</w:t>
      </w:r>
    </w:p>
    <w:p w:rsidR="006C799E" w:rsidRPr="00A0636B" w:rsidRDefault="000E0A11" w:rsidP="00A06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 xml:space="preserve">Знакомство с программой творческого объединения, её целями и возможностями. </w:t>
      </w:r>
      <w:r w:rsidR="006C799E" w:rsidRPr="00A0636B">
        <w:rPr>
          <w:rFonts w:ascii="Times New Roman" w:hAnsi="Times New Roman" w:cs="Times New Roman"/>
          <w:sz w:val="24"/>
          <w:szCs w:val="24"/>
        </w:rPr>
        <w:t>Назначение инструментов, приспособлений и материалов, используемых в работе. Правила безопасности труда и личной гигиены.</w:t>
      </w:r>
    </w:p>
    <w:p w:rsidR="006C799E" w:rsidRPr="00A0636B" w:rsidRDefault="001519A1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>Под</w:t>
      </w:r>
      <w:r w:rsidR="000E0A11" w:rsidRPr="00A0636B">
        <w:rPr>
          <w:rFonts w:ascii="Times New Roman" w:hAnsi="Times New Roman" w:cs="Times New Roman"/>
          <w:b/>
          <w:sz w:val="24"/>
          <w:szCs w:val="24"/>
        </w:rPr>
        <w:t xml:space="preserve">елки из </w:t>
      </w:r>
      <w:r w:rsidR="00BB661D" w:rsidRPr="00A0636B">
        <w:rPr>
          <w:rFonts w:ascii="Times New Roman" w:hAnsi="Times New Roman" w:cs="Times New Roman"/>
          <w:b/>
          <w:sz w:val="24"/>
          <w:szCs w:val="24"/>
        </w:rPr>
        <w:t>цветной бумаги картона(2</w:t>
      </w:r>
      <w:r w:rsidR="006C799E" w:rsidRPr="00A0636B">
        <w:rPr>
          <w:rFonts w:ascii="Times New Roman" w:hAnsi="Times New Roman" w:cs="Times New Roman"/>
          <w:b/>
          <w:sz w:val="24"/>
          <w:szCs w:val="24"/>
        </w:rPr>
        <w:t>)</w:t>
      </w:r>
    </w:p>
    <w:p w:rsidR="006C799E" w:rsidRPr="00A0636B" w:rsidRDefault="006C799E" w:rsidP="00A06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>Ознакомление с те</w:t>
      </w:r>
      <w:r w:rsidR="00BB661D" w:rsidRPr="00A0636B">
        <w:rPr>
          <w:rFonts w:ascii="Times New Roman" w:hAnsi="Times New Roman" w:cs="Times New Roman"/>
          <w:sz w:val="24"/>
          <w:szCs w:val="24"/>
        </w:rPr>
        <w:t>хникой изготовления поделок из бумаги и картона</w:t>
      </w:r>
      <w:r w:rsidRPr="00A0636B">
        <w:rPr>
          <w:rFonts w:ascii="Times New Roman" w:hAnsi="Times New Roman" w:cs="Times New Roman"/>
          <w:sz w:val="24"/>
          <w:szCs w:val="24"/>
        </w:rPr>
        <w:t>.</w:t>
      </w:r>
    </w:p>
    <w:p w:rsidR="006C799E" w:rsidRPr="00A0636B" w:rsidRDefault="005E0790" w:rsidP="00A06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sz w:val="24"/>
          <w:szCs w:val="24"/>
        </w:rPr>
        <w:t>Рассматривание образцов поделок</w:t>
      </w:r>
      <w:r w:rsidR="006C799E" w:rsidRPr="00A0636B">
        <w:rPr>
          <w:rFonts w:ascii="Times New Roman" w:hAnsi="Times New Roman" w:cs="Times New Roman"/>
          <w:sz w:val="24"/>
          <w:szCs w:val="24"/>
        </w:rPr>
        <w:t xml:space="preserve">. Объяснение преимуществ этих </w:t>
      </w:r>
      <w:r w:rsidR="00E738D5" w:rsidRPr="00A0636B">
        <w:rPr>
          <w:rFonts w:ascii="Times New Roman" w:hAnsi="Times New Roman" w:cs="Times New Roman"/>
          <w:sz w:val="24"/>
          <w:szCs w:val="24"/>
        </w:rPr>
        <w:t>поделок</w:t>
      </w:r>
      <w:r w:rsidR="006C799E" w:rsidRPr="00A0636B">
        <w:rPr>
          <w:rFonts w:ascii="Times New Roman" w:hAnsi="Times New Roman" w:cs="Times New Roman"/>
          <w:sz w:val="24"/>
          <w:szCs w:val="24"/>
        </w:rPr>
        <w:t>. Формирование устойчивого интереса к работе с различными материалами.</w:t>
      </w:r>
    </w:p>
    <w:p w:rsidR="001E2ED9" w:rsidRPr="00A0636B" w:rsidRDefault="00BB661D" w:rsidP="00A0636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 xml:space="preserve">Пластилинография(1) </w:t>
      </w:r>
      <w:r w:rsidR="0009646A" w:rsidRPr="00A06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Освоение приемов лепки </w:t>
      </w:r>
      <w:r w:rsidR="0009646A" w:rsidRPr="00A0636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(скатывания, надавливания, размазывания</w:t>
      </w:r>
      <w:r w:rsidR="0009646A" w:rsidRPr="00A06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09646A" w:rsidRPr="00A0636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оттягивания, заглаживания, сплющивания</w:t>
      </w:r>
      <w:r w:rsidR="0009646A" w:rsidRPr="00A0636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09646A" w:rsidRPr="00A06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создание с их помощью сюжетных поделок.</w:t>
      </w:r>
    </w:p>
    <w:p w:rsidR="0009646A" w:rsidRPr="00A0636B" w:rsidRDefault="0009646A" w:rsidP="00A06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Тестопластика (1)</w:t>
      </w:r>
      <w:r w:rsidRPr="00A06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Изготовление простых поделок, которые имеют множества вариантов выполнения. Кольца, косы, </w:t>
      </w:r>
      <w:proofErr w:type="gramStart"/>
      <w:r w:rsidRPr="00A06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медальоны–это</w:t>
      </w:r>
      <w:proofErr w:type="gramEnd"/>
      <w:r w:rsidRPr="00A06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распространенные украшения, которые  украшаются мелкими орнаментальными деталями.</w:t>
      </w:r>
    </w:p>
    <w:p w:rsidR="0009646A" w:rsidRPr="00A0636B" w:rsidRDefault="0009646A" w:rsidP="00A06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с природным и бросовым  материалом(1)-</w:t>
      </w:r>
      <w:r w:rsidRPr="00A0636B">
        <w:rPr>
          <w:rFonts w:ascii="Times New Roman" w:hAnsi="Times New Roman" w:cs="Times New Roman"/>
          <w:sz w:val="24"/>
          <w:szCs w:val="24"/>
        </w:rPr>
        <w:t xml:space="preserve"> Знакомство с готовыми изделиями, выполненными в предыдущие годы. Знакомство с  бросовым и природным материалом.  Общие сведения о бросовом материале.</w:t>
      </w:r>
    </w:p>
    <w:p w:rsidR="00A0636B" w:rsidRPr="00A0636B" w:rsidRDefault="00A0636B" w:rsidP="00A0636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E0A11" w:rsidRPr="00A0636B" w:rsidRDefault="000E0A11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>5. Календарно – тематическое планирование</w:t>
      </w:r>
    </w:p>
    <w:tbl>
      <w:tblPr>
        <w:tblStyle w:val="a8"/>
        <w:tblW w:w="0" w:type="auto"/>
        <w:tblLook w:val="04A0"/>
      </w:tblPr>
      <w:tblGrid>
        <w:gridCol w:w="521"/>
        <w:gridCol w:w="7027"/>
        <w:gridCol w:w="2872"/>
      </w:tblGrid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7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27" w:type="dxa"/>
          </w:tcPr>
          <w:p w:rsidR="000E0A11" w:rsidRPr="00A0636B" w:rsidRDefault="000E0A11" w:rsidP="00A063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  <w:p w:rsidR="000E0A11" w:rsidRPr="00A0636B" w:rsidRDefault="000E0A11" w:rsidP="00A06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sz w:val="24"/>
                <w:szCs w:val="24"/>
              </w:rPr>
              <w:t>- общие сведения</w:t>
            </w:r>
          </w:p>
          <w:p w:rsidR="00941C75" w:rsidRPr="00A0636B" w:rsidRDefault="000E0A11" w:rsidP="00A06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7" w:type="dxa"/>
          </w:tcPr>
          <w:p w:rsidR="000E0A11" w:rsidRPr="00A0636B" w:rsidRDefault="00BB661D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цветной бумагой и картоном</w:t>
            </w:r>
            <w:r w:rsidRPr="00A06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B661D" w:rsidRPr="00A0636B" w:rsidRDefault="00E56C24" w:rsidP="00A063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Творческая работа «Закладка для книг»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27" w:type="dxa"/>
          </w:tcPr>
          <w:p w:rsidR="00E56C24" w:rsidRDefault="00E56C24" w:rsidP="00E56C24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56C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Мастер – класс  по оригами «Сказочные поделки»</w:t>
            </w:r>
          </w:p>
          <w:p w:rsidR="000E0A11" w:rsidRPr="00A0636B" w:rsidRDefault="00E56C24" w:rsidP="00E56C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(конкурс поделок своими руками)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27" w:type="dxa"/>
          </w:tcPr>
          <w:p w:rsidR="000E0A11" w:rsidRPr="00A0636B" w:rsidRDefault="00BB661D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пластилином.</w:t>
            </w:r>
          </w:p>
          <w:p w:rsidR="00BB661D" w:rsidRPr="00A0636B" w:rsidRDefault="00E56C24" w:rsidP="00A063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Творческая работа. Лепка животных.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27" w:type="dxa"/>
          </w:tcPr>
          <w:p w:rsidR="00BB661D" w:rsidRPr="00A0636B" w:rsidRDefault="00BB661D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Тестопластика</w:t>
            </w:r>
            <w:r w:rsidRPr="00A06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E0A11" w:rsidRPr="00A0636B" w:rsidRDefault="00E56C24" w:rsidP="00A063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«Божья коровка»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A11" w:rsidRPr="00A0636B" w:rsidTr="00A0636B">
        <w:tc>
          <w:tcPr>
            <w:tcW w:w="521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27" w:type="dxa"/>
          </w:tcPr>
          <w:p w:rsidR="00BB661D" w:rsidRPr="00A0636B" w:rsidRDefault="00BB661D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6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Работа с природным </w:t>
            </w:r>
            <w:r w:rsidR="0009646A" w:rsidRPr="00A06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 бросовым </w:t>
            </w:r>
            <w:r w:rsidRPr="00A06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материалом.</w:t>
            </w:r>
          </w:p>
          <w:p w:rsidR="000E0A11" w:rsidRPr="00A0636B" w:rsidRDefault="00E56C24" w:rsidP="00A06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C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Изготовление подвески «Птица счастья»</w:t>
            </w:r>
          </w:p>
        </w:tc>
        <w:tc>
          <w:tcPr>
            <w:tcW w:w="2872" w:type="dxa"/>
          </w:tcPr>
          <w:p w:rsidR="000E0A11" w:rsidRPr="00A0636B" w:rsidRDefault="000E0A11" w:rsidP="00A06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A11" w:rsidRPr="00A0636B" w:rsidRDefault="000E0A11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636B" w:rsidRDefault="00A0636B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6B" w:rsidRDefault="00A0636B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186" w:rsidRPr="00A0636B" w:rsidRDefault="000E0A11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lastRenderedPageBreak/>
        <w:t>6. Методическое обеспечение программы</w:t>
      </w:r>
    </w:p>
    <w:p w:rsidR="00C42186" w:rsidRPr="00A0636B" w:rsidRDefault="00C42186" w:rsidP="00A06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« Мастерская самоделок» необходимы следующие условия:</w:t>
      </w:r>
    </w:p>
    <w:p w:rsidR="00C42186" w:rsidRPr="00A0636B" w:rsidRDefault="00C42186" w:rsidP="00A0636B">
      <w:pPr>
        <w:pStyle w:val="a3"/>
        <w:keepNext/>
        <w:keepLines/>
        <w:widowControl w:val="0"/>
        <w:numPr>
          <w:ilvl w:val="0"/>
          <w:numId w:val="12"/>
        </w:numPr>
        <w:tabs>
          <w:tab w:val="left" w:pos="495"/>
        </w:tabs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1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Рабочий кабинет со столами и стульями, полками вдоль стен.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1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Карандаши, ножницы, кан</w:t>
      </w:r>
      <w:r w:rsidR="001E2ED9" w:rsidRPr="00A0636B">
        <w:rPr>
          <w:rFonts w:ascii="Times New Roman" w:eastAsia="Times New Roman" w:hAnsi="Times New Roman" w:cs="Times New Roman"/>
          <w:sz w:val="24"/>
          <w:szCs w:val="24"/>
        </w:rPr>
        <w:t xml:space="preserve">целярский нож, скрепки, </w:t>
      </w:r>
      <w:r w:rsidRPr="00A0636B">
        <w:rPr>
          <w:rFonts w:ascii="Times New Roman" w:eastAsia="Times New Roman" w:hAnsi="Times New Roman" w:cs="Times New Roman"/>
          <w:sz w:val="24"/>
          <w:szCs w:val="24"/>
        </w:rPr>
        <w:t>клей, линейки, шило, и т.п.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 xml:space="preserve">В качестве дополнительного оборудования - компьютер для просмотра и работы соответственно с имеющимися </w:t>
      </w:r>
      <w:r w:rsidRPr="00A0636B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A0636B">
        <w:rPr>
          <w:rFonts w:ascii="Times New Roman" w:eastAsia="Times New Roman" w:hAnsi="Times New Roman" w:cs="Times New Roman"/>
          <w:sz w:val="24"/>
          <w:szCs w:val="24"/>
        </w:rPr>
        <w:t>- материалами по различным техникам работы с бумагой.</w:t>
      </w:r>
    </w:p>
    <w:p w:rsidR="00C42186" w:rsidRPr="00A0636B" w:rsidRDefault="00C42186" w:rsidP="00A0636B">
      <w:pPr>
        <w:pStyle w:val="a3"/>
        <w:keepNext/>
        <w:keepLines/>
        <w:widowControl w:val="0"/>
        <w:numPr>
          <w:ilvl w:val="0"/>
          <w:numId w:val="12"/>
        </w:numPr>
        <w:tabs>
          <w:tab w:val="left" w:pos="218"/>
        </w:tabs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условия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1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Инструкционные карты сборки изделий.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1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Образцы изделий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1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Пояснительные плакаты, схемы и т.п.</w:t>
      </w:r>
    </w:p>
    <w:p w:rsidR="00C42186" w:rsidRPr="00A0636B" w:rsidRDefault="00C42186" w:rsidP="00A0636B">
      <w:pPr>
        <w:widowControl w:val="0"/>
        <w:numPr>
          <w:ilvl w:val="0"/>
          <w:numId w:val="10"/>
        </w:numPr>
        <w:tabs>
          <w:tab w:val="left" w:pos="1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>Тематическая литература</w:t>
      </w:r>
    </w:p>
    <w:p w:rsidR="000E0A11" w:rsidRPr="00A0636B" w:rsidRDefault="00F96C11" w:rsidP="00A06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2186" w:rsidRPr="00A0636B">
        <w:rPr>
          <w:rFonts w:ascii="Times New Roman" w:eastAsia="Times New Roman" w:hAnsi="Times New Roman" w:cs="Times New Roman"/>
          <w:sz w:val="24"/>
          <w:szCs w:val="24"/>
        </w:rPr>
        <w:t>Интернет сайты по прикладному творчеству</w:t>
      </w:r>
    </w:p>
    <w:p w:rsidR="00E51F4A" w:rsidRDefault="00E51F4A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CD1" w:rsidRPr="00A0636B" w:rsidRDefault="00EC4CD1" w:rsidP="00A063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B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EC4CD1" w:rsidRPr="00A0636B" w:rsidRDefault="00EC4CD1" w:rsidP="00A0636B">
      <w:pPr>
        <w:pStyle w:val="1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0636B">
        <w:rPr>
          <w:rFonts w:ascii="Times New Roman" w:hAnsi="Times New Roman"/>
          <w:sz w:val="24"/>
          <w:szCs w:val="24"/>
          <w:lang w:eastAsia="ru-RU"/>
        </w:rPr>
        <w:t xml:space="preserve"> «Теория и методика творческог</w:t>
      </w:r>
      <w:r w:rsidR="00B85197" w:rsidRPr="00A0636B">
        <w:rPr>
          <w:rFonts w:ascii="Times New Roman" w:hAnsi="Times New Roman"/>
          <w:sz w:val="24"/>
          <w:szCs w:val="24"/>
          <w:lang w:eastAsia="ru-RU"/>
        </w:rPr>
        <w:t>о конструирования</w:t>
      </w:r>
      <w:r w:rsidRPr="00A0636B">
        <w:rPr>
          <w:rFonts w:ascii="Times New Roman" w:hAnsi="Times New Roman"/>
          <w:sz w:val="24"/>
          <w:szCs w:val="24"/>
          <w:lang w:eastAsia="ru-RU"/>
        </w:rPr>
        <w:t>» Парамонова Л.А.</w:t>
      </w:r>
      <w:r w:rsidR="001E2ED9" w:rsidRPr="00A0636B">
        <w:rPr>
          <w:rFonts w:ascii="Times New Roman" w:hAnsi="Times New Roman"/>
          <w:sz w:val="24"/>
          <w:szCs w:val="24"/>
          <w:lang w:eastAsia="ru-RU"/>
        </w:rPr>
        <w:t>/ М: Издательский центр « Академия»,2002.</w:t>
      </w:r>
    </w:p>
    <w:p w:rsidR="00EC4CD1" w:rsidRPr="00A0636B" w:rsidRDefault="00EC4CD1" w:rsidP="00A0636B">
      <w:pPr>
        <w:pStyle w:val="1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0636B">
        <w:rPr>
          <w:rFonts w:ascii="Times New Roman" w:hAnsi="Times New Roman"/>
          <w:sz w:val="24"/>
          <w:szCs w:val="24"/>
          <w:lang w:eastAsia="ru-RU"/>
        </w:rPr>
        <w:t xml:space="preserve"> «Волшебная бумага»  Чернова Н.Н.</w:t>
      </w:r>
      <w:r w:rsidR="001E2ED9" w:rsidRPr="00A0636B">
        <w:rPr>
          <w:rFonts w:ascii="Times New Roman" w:hAnsi="Times New Roman"/>
          <w:sz w:val="24"/>
          <w:szCs w:val="24"/>
          <w:lang w:eastAsia="ru-RU"/>
        </w:rPr>
        <w:t>/ АСТ,2005.</w:t>
      </w:r>
    </w:p>
    <w:p w:rsidR="00EC4CD1" w:rsidRPr="00A0636B" w:rsidRDefault="00EC4CD1" w:rsidP="00A0636B">
      <w:pPr>
        <w:pStyle w:val="1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0636B">
        <w:rPr>
          <w:rFonts w:ascii="Times New Roman" w:hAnsi="Times New Roman"/>
          <w:sz w:val="24"/>
          <w:szCs w:val="24"/>
        </w:rPr>
        <w:t>Поделки из бросового материала. Давыдова Г.Н.</w:t>
      </w:r>
      <w:r w:rsidR="00C42186" w:rsidRPr="00A0636B">
        <w:rPr>
          <w:rFonts w:ascii="Times New Roman" w:hAnsi="Times New Roman"/>
          <w:sz w:val="24"/>
          <w:szCs w:val="24"/>
        </w:rPr>
        <w:t>/ Москва: Скрипторий</w:t>
      </w:r>
      <w:r w:rsidR="001E2ED9" w:rsidRPr="00A0636B">
        <w:rPr>
          <w:rFonts w:ascii="Times New Roman" w:hAnsi="Times New Roman"/>
          <w:sz w:val="24"/>
          <w:szCs w:val="24"/>
        </w:rPr>
        <w:t>,</w:t>
      </w:r>
      <w:r w:rsidR="00C42186" w:rsidRPr="00A0636B">
        <w:rPr>
          <w:rFonts w:ascii="Times New Roman" w:hAnsi="Times New Roman"/>
          <w:sz w:val="24"/>
          <w:szCs w:val="24"/>
        </w:rPr>
        <w:t xml:space="preserve"> 2008.</w:t>
      </w:r>
    </w:p>
    <w:p w:rsidR="00515F5F" w:rsidRPr="00A0636B" w:rsidRDefault="00EC4CD1" w:rsidP="00A0636B">
      <w:pPr>
        <w:pStyle w:val="1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0636B">
        <w:rPr>
          <w:rFonts w:ascii="Times New Roman" w:hAnsi="Times New Roman"/>
          <w:sz w:val="24"/>
          <w:szCs w:val="24"/>
          <w:lang w:eastAsia="ru-RU"/>
        </w:rPr>
        <w:t>Поделки из бросового материала. Цветы. Г.Н. Давыдова</w:t>
      </w:r>
      <w:r w:rsidR="00C42186" w:rsidRPr="00A0636B">
        <w:rPr>
          <w:rFonts w:ascii="Times New Roman" w:hAnsi="Times New Roman"/>
          <w:sz w:val="24"/>
          <w:szCs w:val="24"/>
        </w:rPr>
        <w:t xml:space="preserve"> /Москва: Скрипторий 2010.</w:t>
      </w:r>
    </w:p>
    <w:sectPr w:rsidR="00515F5F" w:rsidRPr="00A0636B" w:rsidSect="00677092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63" w:rsidRDefault="00505063" w:rsidP="00222790">
      <w:pPr>
        <w:spacing w:after="0" w:line="240" w:lineRule="auto"/>
      </w:pPr>
      <w:r>
        <w:separator/>
      </w:r>
    </w:p>
  </w:endnote>
  <w:endnote w:type="continuationSeparator" w:id="1">
    <w:p w:rsidR="00505063" w:rsidRDefault="00505063" w:rsidP="0022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63" w:rsidRDefault="00505063" w:rsidP="00222790">
      <w:pPr>
        <w:spacing w:after="0" w:line="240" w:lineRule="auto"/>
      </w:pPr>
      <w:r>
        <w:separator/>
      </w:r>
    </w:p>
  </w:footnote>
  <w:footnote w:type="continuationSeparator" w:id="1">
    <w:p w:rsidR="00505063" w:rsidRDefault="00505063" w:rsidP="0022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DC7"/>
    <w:multiLevelType w:val="multilevel"/>
    <w:tmpl w:val="48F8D66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A14F2"/>
    <w:multiLevelType w:val="hybridMultilevel"/>
    <w:tmpl w:val="6F18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4B1B"/>
    <w:multiLevelType w:val="hybridMultilevel"/>
    <w:tmpl w:val="ACC6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64BA"/>
    <w:multiLevelType w:val="hybridMultilevel"/>
    <w:tmpl w:val="86A26A9C"/>
    <w:lvl w:ilvl="0" w:tplc="2B244FA2">
      <w:start w:val="1"/>
      <w:numFmt w:val="decimal"/>
      <w:lvlText w:val="%1."/>
      <w:lvlJc w:val="left"/>
      <w:pPr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4">
    <w:nsid w:val="31107642"/>
    <w:multiLevelType w:val="hybridMultilevel"/>
    <w:tmpl w:val="DB0C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4073B"/>
    <w:multiLevelType w:val="multilevel"/>
    <w:tmpl w:val="392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61AB4"/>
    <w:multiLevelType w:val="hybridMultilevel"/>
    <w:tmpl w:val="4006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318BA"/>
    <w:multiLevelType w:val="hybridMultilevel"/>
    <w:tmpl w:val="7A2A2E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35154"/>
    <w:multiLevelType w:val="hybridMultilevel"/>
    <w:tmpl w:val="91F6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407B3"/>
    <w:multiLevelType w:val="hybridMultilevel"/>
    <w:tmpl w:val="7E22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325CF"/>
    <w:multiLevelType w:val="hybridMultilevel"/>
    <w:tmpl w:val="3EB0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7182B"/>
    <w:multiLevelType w:val="multilevel"/>
    <w:tmpl w:val="B7DE7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99E"/>
    <w:rsid w:val="000226E0"/>
    <w:rsid w:val="00042D32"/>
    <w:rsid w:val="00044B78"/>
    <w:rsid w:val="00074F33"/>
    <w:rsid w:val="0009646A"/>
    <w:rsid w:val="000D2CE5"/>
    <w:rsid w:val="000E0A11"/>
    <w:rsid w:val="00123F7C"/>
    <w:rsid w:val="001519A1"/>
    <w:rsid w:val="001A6C67"/>
    <w:rsid w:val="001C297F"/>
    <w:rsid w:val="001C3CAA"/>
    <w:rsid w:val="001E2845"/>
    <w:rsid w:val="001E2ED9"/>
    <w:rsid w:val="00211F41"/>
    <w:rsid w:val="00222790"/>
    <w:rsid w:val="002379D2"/>
    <w:rsid w:val="002760D7"/>
    <w:rsid w:val="0029242E"/>
    <w:rsid w:val="00293D1F"/>
    <w:rsid w:val="002A2F64"/>
    <w:rsid w:val="002B1804"/>
    <w:rsid w:val="0032474E"/>
    <w:rsid w:val="0033322E"/>
    <w:rsid w:val="00333AFE"/>
    <w:rsid w:val="00335CC5"/>
    <w:rsid w:val="003B610C"/>
    <w:rsid w:val="003C7C23"/>
    <w:rsid w:val="003D5773"/>
    <w:rsid w:val="003F0B1D"/>
    <w:rsid w:val="00444614"/>
    <w:rsid w:val="00444720"/>
    <w:rsid w:val="004468A1"/>
    <w:rsid w:val="00455A0D"/>
    <w:rsid w:val="00463B5C"/>
    <w:rsid w:val="004D4507"/>
    <w:rsid w:val="005024CD"/>
    <w:rsid w:val="00505063"/>
    <w:rsid w:val="00515F5F"/>
    <w:rsid w:val="00541345"/>
    <w:rsid w:val="005C40AA"/>
    <w:rsid w:val="005D3B5F"/>
    <w:rsid w:val="005E0790"/>
    <w:rsid w:val="005E3935"/>
    <w:rsid w:val="006603AA"/>
    <w:rsid w:val="00677092"/>
    <w:rsid w:val="0068276F"/>
    <w:rsid w:val="00691A0F"/>
    <w:rsid w:val="006A1818"/>
    <w:rsid w:val="006B40C0"/>
    <w:rsid w:val="006C799E"/>
    <w:rsid w:val="006E14EB"/>
    <w:rsid w:val="006E5CB1"/>
    <w:rsid w:val="00797899"/>
    <w:rsid w:val="007F0CF8"/>
    <w:rsid w:val="007F7125"/>
    <w:rsid w:val="008048D3"/>
    <w:rsid w:val="00866459"/>
    <w:rsid w:val="008677EB"/>
    <w:rsid w:val="008845E1"/>
    <w:rsid w:val="008F6151"/>
    <w:rsid w:val="0091637F"/>
    <w:rsid w:val="00941C75"/>
    <w:rsid w:val="00957AF9"/>
    <w:rsid w:val="0099055C"/>
    <w:rsid w:val="009C6A97"/>
    <w:rsid w:val="009F1B37"/>
    <w:rsid w:val="00A0636B"/>
    <w:rsid w:val="00A15A63"/>
    <w:rsid w:val="00A3140E"/>
    <w:rsid w:val="00AC59A4"/>
    <w:rsid w:val="00AE14FC"/>
    <w:rsid w:val="00AE7816"/>
    <w:rsid w:val="00B85197"/>
    <w:rsid w:val="00BA0625"/>
    <w:rsid w:val="00BB661D"/>
    <w:rsid w:val="00BC06D7"/>
    <w:rsid w:val="00BC3F48"/>
    <w:rsid w:val="00BE6591"/>
    <w:rsid w:val="00C02BD3"/>
    <w:rsid w:val="00C42186"/>
    <w:rsid w:val="00C75428"/>
    <w:rsid w:val="00C86A20"/>
    <w:rsid w:val="00CC3892"/>
    <w:rsid w:val="00D501EB"/>
    <w:rsid w:val="00D718A5"/>
    <w:rsid w:val="00DB14AE"/>
    <w:rsid w:val="00DC4536"/>
    <w:rsid w:val="00DD09BE"/>
    <w:rsid w:val="00DF674E"/>
    <w:rsid w:val="00E268C0"/>
    <w:rsid w:val="00E325AC"/>
    <w:rsid w:val="00E51F4A"/>
    <w:rsid w:val="00E56C24"/>
    <w:rsid w:val="00E6639F"/>
    <w:rsid w:val="00E738D5"/>
    <w:rsid w:val="00EA755F"/>
    <w:rsid w:val="00EC4CD1"/>
    <w:rsid w:val="00F350CC"/>
    <w:rsid w:val="00F50E48"/>
    <w:rsid w:val="00F96C11"/>
    <w:rsid w:val="00FD0690"/>
    <w:rsid w:val="00FE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rsid w:val="00866459"/>
    <w:pPr>
      <w:widowControl w:val="0"/>
      <w:autoSpaceDE w:val="0"/>
      <w:autoSpaceDN w:val="0"/>
      <w:adjustRightInd w:val="0"/>
      <w:spacing w:after="0" w:line="320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rsid w:val="0086645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1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211F4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33A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790"/>
  </w:style>
  <w:style w:type="paragraph" w:styleId="a6">
    <w:name w:val="footer"/>
    <w:basedOn w:val="a"/>
    <w:link w:val="a7"/>
    <w:uiPriority w:val="99"/>
    <w:semiHidden/>
    <w:unhideWhenUsed/>
    <w:rsid w:val="0022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790"/>
  </w:style>
  <w:style w:type="paragraph" w:customStyle="1" w:styleId="Style79">
    <w:name w:val="Style79"/>
    <w:basedOn w:val="a"/>
    <w:rsid w:val="009C6A97"/>
    <w:pPr>
      <w:widowControl w:val="0"/>
      <w:autoSpaceDE w:val="0"/>
      <w:autoSpaceDN w:val="0"/>
      <w:adjustRightInd w:val="0"/>
      <w:spacing w:after="0" w:line="320" w:lineRule="exact"/>
      <w:ind w:firstLine="1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C4CD1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1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3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44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7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Админ</cp:lastModifiedBy>
  <cp:revision>29</cp:revision>
  <cp:lastPrinted>2023-05-15T10:50:00Z</cp:lastPrinted>
  <dcterms:created xsi:type="dcterms:W3CDTF">2013-04-18T16:10:00Z</dcterms:created>
  <dcterms:modified xsi:type="dcterms:W3CDTF">2025-03-26T10:40:00Z</dcterms:modified>
</cp:coreProperties>
</file>