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D1" w:rsidRPr="002153DB" w:rsidRDefault="00F06BD1" w:rsidP="00F06BD1">
      <w:pPr>
        <w:ind w:left="2124" w:firstLine="708"/>
        <w:jc w:val="right"/>
        <w:rPr>
          <w:bCs/>
        </w:rPr>
      </w:pPr>
      <w:r w:rsidRPr="002153DB">
        <w:rPr>
          <w:bCs/>
        </w:rPr>
        <w:t>«Утверждаю»____________</w:t>
      </w:r>
    </w:p>
    <w:p w:rsidR="00F06BD1" w:rsidRPr="002153DB" w:rsidRDefault="00F06BD1" w:rsidP="00F06BD1">
      <w:pPr>
        <w:ind w:left="2124" w:firstLine="708"/>
        <w:jc w:val="right"/>
        <w:rPr>
          <w:bCs/>
        </w:rPr>
      </w:pPr>
      <w:r w:rsidRPr="002153DB">
        <w:rPr>
          <w:bCs/>
        </w:rPr>
        <w:t>Директор МОУ «Архангельская СШ»</w:t>
      </w:r>
    </w:p>
    <w:p w:rsidR="00F06BD1" w:rsidRPr="002153DB" w:rsidRDefault="00F06BD1" w:rsidP="00F06BD1">
      <w:pPr>
        <w:ind w:left="2124" w:firstLine="708"/>
        <w:jc w:val="right"/>
        <w:rPr>
          <w:bCs/>
        </w:rPr>
      </w:pPr>
      <w:r w:rsidRPr="002153DB">
        <w:rPr>
          <w:bCs/>
        </w:rPr>
        <w:t>Баранова С.Н.</w:t>
      </w:r>
    </w:p>
    <w:p w:rsidR="00F06BD1" w:rsidRDefault="00F06BD1" w:rsidP="00F06BD1">
      <w:pPr>
        <w:ind w:left="2124" w:firstLine="708"/>
        <w:rPr>
          <w:b/>
          <w:sz w:val="32"/>
          <w:szCs w:val="32"/>
        </w:rPr>
      </w:pPr>
    </w:p>
    <w:p w:rsidR="00F06BD1" w:rsidRDefault="00F06BD1" w:rsidP="00F06BD1">
      <w:pPr>
        <w:ind w:left="2124" w:firstLine="708"/>
        <w:rPr>
          <w:b/>
          <w:sz w:val="32"/>
          <w:szCs w:val="32"/>
        </w:rPr>
      </w:pPr>
    </w:p>
    <w:p w:rsidR="00F06BD1" w:rsidRPr="00A84139" w:rsidRDefault="00F06BD1" w:rsidP="00F06BD1">
      <w:pPr>
        <w:ind w:left="2124" w:firstLine="708"/>
        <w:rPr>
          <w:b/>
          <w:sz w:val="32"/>
          <w:szCs w:val="32"/>
        </w:rPr>
      </w:pPr>
      <w:r w:rsidRPr="00A84139">
        <w:rPr>
          <w:b/>
          <w:sz w:val="32"/>
          <w:szCs w:val="32"/>
        </w:rPr>
        <w:t>МОУ «Архангельская СШ»</w:t>
      </w:r>
    </w:p>
    <w:p w:rsidR="00F06BD1" w:rsidRPr="00F33C92" w:rsidRDefault="00F06BD1" w:rsidP="00F06BD1">
      <w:pPr>
        <w:rPr>
          <w:sz w:val="28"/>
          <w:szCs w:val="28"/>
        </w:rPr>
      </w:pPr>
    </w:p>
    <w:p w:rsidR="00F06BD1" w:rsidRPr="00CB17CF" w:rsidRDefault="00F06BD1" w:rsidP="00F06BD1"/>
    <w:p w:rsidR="00F06BD1" w:rsidRPr="00CB17CF" w:rsidRDefault="00F06BD1" w:rsidP="00F06BD1"/>
    <w:p w:rsidR="00F06BD1" w:rsidRDefault="00F06BD1" w:rsidP="00F06BD1"/>
    <w:p w:rsidR="00F06BD1" w:rsidRPr="00F33C92" w:rsidRDefault="00F06BD1" w:rsidP="00F06BD1">
      <w:pPr>
        <w:tabs>
          <w:tab w:val="left" w:pos="12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</w:p>
    <w:p w:rsidR="00F06BD1" w:rsidRPr="00A84139" w:rsidRDefault="00F06BD1" w:rsidP="00F06BD1">
      <w:pPr>
        <w:jc w:val="center"/>
        <w:rPr>
          <w:rFonts w:ascii="Arial Black" w:hAnsi="Arial Black"/>
          <w:b/>
          <w:sz w:val="40"/>
          <w:szCs w:val="40"/>
        </w:rPr>
      </w:pPr>
      <w:r w:rsidRPr="00A84139">
        <w:rPr>
          <w:rFonts w:ascii="Arial Black" w:hAnsi="Arial Black"/>
          <w:b/>
          <w:sz w:val="40"/>
          <w:szCs w:val="40"/>
        </w:rPr>
        <w:t>Дополнительная</w:t>
      </w:r>
      <w:r>
        <w:rPr>
          <w:rFonts w:ascii="Arial Black" w:hAnsi="Arial Black"/>
          <w:b/>
          <w:sz w:val="40"/>
          <w:szCs w:val="40"/>
        </w:rPr>
        <w:t xml:space="preserve"> общеобразовательная </w:t>
      </w:r>
      <w:r w:rsidRPr="00A84139">
        <w:rPr>
          <w:rFonts w:ascii="Arial Black" w:hAnsi="Arial Black"/>
          <w:b/>
          <w:sz w:val="40"/>
          <w:szCs w:val="40"/>
        </w:rPr>
        <w:t xml:space="preserve"> общеразвивающая программа</w:t>
      </w:r>
    </w:p>
    <w:p w:rsidR="00F06BD1" w:rsidRDefault="00F06BD1" w:rsidP="00F06BD1">
      <w:pPr>
        <w:rPr>
          <w:color w:val="FF0000"/>
        </w:rPr>
      </w:pPr>
      <w:r>
        <w:t xml:space="preserve">  </w:t>
      </w:r>
    </w:p>
    <w:p w:rsidR="00F06BD1" w:rsidRPr="00F33C92" w:rsidRDefault="00F30872" w:rsidP="00F06BD1">
      <w:pPr>
        <w:ind w:left="708"/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color w:val="FF0000"/>
          <w:sz w:val="96"/>
          <w:szCs w:val="96"/>
        </w:rPr>
        <w:t>П</w:t>
      </w:r>
      <w:r w:rsidR="00F06BD1">
        <w:rPr>
          <w:rFonts w:ascii="Arial Black" w:hAnsi="Arial Black"/>
          <w:b/>
          <w:color w:val="FF0000"/>
          <w:sz w:val="96"/>
          <w:szCs w:val="96"/>
        </w:rPr>
        <w:t>очемучки</w:t>
      </w:r>
    </w:p>
    <w:p w:rsidR="00F06BD1" w:rsidRPr="00F33C92" w:rsidRDefault="00F06BD1" w:rsidP="00F06BD1">
      <w:pPr>
        <w:tabs>
          <w:tab w:val="left" w:pos="660"/>
          <w:tab w:val="left" w:pos="2805"/>
        </w:tabs>
        <w:rPr>
          <w:rFonts w:ascii="Arial Black" w:hAnsi="Arial Black"/>
          <w:b/>
        </w:rPr>
      </w:pPr>
      <w:r w:rsidRPr="00F33C92">
        <w:rPr>
          <w:rFonts w:ascii="Arial Black" w:hAnsi="Arial Black"/>
          <w:b/>
        </w:rPr>
        <w:t xml:space="preserve">  </w:t>
      </w:r>
      <w:r w:rsidRPr="00F33C92">
        <w:rPr>
          <w:rFonts w:ascii="Arial Black" w:hAnsi="Arial Black"/>
          <w:b/>
        </w:rPr>
        <w:tab/>
        <w:t xml:space="preserve">    </w:t>
      </w:r>
      <w:r w:rsidRPr="00F33C92">
        <w:rPr>
          <w:rFonts w:ascii="Arial Black" w:hAnsi="Arial Black"/>
          <w:b/>
        </w:rPr>
        <w:tab/>
      </w:r>
    </w:p>
    <w:p w:rsidR="00F06BD1" w:rsidRPr="00F33C92" w:rsidRDefault="00F06BD1" w:rsidP="00F06BD1">
      <w:pPr>
        <w:rPr>
          <w:rFonts w:ascii="Arial Black" w:hAnsi="Arial Black"/>
          <w:b/>
        </w:rPr>
      </w:pPr>
    </w:p>
    <w:p w:rsidR="00F06BD1" w:rsidRPr="00A84139" w:rsidRDefault="001A62A2" w:rsidP="00F06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(естественнонаучная </w:t>
      </w:r>
      <w:r w:rsidR="00F06BD1" w:rsidRPr="00A84139">
        <w:rPr>
          <w:b/>
          <w:sz w:val="28"/>
          <w:szCs w:val="28"/>
        </w:rPr>
        <w:t xml:space="preserve">  направленность)                                                          </w:t>
      </w:r>
    </w:p>
    <w:p w:rsidR="00F06BD1" w:rsidRPr="00F33C92" w:rsidRDefault="00F06BD1" w:rsidP="00F06BD1">
      <w:pPr>
        <w:jc w:val="center"/>
        <w:rPr>
          <w:b/>
          <w:sz w:val="28"/>
          <w:szCs w:val="28"/>
        </w:rPr>
      </w:pPr>
    </w:p>
    <w:p w:rsidR="00F06BD1" w:rsidRPr="00F33C92" w:rsidRDefault="00F06BD1" w:rsidP="00F06BD1">
      <w:pPr>
        <w:jc w:val="center"/>
        <w:rPr>
          <w:sz w:val="28"/>
          <w:szCs w:val="28"/>
        </w:rPr>
      </w:pPr>
    </w:p>
    <w:p w:rsidR="00F06BD1" w:rsidRPr="00F33C92" w:rsidRDefault="00F06BD1" w:rsidP="00F06BD1">
      <w:pPr>
        <w:jc w:val="center"/>
        <w:rPr>
          <w:sz w:val="28"/>
          <w:szCs w:val="28"/>
        </w:rPr>
      </w:pPr>
    </w:p>
    <w:p w:rsidR="00F06BD1" w:rsidRPr="00F33C92" w:rsidRDefault="00F06BD1" w:rsidP="00F06BD1">
      <w:pPr>
        <w:jc w:val="center"/>
        <w:rPr>
          <w:sz w:val="28"/>
          <w:szCs w:val="28"/>
        </w:rPr>
      </w:pPr>
    </w:p>
    <w:p w:rsidR="00F06BD1" w:rsidRPr="00F33C92" w:rsidRDefault="00F06BD1" w:rsidP="00F06BD1">
      <w:pPr>
        <w:jc w:val="center"/>
        <w:rPr>
          <w:sz w:val="28"/>
          <w:szCs w:val="28"/>
        </w:rPr>
      </w:pPr>
    </w:p>
    <w:p w:rsidR="00F06BD1" w:rsidRDefault="00F06BD1" w:rsidP="00F06BD1">
      <w:pPr>
        <w:jc w:val="right"/>
        <w:rPr>
          <w:sz w:val="28"/>
          <w:szCs w:val="28"/>
        </w:rPr>
      </w:pPr>
      <w:r w:rsidRPr="00F33C92">
        <w:rPr>
          <w:sz w:val="28"/>
          <w:szCs w:val="28"/>
        </w:rPr>
        <w:t>Срок реализации: одна смена детского лагеря</w:t>
      </w:r>
    </w:p>
    <w:p w:rsidR="00F06BD1" w:rsidRPr="00F33C92" w:rsidRDefault="00F06BD1" w:rsidP="00F06B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 дневным пре</w:t>
      </w:r>
      <w:r w:rsidRPr="00F33C92">
        <w:rPr>
          <w:sz w:val="28"/>
          <w:szCs w:val="28"/>
        </w:rPr>
        <w:t>быванием</w:t>
      </w:r>
    </w:p>
    <w:p w:rsidR="00F06BD1" w:rsidRDefault="00F06BD1" w:rsidP="00F0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Возраст детей:7-10</w:t>
      </w:r>
      <w:r w:rsidRPr="00F33C92">
        <w:rPr>
          <w:sz w:val="28"/>
          <w:szCs w:val="28"/>
        </w:rPr>
        <w:t xml:space="preserve"> лет</w:t>
      </w:r>
    </w:p>
    <w:p w:rsidR="00F06BD1" w:rsidRDefault="00F06BD1" w:rsidP="00F06B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составитель: </w:t>
      </w:r>
    </w:p>
    <w:p w:rsidR="003702ED" w:rsidRPr="00F33C92" w:rsidRDefault="003702ED" w:rsidP="00F06BD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Межевова</w:t>
      </w:r>
      <w:proofErr w:type="spellEnd"/>
      <w:r>
        <w:rPr>
          <w:sz w:val="28"/>
          <w:szCs w:val="28"/>
        </w:rPr>
        <w:t xml:space="preserve"> М.В.</w:t>
      </w:r>
      <w:bookmarkStart w:id="0" w:name="_GoBack"/>
      <w:bookmarkEnd w:id="0"/>
    </w:p>
    <w:p w:rsidR="00F06BD1" w:rsidRPr="00F33C92" w:rsidRDefault="00F06BD1" w:rsidP="00F06BD1">
      <w:pPr>
        <w:jc w:val="right"/>
        <w:rPr>
          <w:sz w:val="28"/>
          <w:szCs w:val="28"/>
        </w:rPr>
      </w:pPr>
    </w:p>
    <w:p w:rsidR="00F06BD1" w:rsidRPr="00F33C92" w:rsidRDefault="00F06BD1" w:rsidP="00F06BD1">
      <w:pPr>
        <w:jc w:val="center"/>
        <w:rPr>
          <w:sz w:val="28"/>
          <w:szCs w:val="28"/>
        </w:rPr>
      </w:pPr>
    </w:p>
    <w:p w:rsidR="00F06BD1" w:rsidRPr="00F33C92" w:rsidRDefault="00F06BD1" w:rsidP="00F06BD1">
      <w:pPr>
        <w:ind w:left="3540" w:firstLine="708"/>
        <w:jc w:val="center"/>
        <w:rPr>
          <w:sz w:val="28"/>
          <w:szCs w:val="28"/>
        </w:rPr>
      </w:pPr>
    </w:p>
    <w:p w:rsidR="00F06BD1" w:rsidRPr="00CF1C4D" w:rsidRDefault="00F06BD1" w:rsidP="00F06BD1">
      <w:pPr>
        <w:jc w:val="center"/>
        <w:rPr>
          <w:b/>
          <w:sz w:val="28"/>
          <w:szCs w:val="28"/>
        </w:rPr>
      </w:pPr>
      <w:r w:rsidRPr="00CF1C4D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F06BD1" w:rsidRDefault="00F06BD1" w:rsidP="00F06BD1"/>
    <w:p w:rsidR="004C4A38" w:rsidRDefault="004C4A38" w:rsidP="00F06BD1"/>
    <w:p w:rsidR="004C4A38" w:rsidRDefault="004C4A38" w:rsidP="00F06BD1"/>
    <w:p w:rsidR="004C4A38" w:rsidRDefault="004C4A38" w:rsidP="00F06BD1"/>
    <w:p w:rsidR="004C4A38" w:rsidRDefault="004C4A38" w:rsidP="00F06BD1"/>
    <w:p w:rsidR="004C4A38" w:rsidRPr="00CB17CF" w:rsidRDefault="004C4A38" w:rsidP="00F06BD1"/>
    <w:p w:rsidR="00F06BD1" w:rsidRPr="00CB17CF" w:rsidRDefault="00F06BD1" w:rsidP="00F06BD1"/>
    <w:p w:rsidR="00F06BD1" w:rsidRDefault="00F06BD1" w:rsidP="00F06BD1"/>
    <w:p w:rsidR="00F06BD1" w:rsidRPr="00A84139" w:rsidRDefault="00F06BD1" w:rsidP="00F06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proofErr w:type="gramStart"/>
      <w:r>
        <w:rPr>
          <w:b/>
          <w:sz w:val="32"/>
          <w:szCs w:val="32"/>
        </w:rPr>
        <w:t>Архангельское</w:t>
      </w:r>
      <w:proofErr w:type="gramEnd"/>
      <w:r>
        <w:rPr>
          <w:b/>
          <w:sz w:val="32"/>
          <w:szCs w:val="32"/>
        </w:rPr>
        <w:t xml:space="preserve">, 2025 </w:t>
      </w:r>
      <w:r w:rsidRPr="00A84139">
        <w:rPr>
          <w:b/>
          <w:sz w:val="32"/>
          <w:szCs w:val="32"/>
        </w:rPr>
        <w:t>г</w:t>
      </w:r>
    </w:p>
    <w:p w:rsidR="00F06BD1" w:rsidRPr="00A84139" w:rsidRDefault="00F06BD1" w:rsidP="00F06BD1">
      <w:pPr>
        <w:tabs>
          <w:tab w:val="left" w:pos="2115"/>
          <w:tab w:val="center" w:pos="4677"/>
          <w:tab w:val="right" w:pos="9355"/>
        </w:tabs>
        <w:rPr>
          <w:b/>
          <w:sz w:val="32"/>
          <w:szCs w:val="32"/>
        </w:rPr>
      </w:pPr>
      <w:r w:rsidRPr="00A84139">
        <w:rPr>
          <w:b/>
          <w:sz w:val="32"/>
          <w:szCs w:val="32"/>
        </w:rPr>
        <w:tab/>
      </w:r>
      <w:r w:rsidRPr="00A84139">
        <w:rPr>
          <w:b/>
          <w:sz w:val="32"/>
          <w:szCs w:val="32"/>
        </w:rPr>
        <w:tab/>
      </w:r>
    </w:p>
    <w:p w:rsidR="00F06BD1" w:rsidRDefault="00F06BD1" w:rsidP="00F06BD1">
      <w:pPr>
        <w:tabs>
          <w:tab w:val="left" w:pos="2115"/>
          <w:tab w:val="center" w:pos="4677"/>
          <w:tab w:val="right" w:pos="9355"/>
        </w:tabs>
      </w:pPr>
    </w:p>
    <w:p w:rsidR="00B772FA" w:rsidRDefault="00B772FA">
      <w:pPr>
        <w:pStyle w:val="a3"/>
        <w:jc w:val="center"/>
        <w:sectPr w:rsidR="00B772FA">
          <w:type w:val="continuous"/>
          <w:pgSz w:w="11910" w:h="16840"/>
          <w:pgMar w:top="1140" w:right="708" w:bottom="280" w:left="992" w:header="720" w:footer="720" w:gutter="0"/>
          <w:cols w:space="720"/>
        </w:sectPr>
      </w:pPr>
    </w:p>
    <w:p w:rsidR="00B772FA" w:rsidRDefault="00F06BD1" w:rsidP="00F06BD1">
      <w:pPr>
        <w:pStyle w:val="11"/>
        <w:tabs>
          <w:tab w:val="left" w:pos="4414"/>
        </w:tabs>
        <w:spacing w:before="72" w:line="319" w:lineRule="exact"/>
        <w:ind w:left="3319"/>
      </w:pPr>
      <w:r>
        <w:rPr>
          <w:spacing w:val="-2"/>
        </w:rPr>
        <w:lastRenderedPageBreak/>
        <w:t xml:space="preserve">    1.</w:t>
      </w:r>
      <w:r w:rsidR="002B23B9">
        <w:rPr>
          <w:spacing w:val="-2"/>
        </w:rPr>
        <w:t>Пояснительная записка</w:t>
      </w:r>
    </w:p>
    <w:p w:rsidR="00B772FA" w:rsidRDefault="002B23B9">
      <w:pPr>
        <w:pStyle w:val="a3"/>
        <w:ind w:left="141" w:right="137" w:firstLine="566"/>
        <w:jc w:val="both"/>
      </w:pPr>
      <w:r>
        <w:t>Рабочая программа</w:t>
      </w:r>
      <w:r w:rsidR="00F06BD1">
        <w:t xml:space="preserve"> </w:t>
      </w:r>
      <w:r>
        <w:t>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внеурочной деятельности учителя-дефектолога МБОУ № 16 г. Липецка.</w:t>
      </w:r>
    </w:p>
    <w:p w:rsidR="00B772FA" w:rsidRDefault="002B23B9">
      <w:pPr>
        <w:pStyle w:val="a3"/>
        <w:spacing w:before="2"/>
        <w:ind w:left="141" w:right="138" w:firstLine="566"/>
        <w:jc w:val="both"/>
      </w:pPr>
      <w:r>
        <w:t>Помочь учащимся в полной мере проявить свои способности, развить инициативу, самостоятельность, творческий потенциал одна из основных задач современной школы. Реализовать эту задачу можно, если формировать у них познавательные интересы средствами занимательности, тесно связанными с изучаемым материалом и врожденной любознательностью младших школьников. Занимательность — это появление необычных, нестандартных ситуаций с уже знакомыми детям понятиями, возникновение новых «почему» там, где, казалось, все ясно и понятно на первый взгляд.</w:t>
      </w:r>
    </w:p>
    <w:p w:rsidR="00B772FA" w:rsidRDefault="002B23B9">
      <w:pPr>
        <w:pStyle w:val="a3"/>
        <w:ind w:left="141" w:right="139" w:firstLine="566"/>
        <w:jc w:val="both"/>
      </w:pPr>
      <w:r>
        <w:t>Чему можно научить ребенка в раннем возрасте? Размышлять, объяснять получаемые результаты, сравнивать, наблюдать, обобщать и делать выводы. На развитие таких</w:t>
      </w:r>
      <w:r w:rsidR="00F06BD1">
        <w:t xml:space="preserve"> </w:t>
      </w:r>
      <w:r>
        <w:t>умений</w:t>
      </w:r>
      <w:r w:rsidR="00F06BD1">
        <w:t xml:space="preserve"> </w:t>
      </w:r>
      <w:r>
        <w:t>и</w:t>
      </w:r>
      <w:r w:rsidR="00F06BD1">
        <w:t xml:space="preserve"> </w:t>
      </w:r>
      <w:r>
        <w:t>навыков</w:t>
      </w:r>
      <w:r w:rsidR="00F06BD1">
        <w:t xml:space="preserve"> </w:t>
      </w:r>
      <w:r>
        <w:t>направлена предлагаемая</w:t>
      </w:r>
      <w:r w:rsidR="00F06BD1">
        <w:t xml:space="preserve"> </w:t>
      </w:r>
      <w:r>
        <w:t>программа кружковой работы «Почемучки» для учащихся 1-</w:t>
      </w:r>
      <w:r w:rsidR="00485F54">
        <w:t xml:space="preserve"> </w:t>
      </w:r>
      <w:r>
        <w:t>4 классов. Предлагаемый кружок</w:t>
      </w:r>
      <w:r w:rsidR="00F06BD1">
        <w:t xml:space="preserve"> </w:t>
      </w:r>
      <w:r>
        <w:t>разработан с усилием линии на развитие познавательных</w:t>
      </w:r>
      <w:r w:rsidR="00F06BD1">
        <w:t xml:space="preserve"> </w:t>
      </w:r>
      <w:r>
        <w:t>способностей учащихся. Он расширяет кругозор детей, развивает любознательность, пытливость, тренирует внимание, мышление, память, развивает речь.</w:t>
      </w:r>
    </w:p>
    <w:p w:rsidR="00B772FA" w:rsidRPr="00F06BD1" w:rsidRDefault="00B772FA">
      <w:pPr>
        <w:pStyle w:val="a3"/>
        <w:spacing w:before="4"/>
      </w:pPr>
    </w:p>
    <w:p w:rsidR="00F06BD1" w:rsidRDefault="002B23B9" w:rsidP="00F06BD1">
      <w:pPr>
        <w:pStyle w:val="11"/>
        <w:tabs>
          <w:tab w:val="left" w:pos="3872"/>
        </w:tabs>
        <w:spacing w:before="1"/>
        <w:ind w:left="0"/>
        <w:rPr>
          <w:b w:val="0"/>
        </w:rPr>
      </w:pPr>
      <w:r w:rsidRPr="00F06BD1">
        <w:t>Цель</w:t>
      </w:r>
      <w:r w:rsidR="00F06BD1" w:rsidRPr="00F06BD1">
        <w:t>:</w:t>
      </w:r>
      <w:r w:rsidR="00F06BD1" w:rsidRPr="00F06BD1">
        <w:rPr>
          <w:b w:val="0"/>
        </w:rPr>
        <w:t xml:space="preserve"> </w:t>
      </w:r>
      <w:r w:rsidRPr="00F06BD1">
        <w:rPr>
          <w:b w:val="0"/>
        </w:rPr>
        <w:t xml:space="preserve">создание действительных условий для развития познавательных способностей и познавательной деятельности детей, их интеллекта и творческого начала, расширение кругозора. </w:t>
      </w:r>
    </w:p>
    <w:p w:rsidR="00B772FA" w:rsidRDefault="00B772FA">
      <w:pPr>
        <w:pStyle w:val="a3"/>
        <w:spacing w:before="7"/>
      </w:pPr>
    </w:p>
    <w:p w:rsidR="00B772FA" w:rsidRDefault="002B23B9">
      <w:pPr>
        <w:pStyle w:val="11"/>
        <w:spacing w:line="319" w:lineRule="exact"/>
        <w:ind w:left="707"/>
      </w:pPr>
      <w:r>
        <w:rPr>
          <w:spacing w:val="-2"/>
        </w:rPr>
        <w:t>Задачи:</w:t>
      </w:r>
    </w:p>
    <w:p w:rsidR="00B772FA" w:rsidRPr="00485F54" w:rsidRDefault="00B772FA" w:rsidP="00485F54">
      <w:pPr>
        <w:tabs>
          <w:tab w:val="left" w:pos="2278"/>
        </w:tabs>
        <w:spacing w:line="319" w:lineRule="exact"/>
        <w:rPr>
          <w:sz w:val="28"/>
        </w:rPr>
      </w:pPr>
    </w:p>
    <w:p w:rsidR="00B772FA" w:rsidRPr="00485F54" w:rsidRDefault="00485F54" w:rsidP="00485F54">
      <w:pPr>
        <w:pStyle w:val="a4"/>
        <w:numPr>
          <w:ilvl w:val="0"/>
          <w:numId w:val="9"/>
        </w:numPr>
        <w:tabs>
          <w:tab w:val="left" w:pos="2278"/>
        </w:tabs>
        <w:spacing w:line="322" w:lineRule="exact"/>
        <w:rPr>
          <w:sz w:val="28"/>
        </w:rPr>
      </w:pPr>
      <w:r>
        <w:rPr>
          <w:sz w:val="28"/>
        </w:rPr>
        <w:t>1.</w:t>
      </w:r>
      <w:r w:rsidR="002B23B9" w:rsidRPr="00485F54">
        <w:rPr>
          <w:sz w:val="28"/>
        </w:rPr>
        <w:t>Развивать</w:t>
      </w:r>
      <w:r>
        <w:rPr>
          <w:sz w:val="28"/>
        </w:rPr>
        <w:t xml:space="preserve"> </w:t>
      </w:r>
      <w:r w:rsidR="002B23B9" w:rsidRPr="00485F54">
        <w:rPr>
          <w:sz w:val="28"/>
        </w:rPr>
        <w:t>познавательные</w:t>
      </w:r>
      <w:r>
        <w:rPr>
          <w:sz w:val="28"/>
        </w:rPr>
        <w:t xml:space="preserve"> </w:t>
      </w:r>
      <w:r w:rsidR="002B23B9" w:rsidRPr="00485F54">
        <w:rPr>
          <w:sz w:val="28"/>
        </w:rPr>
        <w:t>процессы</w:t>
      </w:r>
      <w:r>
        <w:rPr>
          <w:sz w:val="28"/>
        </w:rPr>
        <w:t xml:space="preserve"> </w:t>
      </w:r>
      <w:r w:rsidR="002B23B9" w:rsidRPr="00485F54">
        <w:rPr>
          <w:sz w:val="28"/>
        </w:rPr>
        <w:t>и</w:t>
      </w:r>
      <w:r>
        <w:rPr>
          <w:sz w:val="28"/>
        </w:rPr>
        <w:t xml:space="preserve"> </w:t>
      </w:r>
      <w:r w:rsidR="002B23B9" w:rsidRPr="00485F54">
        <w:rPr>
          <w:sz w:val="28"/>
        </w:rPr>
        <w:t>интересы</w:t>
      </w:r>
      <w:r>
        <w:rPr>
          <w:sz w:val="28"/>
        </w:rPr>
        <w:t xml:space="preserve"> </w:t>
      </w:r>
      <w:r w:rsidR="002B23B9" w:rsidRPr="00485F54">
        <w:rPr>
          <w:spacing w:val="-2"/>
          <w:sz w:val="28"/>
        </w:rPr>
        <w:t>личности;</w:t>
      </w:r>
    </w:p>
    <w:p w:rsidR="00B772FA" w:rsidRPr="00485F54" w:rsidRDefault="00485F54" w:rsidP="00485F54">
      <w:pPr>
        <w:tabs>
          <w:tab w:val="left" w:pos="2278"/>
        </w:tabs>
        <w:spacing w:line="322" w:lineRule="exact"/>
        <w:rPr>
          <w:sz w:val="28"/>
        </w:rPr>
      </w:pPr>
      <w:r>
        <w:rPr>
          <w:sz w:val="28"/>
        </w:rPr>
        <w:t xml:space="preserve">  2.</w:t>
      </w:r>
      <w:r w:rsidR="002B23B9" w:rsidRPr="00485F54">
        <w:rPr>
          <w:sz w:val="28"/>
        </w:rPr>
        <w:t>Развивать</w:t>
      </w:r>
      <w:r>
        <w:rPr>
          <w:sz w:val="28"/>
        </w:rPr>
        <w:t xml:space="preserve"> </w:t>
      </w:r>
      <w:r w:rsidR="002B23B9" w:rsidRPr="00485F54">
        <w:rPr>
          <w:sz w:val="28"/>
        </w:rPr>
        <w:t>основные</w:t>
      </w:r>
      <w:r>
        <w:rPr>
          <w:sz w:val="28"/>
        </w:rPr>
        <w:t xml:space="preserve"> </w:t>
      </w:r>
      <w:r w:rsidR="002B23B9" w:rsidRPr="00485F54">
        <w:rPr>
          <w:sz w:val="28"/>
        </w:rPr>
        <w:t>нравственные</w:t>
      </w:r>
      <w:r>
        <w:rPr>
          <w:sz w:val="28"/>
        </w:rPr>
        <w:t xml:space="preserve"> </w:t>
      </w:r>
      <w:r w:rsidR="002B23B9" w:rsidRPr="00485F54">
        <w:rPr>
          <w:sz w:val="28"/>
        </w:rPr>
        <w:t>качества</w:t>
      </w:r>
      <w:r>
        <w:rPr>
          <w:sz w:val="28"/>
        </w:rPr>
        <w:t xml:space="preserve"> </w:t>
      </w:r>
      <w:r w:rsidR="002B23B9" w:rsidRPr="00485F54">
        <w:rPr>
          <w:sz w:val="28"/>
        </w:rPr>
        <w:t>личности</w:t>
      </w:r>
      <w:r>
        <w:rPr>
          <w:sz w:val="28"/>
        </w:rPr>
        <w:t xml:space="preserve"> </w:t>
      </w:r>
      <w:r w:rsidR="002B23B9" w:rsidRPr="00485F54">
        <w:rPr>
          <w:spacing w:val="-2"/>
          <w:sz w:val="28"/>
        </w:rPr>
        <w:t>ребёнка;</w:t>
      </w:r>
    </w:p>
    <w:p w:rsidR="00B772FA" w:rsidRPr="00485F54" w:rsidRDefault="00485F54" w:rsidP="00485F54">
      <w:pPr>
        <w:tabs>
          <w:tab w:val="left" w:pos="2278"/>
        </w:tabs>
        <w:spacing w:line="322" w:lineRule="exact"/>
        <w:rPr>
          <w:sz w:val="28"/>
        </w:rPr>
      </w:pPr>
      <w:r>
        <w:rPr>
          <w:sz w:val="28"/>
        </w:rPr>
        <w:t xml:space="preserve"> 3.</w:t>
      </w:r>
      <w:r w:rsidR="002B23B9" w:rsidRPr="00485F54">
        <w:rPr>
          <w:sz w:val="28"/>
        </w:rPr>
        <w:t>Развивать</w:t>
      </w:r>
      <w:r>
        <w:rPr>
          <w:sz w:val="28"/>
        </w:rPr>
        <w:t xml:space="preserve"> </w:t>
      </w:r>
      <w:r w:rsidR="002B23B9" w:rsidRPr="00485F54">
        <w:rPr>
          <w:sz w:val="28"/>
        </w:rPr>
        <w:t>коммуникативные</w:t>
      </w:r>
      <w:r>
        <w:rPr>
          <w:sz w:val="28"/>
        </w:rPr>
        <w:t xml:space="preserve"> </w:t>
      </w:r>
      <w:r w:rsidR="002B23B9" w:rsidRPr="00485F54">
        <w:rPr>
          <w:sz w:val="28"/>
        </w:rPr>
        <w:t>отношения</w:t>
      </w:r>
      <w:r>
        <w:rPr>
          <w:sz w:val="28"/>
        </w:rPr>
        <w:t xml:space="preserve"> </w:t>
      </w:r>
      <w:r w:rsidR="002B23B9" w:rsidRPr="00485F54">
        <w:rPr>
          <w:spacing w:val="-2"/>
          <w:sz w:val="28"/>
        </w:rPr>
        <w:t>ребёнка;</w:t>
      </w:r>
    </w:p>
    <w:p w:rsidR="00B772FA" w:rsidRPr="00485F54" w:rsidRDefault="00485F54" w:rsidP="00485F54">
      <w:pPr>
        <w:tabs>
          <w:tab w:val="left" w:pos="2278"/>
        </w:tabs>
        <w:spacing w:line="322" w:lineRule="exact"/>
        <w:rPr>
          <w:sz w:val="28"/>
        </w:rPr>
      </w:pPr>
      <w:r>
        <w:rPr>
          <w:sz w:val="28"/>
        </w:rPr>
        <w:t xml:space="preserve"> 4.</w:t>
      </w:r>
      <w:r w:rsidR="002B23B9" w:rsidRPr="00485F54">
        <w:rPr>
          <w:sz w:val="28"/>
        </w:rPr>
        <w:t>Развивать</w:t>
      </w:r>
      <w:r>
        <w:rPr>
          <w:sz w:val="28"/>
        </w:rPr>
        <w:t xml:space="preserve"> </w:t>
      </w:r>
      <w:r w:rsidR="002B23B9" w:rsidRPr="00485F54">
        <w:rPr>
          <w:sz w:val="28"/>
        </w:rPr>
        <w:t>мыслительные</w:t>
      </w:r>
      <w:r>
        <w:rPr>
          <w:sz w:val="28"/>
        </w:rPr>
        <w:t xml:space="preserve"> </w:t>
      </w:r>
      <w:r w:rsidR="002B23B9" w:rsidRPr="00485F54">
        <w:rPr>
          <w:sz w:val="28"/>
        </w:rPr>
        <w:t>процессы,</w:t>
      </w:r>
      <w:r>
        <w:rPr>
          <w:sz w:val="28"/>
        </w:rPr>
        <w:t xml:space="preserve"> </w:t>
      </w:r>
      <w:r w:rsidR="002B23B9" w:rsidRPr="00485F54">
        <w:rPr>
          <w:sz w:val="28"/>
        </w:rPr>
        <w:t>творческие</w:t>
      </w:r>
      <w:r>
        <w:rPr>
          <w:sz w:val="28"/>
        </w:rPr>
        <w:t xml:space="preserve"> </w:t>
      </w:r>
      <w:r w:rsidR="002B23B9" w:rsidRPr="00485F54">
        <w:rPr>
          <w:spacing w:val="-2"/>
          <w:sz w:val="28"/>
        </w:rPr>
        <w:t>способности;</w:t>
      </w:r>
    </w:p>
    <w:p w:rsidR="00B772FA" w:rsidRDefault="00B772FA">
      <w:pPr>
        <w:pStyle w:val="a3"/>
      </w:pPr>
    </w:p>
    <w:p w:rsidR="00B772FA" w:rsidRDefault="00B772FA">
      <w:pPr>
        <w:pStyle w:val="a3"/>
        <w:spacing w:before="8"/>
      </w:pPr>
    </w:p>
    <w:p w:rsidR="00F06BD1" w:rsidRPr="00A84139" w:rsidRDefault="00F06BD1" w:rsidP="00F06BD1">
      <w:pPr>
        <w:spacing w:line="360" w:lineRule="auto"/>
        <w:ind w:left="1416" w:firstLine="708"/>
        <w:rPr>
          <w:b/>
          <w:sz w:val="28"/>
          <w:szCs w:val="28"/>
        </w:rPr>
      </w:pPr>
      <w:r w:rsidRPr="00A84139">
        <w:rPr>
          <w:b/>
          <w:sz w:val="28"/>
          <w:szCs w:val="28"/>
        </w:rPr>
        <w:t>Ожидаемые результаты: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2977"/>
      </w:tblGrid>
      <w:tr w:rsidR="00F06BD1" w:rsidTr="007033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70333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70333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703330">
            <w:pPr>
              <w:spacing w:line="10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F06BD1" w:rsidTr="0070333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F06BD1">
            <w:pPr>
              <w:pStyle w:val="1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в социальных ролях</w:t>
            </w:r>
          </w:p>
          <w:p w:rsidR="00F06BD1" w:rsidRDefault="00F06BD1" w:rsidP="00F06BD1">
            <w:pPr>
              <w:pStyle w:val="1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Нравственно-этическое оценивание своей деятельности.</w:t>
            </w:r>
          </w:p>
          <w:p w:rsidR="00F06BD1" w:rsidRDefault="00F06BD1" w:rsidP="00F06BD1">
            <w:pPr>
              <w:pStyle w:val="1"/>
              <w:numPr>
                <w:ilvl w:val="0"/>
                <w:numId w:val="3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 зрительной памяти.</w:t>
            </w:r>
          </w:p>
          <w:p w:rsidR="00F06BD1" w:rsidRDefault="00F06BD1" w:rsidP="00703330">
            <w:pPr>
              <w:pStyle w:val="1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F06BD1">
            <w:pPr>
              <w:pStyle w:val="1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 последовательности выполнения работы.</w:t>
            </w:r>
          </w:p>
          <w:p w:rsidR="00F06BD1" w:rsidRDefault="00F06BD1" w:rsidP="00F06BD1">
            <w:pPr>
              <w:pStyle w:val="1"/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сравнивать и правильно определять  пропорции предметов, их расположение, цвет.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F06BD1">
            <w:pPr>
              <w:pStyle w:val="1"/>
              <w:numPr>
                <w:ilvl w:val="0"/>
                <w:numId w:val="5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 причин успеха/неуспеха и формирование способности действовать в различных ситуациях.</w:t>
            </w:r>
          </w:p>
          <w:p w:rsidR="00F06BD1" w:rsidRDefault="00F06BD1" w:rsidP="00F06BD1">
            <w:pPr>
              <w:pStyle w:val="1"/>
              <w:numPr>
                <w:ilvl w:val="0"/>
                <w:numId w:val="5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обсуждении</w:t>
            </w:r>
          </w:p>
        </w:tc>
      </w:tr>
    </w:tbl>
    <w:p w:rsidR="00F06BD1" w:rsidRPr="00324901" w:rsidRDefault="00F06BD1" w:rsidP="00F06BD1">
      <w:pPr>
        <w:pStyle w:val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261"/>
        <w:gridCol w:w="2976"/>
      </w:tblGrid>
      <w:tr w:rsidR="00F06BD1" w:rsidTr="00703330">
        <w:trPr>
          <w:trHeight w:val="43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F06BD1">
            <w:pPr>
              <w:pStyle w:val="1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познанию и саморазвитию.</w:t>
            </w:r>
          </w:p>
          <w:p w:rsidR="00F06BD1" w:rsidRDefault="00F06BD1" w:rsidP="00F06BD1">
            <w:pPr>
              <w:pStyle w:val="1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индивидуально-личностных позиций  в творческой деятельности.</w:t>
            </w:r>
          </w:p>
          <w:p w:rsidR="00F06BD1" w:rsidRDefault="00F06BD1" w:rsidP="00F06BD1">
            <w:pPr>
              <w:pStyle w:val="1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вкуса.</w:t>
            </w:r>
          </w:p>
          <w:p w:rsidR="00F06BD1" w:rsidRDefault="00F06BD1" w:rsidP="00F06BD1">
            <w:pPr>
              <w:pStyle w:val="1"/>
              <w:numPr>
                <w:ilvl w:val="0"/>
                <w:numId w:val="6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художественными терминами.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F06BD1">
            <w:pPr>
              <w:pStyle w:val="1"/>
              <w:numPr>
                <w:ilvl w:val="0"/>
                <w:numId w:val="7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изображать предметы в перспективе, понятие о линии горизонта.</w:t>
            </w:r>
          </w:p>
          <w:p w:rsidR="00F06BD1" w:rsidRDefault="00F06BD1" w:rsidP="00F06BD1">
            <w:pPr>
              <w:pStyle w:val="1"/>
              <w:numPr>
                <w:ilvl w:val="0"/>
                <w:numId w:val="7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анализировать изображаемые предметы, выделять особенности формы, положения, цвета.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D1" w:rsidRDefault="00F06BD1" w:rsidP="00F06BD1">
            <w:pPr>
              <w:pStyle w:val="1"/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строить продуктивное взаимодействие, интегрироваться в группы для сотрудничества.</w:t>
            </w:r>
          </w:p>
          <w:p w:rsidR="00F06BD1" w:rsidRDefault="00F06BD1" w:rsidP="00703330">
            <w:pPr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F06BD1" w:rsidRDefault="00F06BD1" w:rsidP="00F06BD1">
      <w:pPr>
        <w:spacing w:line="360" w:lineRule="auto"/>
        <w:jc w:val="both"/>
        <w:rPr>
          <w:b/>
          <w:sz w:val="28"/>
          <w:szCs w:val="28"/>
        </w:rPr>
      </w:pPr>
    </w:p>
    <w:p w:rsidR="00F06BD1" w:rsidRDefault="00F06BD1" w:rsidP="00F06BD1">
      <w:pPr>
        <w:rPr>
          <w:sz w:val="40"/>
          <w:szCs w:val="40"/>
        </w:rPr>
      </w:pPr>
    </w:p>
    <w:p w:rsidR="00F06BD1" w:rsidRDefault="00F06BD1" w:rsidP="00F06BD1">
      <w:pPr>
        <w:rPr>
          <w:sz w:val="40"/>
          <w:szCs w:val="40"/>
        </w:rPr>
      </w:pPr>
    </w:p>
    <w:p w:rsidR="00485F54" w:rsidRPr="00A84139" w:rsidRDefault="006F411A" w:rsidP="00485F5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85F54">
        <w:rPr>
          <w:b/>
          <w:sz w:val="28"/>
          <w:szCs w:val="28"/>
        </w:rPr>
        <w:t xml:space="preserve"> </w:t>
      </w:r>
      <w:r w:rsidR="00485F54" w:rsidRPr="00A84139">
        <w:rPr>
          <w:b/>
          <w:sz w:val="28"/>
          <w:szCs w:val="28"/>
        </w:rPr>
        <w:t>Учебный план</w:t>
      </w:r>
    </w:p>
    <w:p w:rsidR="00485F54" w:rsidRPr="00324901" w:rsidRDefault="00485F54" w:rsidP="00485F54">
      <w:pPr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451"/>
        <w:gridCol w:w="2259"/>
      </w:tblGrid>
      <w:tr w:rsidR="00485F54" w:rsidRPr="002F08CE" w:rsidTr="00703330">
        <w:tc>
          <w:tcPr>
            <w:tcW w:w="861" w:type="dxa"/>
            <w:shd w:val="clear" w:color="auto" w:fill="auto"/>
          </w:tcPr>
          <w:p w:rsidR="00485F54" w:rsidRPr="002F08CE" w:rsidRDefault="00485F54" w:rsidP="00703330">
            <w:pPr>
              <w:rPr>
                <w:sz w:val="28"/>
                <w:szCs w:val="28"/>
              </w:rPr>
            </w:pPr>
            <w:r w:rsidRPr="002F08CE">
              <w:rPr>
                <w:sz w:val="28"/>
                <w:szCs w:val="28"/>
              </w:rPr>
              <w:t>№п\</w:t>
            </w:r>
            <w:proofErr w:type="gramStart"/>
            <w:r w:rsidRPr="002F08C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51" w:type="dxa"/>
            <w:shd w:val="clear" w:color="auto" w:fill="auto"/>
          </w:tcPr>
          <w:p w:rsidR="00485F54" w:rsidRPr="002F08CE" w:rsidRDefault="00485F54" w:rsidP="00703330">
            <w:pPr>
              <w:rPr>
                <w:sz w:val="28"/>
                <w:szCs w:val="28"/>
              </w:rPr>
            </w:pPr>
            <w:r w:rsidRPr="002F08CE">
              <w:rPr>
                <w:sz w:val="40"/>
                <w:szCs w:val="40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259" w:type="dxa"/>
            <w:shd w:val="clear" w:color="auto" w:fill="auto"/>
          </w:tcPr>
          <w:p w:rsidR="00485F54" w:rsidRPr="002F08CE" w:rsidRDefault="00485F54" w:rsidP="00703330">
            <w:pPr>
              <w:rPr>
                <w:sz w:val="28"/>
                <w:szCs w:val="28"/>
              </w:rPr>
            </w:pPr>
            <w:r w:rsidRPr="002F08CE">
              <w:rPr>
                <w:sz w:val="28"/>
                <w:szCs w:val="28"/>
              </w:rPr>
              <w:t>Количество    часов</w:t>
            </w:r>
          </w:p>
        </w:tc>
      </w:tr>
      <w:tr w:rsidR="00485F54" w:rsidRPr="002F08CE" w:rsidTr="00703330">
        <w:tc>
          <w:tcPr>
            <w:tcW w:w="861" w:type="dxa"/>
            <w:shd w:val="clear" w:color="auto" w:fill="auto"/>
          </w:tcPr>
          <w:p w:rsidR="00485F54" w:rsidRPr="002F08CE" w:rsidRDefault="00485F54" w:rsidP="00703330">
            <w:pPr>
              <w:rPr>
                <w:sz w:val="28"/>
                <w:szCs w:val="28"/>
              </w:rPr>
            </w:pPr>
            <w:r w:rsidRPr="002F08CE">
              <w:rPr>
                <w:sz w:val="28"/>
                <w:szCs w:val="28"/>
              </w:rPr>
              <w:t>1.</w:t>
            </w:r>
          </w:p>
        </w:tc>
        <w:tc>
          <w:tcPr>
            <w:tcW w:w="6451" w:type="dxa"/>
            <w:shd w:val="clear" w:color="auto" w:fill="auto"/>
          </w:tcPr>
          <w:p w:rsidR="00485F54" w:rsidRPr="002F08CE" w:rsidRDefault="005506FF" w:rsidP="0070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Неживая и живая природа</w:t>
            </w:r>
          </w:p>
        </w:tc>
        <w:tc>
          <w:tcPr>
            <w:tcW w:w="2259" w:type="dxa"/>
            <w:shd w:val="clear" w:color="auto" w:fill="auto"/>
          </w:tcPr>
          <w:p w:rsidR="00485F54" w:rsidRPr="002F08CE" w:rsidRDefault="005506FF" w:rsidP="0070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  <w:r w:rsidR="00485F54">
              <w:rPr>
                <w:sz w:val="28"/>
                <w:szCs w:val="28"/>
              </w:rPr>
              <w:t xml:space="preserve"> ч.</w:t>
            </w:r>
          </w:p>
        </w:tc>
      </w:tr>
      <w:tr w:rsidR="00485F54" w:rsidRPr="002F08CE" w:rsidTr="00703330">
        <w:tc>
          <w:tcPr>
            <w:tcW w:w="861" w:type="dxa"/>
            <w:shd w:val="clear" w:color="auto" w:fill="auto"/>
          </w:tcPr>
          <w:p w:rsidR="00485F54" w:rsidRPr="002F08CE" w:rsidRDefault="00485F54" w:rsidP="00703330">
            <w:pPr>
              <w:rPr>
                <w:sz w:val="28"/>
                <w:szCs w:val="28"/>
              </w:rPr>
            </w:pPr>
            <w:r w:rsidRPr="002F08CE">
              <w:rPr>
                <w:sz w:val="28"/>
                <w:szCs w:val="28"/>
              </w:rPr>
              <w:t>2.</w:t>
            </w:r>
          </w:p>
        </w:tc>
        <w:tc>
          <w:tcPr>
            <w:tcW w:w="6451" w:type="dxa"/>
            <w:shd w:val="clear" w:color="auto" w:fill="auto"/>
          </w:tcPr>
          <w:p w:rsidR="00485F54" w:rsidRPr="002F08CE" w:rsidRDefault="005506FF" w:rsidP="0070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здоровье</w:t>
            </w:r>
          </w:p>
        </w:tc>
        <w:tc>
          <w:tcPr>
            <w:tcW w:w="2259" w:type="dxa"/>
            <w:shd w:val="clear" w:color="auto" w:fill="auto"/>
          </w:tcPr>
          <w:p w:rsidR="00485F54" w:rsidRPr="002F08CE" w:rsidRDefault="00485F54" w:rsidP="00703330">
            <w:pPr>
              <w:rPr>
                <w:sz w:val="28"/>
                <w:szCs w:val="28"/>
              </w:rPr>
            </w:pPr>
            <w:r w:rsidRPr="002F08CE">
              <w:rPr>
                <w:sz w:val="40"/>
                <w:szCs w:val="40"/>
              </w:rPr>
              <w:t xml:space="preserve">     </w:t>
            </w:r>
            <w:r w:rsidR="005506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ч.</w:t>
            </w:r>
          </w:p>
        </w:tc>
      </w:tr>
      <w:tr w:rsidR="00485F54" w:rsidRPr="002F08CE" w:rsidTr="00703330">
        <w:tc>
          <w:tcPr>
            <w:tcW w:w="861" w:type="dxa"/>
            <w:shd w:val="clear" w:color="auto" w:fill="auto"/>
          </w:tcPr>
          <w:p w:rsidR="00485F54" w:rsidRPr="002F08CE" w:rsidRDefault="00485F54" w:rsidP="00703330">
            <w:pPr>
              <w:rPr>
                <w:sz w:val="28"/>
                <w:szCs w:val="28"/>
              </w:rPr>
            </w:pPr>
          </w:p>
        </w:tc>
        <w:tc>
          <w:tcPr>
            <w:tcW w:w="6451" w:type="dxa"/>
            <w:shd w:val="clear" w:color="auto" w:fill="auto"/>
          </w:tcPr>
          <w:p w:rsidR="00485F54" w:rsidRDefault="00485F54" w:rsidP="0070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59" w:type="dxa"/>
            <w:shd w:val="clear" w:color="auto" w:fill="auto"/>
          </w:tcPr>
          <w:p w:rsidR="00485F54" w:rsidRPr="00A84139" w:rsidRDefault="00485F54" w:rsidP="00703330">
            <w:pPr>
              <w:jc w:val="center"/>
              <w:rPr>
                <w:sz w:val="28"/>
                <w:szCs w:val="28"/>
              </w:rPr>
            </w:pPr>
            <w:r w:rsidRPr="00A84139">
              <w:rPr>
                <w:sz w:val="28"/>
                <w:szCs w:val="28"/>
              </w:rPr>
              <w:t>6 часов</w:t>
            </w:r>
          </w:p>
        </w:tc>
      </w:tr>
    </w:tbl>
    <w:p w:rsidR="00485F54" w:rsidRDefault="00485F54" w:rsidP="00485F54">
      <w:pPr>
        <w:jc w:val="center"/>
        <w:rPr>
          <w:b/>
          <w:sz w:val="28"/>
          <w:szCs w:val="28"/>
        </w:rPr>
      </w:pPr>
    </w:p>
    <w:p w:rsidR="00485F54" w:rsidRDefault="00485F54" w:rsidP="00485F54">
      <w:pPr>
        <w:spacing w:line="360" w:lineRule="auto"/>
        <w:ind w:firstLine="142"/>
        <w:jc w:val="center"/>
        <w:rPr>
          <w:b/>
          <w:sz w:val="28"/>
          <w:szCs w:val="28"/>
        </w:rPr>
      </w:pPr>
    </w:p>
    <w:p w:rsidR="00485F54" w:rsidRDefault="00485F54" w:rsidP="00485F54">
      <w:pPr>
        <w:spacing w:line="360" w:lineRule="auto"/>
        <w:ind w:firstLine="142"/>
        <w:jc w:val="center"/>
        <w:rPr>
          <w:b/>
          <w:sz w:val="28"/>
          <w:szCs w:val="28"/>
        </w:rPr>
      </w:pPr>
    </w:p>
    <w:p w:rsidR="00485F54" w:rsidRDefault="00485F54" w:rsidP="00485F54">
      <w:pPr>
        <w:spacing w:line="360" w:lineRule="auto"/>
        <w:ind w:firstLine="142"/>
        <w:jc w:val="center"/>
        <w:rPr>
          <w:b/>
          <w:sz w:val="28"/>
          <w:szCs w:val="28"/>
        </w:rPr>
      </w:pPr>
    </w:p>
    <w:p w:rsidR="00485F54" w:rsidRDefault="00485F54" w:rsidP="00485F54">
      <w:pPr>
        <w:spacing w:line="360" w:lineRule="auto"/>
        <w:ind w:firstLine="142"/>
        <w:jc w:val="center"/>
        <w:rPr>
          <w:b/>
          <w:sz w:val="28"/>
          <w:szCs w:val="28"/>
        </w:rPr>
      </w:pPr>
    </w:p>
    <w:p w:rsidR="00485F54" w:rsidRPr="00B476AA" w:rsidRDefault="00485F54" w:rsidP="00485F54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B476AA">
        <w:rPr>
          <w:b/>
          <w:sz w:val="28"/>
          <w:szCs w:val="28"/>
        </w:rPr>
        <w:t>3.</w:t>
      </w:r>
      <w:proofErr w:type="gramStart"/>
      <w:r w:rsidRPr="00B476AA">
        <w:rPr>
          <w:b/>
          <w:sz w:val="28"/>
          <w:szCs w:val="28"/>
        </w:rPr>
        <w:t>Календарный-учебный</w:t>
      </w:r>
      <w:proofErr w:type="gramEnd"/>
      <w:r w:rsidRPr="00B476AA">
        <w:rPr>
          <w:b/>
          <w:sz w:val="28"/>
          <w:szCs w:val="28"/>
        </w:rPr>
        <w:t xml:space="preserve"> график: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485F54" w:rsidTr="00703330">
        <w:tc>
          <w:tcPr>
            <w:tcW w:w="2055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450">
              <w:rPr>
                <w:sz w:val="28"/>
                <w:szCs w:val="28"/>
              </w:rPr>
              <w:t xml:space="preserve">1 </w:t>
            </w:r>
            <w:proofErr w:type="spellStart"/>
            <w:r w:rsidRPr="00407450">
              <w:rPr>
                <w:sz w:val="28"/>
                <w:szCs w:val="28"/>
              </w:rPr>
              <w:t>нед</w:t>
            </w:r>
            <w:proofErr w:type="spellEnd"/>
            <w:proofErr w:type="gramStart"/>
            <w:r w:rsidRPr="00407450">
              <w:rPr>
                <w:sz w:val="28"/>
                <w:szCs w:val="28"/>
                <w:lang w:val="en-US"/>
              </w:rPr>
              <w:t>e</w:t>
            </w:r>
            <w:proofErr w:type="gramEnd"/>
            <w:r w:rsidRPr="00407450">
              <w:rPr>
                <w:sz w:val="28"/>
                <w:szCs w:val="28"/>
              </w:rPr>
              <w:t>ля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450">
              <w:rPr>
                <w:sz w:val="28"/>
                <w:szCs w:val="28"/>
                <w:lang w:val="en-US"/>
              </w:rPr>
              <w:t xml:space="preserve">2 </w:t>
            </w:r>
            <w:r w:rsidRPr="00407450">
              <w:rPr>
                <w:sz w:val="28"/>
                <w:szCs w:val="28"/>
              </w:rPr>
              <w:t>неделя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450">
              <w:rPr>
                <w:sz w:val="28"/>
                <w:szCs w:val="28"/>
              </w:rPr>
              <w:t>3 неделя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450">
              <w:rPr>
                <w:sz w:val="28"/>
                <w:szCs w:val="28"/>
              </w:rPr>
              <w:t>Всего часов</w:t>
            </w:r>
          </w:p>
        </w:tc>
      </w:tr>
      <w:tr w:rsidR="00485F54" w:rsidTr="00703330">
        <w:tc>
          <w:tcPr>
            <w:tcW w:w="2055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 ._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 ._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 ._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5F54" w:rsidTr="00703330">
        <w:tc>
          <w:tcPr>
            <w:tcW w:w="2055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450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 xml:space="preserve">нь 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 ._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_._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 ._</w:t>
            </w: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5F54" w:rsidTr="00703330">
        <w:tc>
          <w:tcPr>
            <w:tcW w:w="2055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485F54" w:rsidRPr="00407450" w:rsidRDefault="00485F54" w:rsidP="007033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85F54" w:rsidRDefault="00485F54" w:rsidP="00485F54">
      <w:pPr>
        <w:jc w:val="center"/>
        <w:rPr>
          <w:b/>
          <w:sz w:val="28"/>
          <w:szCs w:val="28"/>
        </w:rPr>
      </w:pPr>
    </w:p>
    <w:p w:rsidR="00485F54" w:rsidRPr="00A84139" w:rsidRDefault="00485F54" w:rsidP="00485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84139">
        <w:rPr>
          <w:b/>
          <w:sz w:val="28"/>
          <w:szCs w:val="28"/>
        </w:rPr>
        <w:t>Содержание программы</w:t>
      </w:r>
    </w:p>
    <w:p w:rsidR="00F06BD1" w:rsidRPr="004C4A38" w:rsidRDefault="00F06BD1" w:rsidP="00F06BD1">
      <w:pPr>
        <w:rPr>
          <w:sz w:val="44"/>
          <w:szCs w:val="40"/>
        </w:rPr>
      </w:pPr>
    </w:p>
    <w:p w:rsidR="00F06BD1" w:rsidRPr="004C4A38" w:rsidRDefault="004C4A38">
      <w:pPr>
        <w:pStyle w:val="a3"/>
        <w:spacing w:before="8"/>
        <w:rPr>
          <w:rStyle w:val="s2"/>
          <w:color w:val="000000" w:themeColor="text1"/>
          <w:szCs w:val="24"/>
          <w:shd w:val="clear" w:color="auto" w:fill="FFFFFF"/>
        </w:rPr>
      </w:pPr>
      <w:r w:rsidRPr="004C4A38">
        <w:rPr>
          <w:rStyle w:val="a7"/>
          <w:color w:val="000000" w:themeColor="text1"/>
          <w:szCs w:val="24"/>
          <w:shd w:val="clear" w:color="auto" w:fill="FFFFFF"/>
        </w:rPr>
        <w:t>Живая природа </w:t>
      </w:r>
      <w:r w:rsidRPr="004C4A38">
        <w:rPr>
          <w:rStyle w:val="s2"/>
          <w:color w:val="000000" w:themeColor="text1"/>
          <w:szCs w:val="24"/>
          <w:shd w:val="clear" w:color="auto" w:fill="FFFFFF"/>
        </w:rPr>
        <w:t>- это все объекты природы, которые растут, развиваются, размножаются, дышат и питаются. К живой природе относят все живые существа — от микроорганизмов и бактерий до животных и человека.</w:t>
      </w:r>
    </w:p>
    <w:p w:rsidR="004C4A38" w:rsidRPr="004C4A38" w:rsidRDefault="004C4A38">
      <w:pPr>
        <w:pStyle w:val="a3"/>
        <w:spacing w:before="8"/>
        <w:rPr>
          <w:color w:val="000000" w:themeColor="text1"/>
          <w:szCs w:val="24"/>
        </w:rPr>
      </w:pPr>
      <w:r w:rsidRPr="004C4A38">
        <w:rPr>
          <w:rStyle w:val="a7"/>
          <w:color w:val="000000" w:themeColor="text1"/>
          <w:szCs w:val="24"/>
          <w:shd w:val="clear" w:color="auto" w:fill="FFFFFF"/>
        </w:rPr>
        <w:t>Неживая природа</w:t>
      </w:r>
      <w:r w:rsidRPr="004C4A38">
        <w:rPr>
          <w:rStyle w:val="s2"/>
          <w:color w:val="000000" w:themeColor="text1"/>
          <w:szCs w:val="24"/>
          <w:shd w:val="clear" w:color="auto" w:fill="FFFFFF"/>
        </w:rPr>
        <w:t> — это совокупность объектов, не обладающих жизнью, не способных к изменениям. Неживая природа статична, претерпевает только внешние трансформации, оставаясь внутри неизменной. Именно из неживой природы, появившейся вначале, зародилась жизнь на нашей планете.</w:t>
      </w:r>
    </w:p>
    <w:p w:rsidR="001062CB" w:rsidRDefault="001062CB">
      <w:pPr>
        <w:pStyle w:val="a3"/>
        <w:spacing w:before="8"/>
      </w:pPr>
    </w:p>
    <w:p w:rsidR="00F06BD1" w:rsidRPr="004C4A38" w:rsidRDefault="004C4A38">
      <w:pPr>
        <w:pStyle w:val="a3"/>
        <w:spacing w:before="8"/>
      </w:pPr>
      <w:r w:rsidRPr="004C4A38">
        <w:rPr>
          <w:b/>
          <w:iCs/>
          <w:color w:val="000000"/>
          <w:shd w:val="clear" w:color="auto" w:fill="FFFFFF"/>
        </w:rPr>
        <w:t>Мое здоровье.</w:t>
      </w:r>
      <w:r w:rsidRPr="004C4A38">
        <w:rPr>
          <w:iCs/>
          <w:color w:val="000000"/>
          <w:shd w:val="clear" w:color="auto" w:fill="FFFFFF"/>
        </w:rPr>
        <w:t xml:space="preserve"> Дети узнают, что такое здоровый образ жизни, составляющие </w:t>
      </w:r>
      <w:r w:rsidRPr="004C4A38">
        <w:rPr>
          <w:iCs/>
          <w:color w:val="000000"/>
          <w:shd w:val="clear" w:color="auto" w:fill="FFFFFF"/>
        </w:rPr>
        <w:lastRenderedPageBreak/>
        <w:t>здорового образа жизни, актуализируют свои знания о здоровом образе жизни и ответят на вопрос</w:t>
      </w:r>
      <w:proofErr w:type="gramStart"/>
      <w:r w:rsidRPr="004C4A38">
        <w:rPr>
          <w:iCs/>
          <w:color w:val="000000"/>
          <w:shd w:val="clear" w:color="auto" w:fill="FFFFFF"/>
        </w:rPr>
        <w:t xml:space="preserve"> :</w:t>
      </w:r>
      <w:proofErr w:type="gramEnd"/>
      <w:r w:rsidRPr="004C4A38">
        <w:rPr>
          <w:iCs/>
          <w:color w:val="000000"/>
          <w:shd w:val="clear" w:color="auto" w:fill="FFFFFF"/>
        </w:rPr>
        <w:t xml:space="preserve"> зачем нужно здоровье.</w:t>
      </w:r>
    </w:p>
    <w:p w:rsidR="005506FF" w:rsidRDefault="005506FF" w:rsidP="004C4A38">
      <w:pPr>
        <w:spacing w:before="1"/>
        <w:ind w:right="74"/>
        <w:rPr>
          <w:b/>
          <w:spacing w:val="-2"/>
          <w:sz w:val="28"/>
        </w:rPr>
      </w:pPr>
    </w:p>
    <w:p w:rsidR="005506FF" w:rsidRDefault="005506FF">
      <w:pPr>
        <w:spacing w:before="1"/>
        <w:ind w:left="627" w:right="74"/>
        <w:jc w:val="center"/>
        <w:rPr>
          <w:b/>
          <w:spacing w:val="-2"/>
          <w:sz w:val="28"/>
        </w:rPr>
      </w:pPr>
    </w:p>
    <w:p w:rsidR="00B772FA" w:rsidRDefault="006F411A">
      <w:pPr>
        <w:spacing w:before="1"/>
        <w:ind w:left="627" w:right="74"/>
        <w:jc w:val="center"/>
        <w:rPr>
          <w:b/>
          <w:sz w:val="28"/>
        </w:rPr>
      </w:pPr>
      <w:r>
        <w:rPr>
          <w:b/>
          <w:spacing w:val="-2"/>
          <w:sz w:val="28"/>
        </w:rPr>
        <w:t>4.</w:t>
      </w:r>
      <w:r w:rsidR="002B23B9">
        <w:rPr>
          <w:b/>
          <w:spacing w:val="-2"/>
          <w:sz w:val="28"/>
        </w:rPr>
        <w:t>Календарно-тематическое</w:t>
      </w:r>
      <w:r w:rsidR="005506FF">
        <w:rPr>
          <w:b/>
          <w:spacing w:val="-2"/>
          <w:sz w:val="28"/>
        </w:rPr>
        <w:t xml:space="preserve"> </w:t>
      </w:r>
      <w:r w:rsidR="002B23B9">
        <w:rPr>
          <w:b/>
          <w:spacing w:val="-2"/>
          <w:sz w:val="28"/>
        </w:rPr>
        <w:t>планирование</w:t>
      </w:r>
    </w:p>
    <w:p w:rsidR="00B772FA" w:rsidRDefault="00B772FA">
      <w:pPr>
        <w:jc w:val="center"/>
        <w:rPr>
          <w:b/>
          <w:sz w:val="28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115"/>
        <w:gridCol w:w="2334"/>
        <w:gridCol w:w="2339"/>
      </w:tblGrid>
      <w:tr w:rsidR="005506FF" w:rsidTr="00153DD0">
        <w:trPr>
          <w:trHeight w:val="969"/>
        </w:trPr>
        <w:tc>
          <w:tcPr>
            <w:tcW w:w="596" w:type="dxa"/>
          </w:tcPr>
          <w:p w:rsidR="005506FF" w:rsidRDefault="005506FF" w:rsidP="00153DD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506FF" w:rsidRDefault="005506FF" w:rsidP="00153DD0">
            <w:pPr>
              <w:pStyle w:val="TableParagraph"/>
              <w:spacing w:before="163" w:line="240" w:lineRule="auto"/>
              <w:ind w:left="110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4115" w:type="dxa"/>
          </w:tcPr>
          <w:p w:rsidR="005506FF" w:rsidRDefault="005506FF" w:rsidP="00153DD0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334" w:type="dxa"/>
          </w:tcPr>
          <w:p w:rsidR="005506FF" w:rsidRDefault="005506FF" w:rsidP="00153DD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339" w:type="dxa"/>
          </w:tcPr>
          <w:p w:rsidR="005506FF" w:rsidRDefault="005506FF" w:rsidP="00153DD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Примечания</w:t>
            </w:r>
          </w:p>
        </w:tc>
      </w:tr>
      <w:tr w:rsidR="005506FF" w:rsidTr="00153DD0">
        <w:trPr>
          <w:trHeight w:val="484"/>
        </w:trPr>
        <w:tc>
          <w:tcPr>
            <w:tcW w:w="9384" w:type="dxa"/>
            <w:gridSpan w:val="4"/>
          </w:tcPr>
          <w:p w:rsidR="005506FF" w:rsidRDefault="005506FF" w:rsidP="00153DD0">
            <w:pPr>
              <w:pStyle w:val="TableParagraph"/>
              <w:spacing w:line="320" w:lineRule="exact"/>
              <w:ind w:left="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Неживая и живая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5506FF" w:rsidTr="00153DD0">
        <w:trPr>
          <w:trHeight w:val="479"/>
        </w:trPr>
        <w:tc>
          <w:tcPr>
            <w:tcW w:w="596" w:type="dxa"/>
          </w:tcPr>
          <w:p w:rsidR="005506FF" w:rsidRDefault="005506FF" w:rsidP="00153DD0">
            <w:pPr>
              <w:pStyle w:val="TableParagraph"/>
              <w:ind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15" w:type="dxa"/>
          </w:tcPr>
          <w:p w:rsidR="005506FF" w:rsidRDefault="005506FF" w:rsidP="00153D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Почему бывает </w:t>
            </w:r>
            <w:r>
              <w:rPr>
                <w:spacing w:val="-2"/>
                <w:sz w:val="28"/>
              </w:rPr>
              <w:t>радуга?</w:t>
            </w:r>
          </w:p>
        </w:tc>
        <w:tc>
          <w:tcPr>
            <w:tcW w:w="2334" w:type="dxa"/>
          </w:tcPr>
          <w:p w:rsidR="005506FF" w:rsidRDefault="005506FF" w:rsidP="00153DD0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2339" w:type="dxa"/>
          </w:tcPr>
          <w:p w:rsidR="005506FF" w:rsidRDefault="005506FF" w:rsidP="00153DD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506FF" w:rsidTr="00153DD0">
        <w:trPr>
          <w:trHeight w:val="484"/>
        </w:trPr>
        <w:tc>
          <w:tcPr>
            <w:tcW w:w="596" w:type="dxa"/>
          </w:tcPr>
          <w:p w:rsidR="005506FF" w:rsidRDefault="005506FF" w:rsidP="00153DD0">
            <w:pPr>
              <w:pStyle w:val="TableParagraph"/>
              <w:spacing w:line="320" w:lineRule="exact"/>
              <w:ind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115" w:type="dxa"/>
          </w:tcPr>
          <w:p w:rsidR="005506FF" w:rsidRDefault="005506FF" w:rsidP="00153DD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Почему арбуз - </w:t>
            </w:r>
            <w:r>
              <w:rPr>
                <w:spacing w:val="-2"/>
                <w:sz w:val="28"/>
              </w:rPr>
              <w:t>ягода?</w:t>
            </w:r>
          </w:p>
        </w:tc>
        <w:tc>
          <w:tcPr>
            <w:tcW w:w="2334" w:type="dxa"/>
          </w:tcPr>
          <w:p w:rsidR="005506FF" w:rsidRDefault="005506FF" w:rsidP="00153DD0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</w:tc>
        <w:tc>
          <w:tcPr>
            <w:tcW w:w="2339" w:type="dxa"/>
          </w:tcPr>
          <w:p w:rsidR="005506FF" w:rsidRDefault="005506FF" w:rsidP="00153DD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506FF" w:rsidTr="00153DD0">
        <w:trPr>
          <w:trHeight w:val="484"/>
        </w:trPr>
        <w:tc>
          <w:tcPr>
            <w:tcW w:w="596" w:type="dxa"/>
          </w:tcPr>
          <w:p w:rsidR="005506FF" w:rsidRDefault="005506FF" w:rsidP="00153DD0">
            <w:pPr>
              <w:pStyle w:val="TableParagraph"/>
              <w:ind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15" w:type="dxa"/>
          </w:tcPr>
          <w:p w:rsidR="005506FF" w:rsidRDefault="005506FF" w:rsidP="00153D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Зачем животным </w:t>
            </w:r>
            <w:r>
              <w:rPr>
                <w:spacing w:val="-2"/>
                <w:sz w:val="28"/>
              </w:rPr>
              <w:t>хвост?</w:t>
            </w:r>
          </w:p>
        </w:tc>
        <w:tc>
          <w:tcPr>
            <w:tcW w:w="2334" w:type="dxa"/>
          </w:tcPr>
          <w:p w:rsidR="005506FF" w:rsidRDefault="005506FF" w:rsidP="00153DD0">
            <w:pPr>
              <w:pStyle w:val="TableParagraph"/>
              <w:rPr>
                <w:sz w:val="28"/>
              </w:rPr>
            </w:pPr>
          </w:p>
        </w:tc>
        <w:tc>
          <w:tcPr>
            <w:tcW w:w="2339" w:type="dxa"/>
          </w:tcPr>
          <w:p w:rsidR="005506FF" w:rsidRDefault="005506FF" w:rsidP="00153DD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506FF" w:rsidTr="00153DD0">
        <w:trPr>
          <w:trHeight w:val="965"/>
        </w:trPr>
        <w:tc>
          <w:tcPr>
            <w:tcW w:w="596" w:type="dxa"/>
          </w:tcPr>
          <w:p w:rsidR="005506FF" w:rsidRDefault="005506FF" w:rsidP="00153DD0">
            <w:pPr>
              <w:pStyle w:val="TableParagraph"/>
              <w:ind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115" w:type="dxa"/>
          </w:tcPr>
          <w:p w:rsidR="005506FF" w:rsidRDefault="005506FF" w:rsidP="00153D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Почему у кошки глаза </w:t>
            </w:r>
            <w:r>
              <w:rPr>
                <w:spacing w:val="-2"/>
                <w:sz w:val="28"/>
              </w:rPr>
              <w:t>светятся</w:t>
            </w:r>
          </w:p>
          <w:p w:rsidR="005506FF" w:rsidRDefault="005506FF" w:rsidP="00153DD0">
            <w:pPr>
              <w:pStyle w:val="TableParagraph"/>
              <w:spacing w:before="158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темноте?</w:t>
            </w:r>
          </w:p>
        </w:tc>
        <w:tc>
          <w:tcPr>
            <w:tcW w:w="2334" w:type="dxa"/>
          </w:tcPr>
          <w:p w:rsidR="005506FF" w:rsidRDefault="005506FF" w:rsidP="00153DD0">
            <w:pPr>
              <w:pStyle w:val="TableParagraph"/>
              <w:rPr>
                <w:sz w:val="28"/>
              </w:rPr>
            </w:pPr>
          </w:p>
        </w:tc>
        <w:tc>
          <w:tcPr>
            <w:tcW w:w="2339" w:type="dxa"/>
          </w:tcPr>
          <w:p w:rsidR="005506FF" w:rsidRDefault="005506FF" w:rsidP="00153DD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506FF" w:rsidTr="00153DD0">
        <w:trPr>
          <w:trHeight w:val="479"/>
        </w:trPr>
        <w:tc>
          <w:tcPr>
            <w:tcW w:w="9384" w:type="dxa"/>
            <w:gridSpan w:val="4"/>
          </w:tcPr>
          <w:p w:rsidR="005506FF" w:rsidRDefault="005506FF" w:rsidP="00153DD0">
            <w:pPr>
              <w:pStyle w:val="TableParagraph"/>
              <w:spacing w:line="320" w:lineRule="exact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Мое </w:t>
            </w:r>
            <w:r>
              <w:rPr>
                <w:b/>
                <w:spacing w:val="-2"/>
                <w:sz w:val="28"/>
              </w:rPr>
              <w:t>здоровье</w:t>
            </w:r>
          </w:p>
        </w:tc>
      </w:tr>
      <w:tr w:rsidR="005506FF" w:rsidTr="00153DD0">
        <w:trPr>
          <w:trHeight w:val="969"/>
        </w:trPr>
        <w:tc>
          <w:tcPr>
            <w:tcW w:w="596" w:type="dxa"/>
          </w:tcPr>
          <w:p w:rsidR="005506FF" w:rsidRDefault="005506FF" w:rsidP="00153DD0">
            <w:pPr>
              <w:pStyle w:val="TableParagraph"/>
              <w:ind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15" w:type="dxa"/>
          </w:tcPr>
          <w:p w:rsidR="005506FF" w:rsidRDefault="005506FF" w:rsidP="00153DD0">
            <w:pPr>
              <w:pStyle w:val="TableParagraph"/>
              <w:tabs>
                <w:tab w:val="left" w:pos="1318"/>
                <w:tab w:val="left" w:pos="2795"/>
              </w:tabs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выпадают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молочные</w:t>
            </w:r>
          </w:p>
          <w:p w:rsidR="005506FF" w:rsidRDefault="005506FF" w:rsidP="00153DD0">
            <w:pPr>
              <w:pStyle w:val="TableParagraph"/>
              <w:spacing w:before="163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зубы?</w:t>
            </w:r>
          </w:p>
        </w:tc>
        <w:tc>
          <w:tcPr>
            <w:tcW w:w="2334" w:type="dxa"/>
          </w:tcPr>
          <w:p w:rsidR="005506FF" w:rsidRDefault="005506FF" w:rsidP="00153DD0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2339" w:type="dxa"/>
          </w:tcPr>
          <w:p w:rsidR="005506FF" w:rsidRDefault="005506FF" w:rsidP="00153DD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5506FF" w:rsidTr="00153DD0">
        <w:trPr>
          <w:trHeight w:val="484"/>
        </w:trPr>
        <w:tc>
          <w:tcPr>
            <w:tcW w:w="596" w:type="dxa"/>
          </w:tcPr>
          <w:p w:rsidR="005506FF" w:rsidRDefault="005506FF" w:rsidP="00153DD0">
            <w:pPr>
              <w:pStyle w:val="TableParagraph"/>
              <w:ind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115" w:type="dxa"/>
          </w:tcPr>
          <w:p w:rsidR="005506FF" w:rsidRDefault="005506FF" w:rsidP="00153D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="005A1A71">
              <w:rPr>
                <w:sz w:val="28"/>
              </w:rPr>
              <w:t xml:space="preserve"> </w:t>
            </w:r>
            <w:r>
              <w:rPr>
                <w:sz w:val="28"/>
              </w:rPr>
              <w:t>вредны</w:t>
            </w:r>
            <w:r w:rsidR="005A1A7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чипсы</w:t>
            </w:r>
          </w:p>
        </w:tc>
        <w:tc>
          <w:tcPr>
            <w:tcW w:w="2334" w:type="dxa"/>
          </w:tcPr>
          <w:p w:rsidR="005506FF" w:rsidRDefault="005506FF" w:rsidP="00153DD0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2339" w:type="dxa"/>
          </w:tcPr>
          <w:p w:rsidR="005506FF" w:rsidRDefault="005506FF" w:rsidP="00153DD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4C4A38" w:rsidRDefault="004C4A38" w:rsidP="004C4A38">
      <w:pPr>
        <w:pStyle w:val="a8"/>
        <w:shd w:val="clear" w:color="auto" w:fill="FFFFFF"/>
        <w:spacing w:before="0" w:beforeAutospacing="0" w:after="215" w:afterAutospacing="0"/>
        <w:rPr>
          <w:b/>
          <w:bCs/>
          <w:color w:val="333333"/>
          <w:sz w:val="28"/>
          <w:szCs w:val="28"/>
        </w:rPr>
      </w:pP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r w:rsidRPr="00CB6E3A">
        <w:rPr>
          <w:b/>
          <w:bCs/>
          <w:color w:val="000000" w:themeColor="text1"/>
          <w:sz w:val="28"/>
          <w:szCs w:val="28"/>
        </w:rPr>
        <w:t>Список литературы: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r w:rsidRPr="00CB6E3A">
        <w:rPr>
          <w:color w:val="000000" w:themeColor="text1"/>
          <w:sz w:val="28"/>
          <w:szCs w:val="28"/>
        </w:rPr>
        <w:t>Акимушкин И. Мир животных. М., 1971.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r w:rsidRPr="00CB6E3A">
        <w:rPr>
          <w:color w:val="000000" w:themeColor="text1"/>
          <w:sz w:val="28"/>
          <w:szCs w:val="28"/>
        </w:rPr>
        <w:t>Алексеев В.А. 300 вопросов и ответов по экологии. Ярославль, 1998. 240с.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proofErr w:type="spellStart"/>
      <w:r w:rsidRPr="00CB6E3A">
        <w:rPr>
          <w:color w:val="000000" w:themeColor="text1"/>
          <w:sz w:val="28"/>
          <w:szCs w:val="28"/>
        </w:rPr>
        <w:t>Брэм</w:t>
      </w:r>
      <w:proofErr w:type="spellEnd"/>
      <w:r w:rsidRPr="00CB6E3A">
        <w:rPr>
          <w:color w:val="000000" w:themeColor="text1"/>
          <w:sz w:val="28"/>
          <w:szCs w:val="28"/>
        </w:rPr>
        <w:t xml:space="preserve"> А.Э. Энциклопедия «Жизнь животных» в трёх томах. Москва «Терра» - «ТЕРРА», 1992.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proofErr w:type="spellStart"/>
      <w:r w:rsidRPr="00CB6E3A">
        <w:rPr>
          <w:color w:val="000000" w:themeColor="text1"/>
          <w:sz w:val="28"/>
          <w:szCs w:val="28"/>
        </w:rPr>
        <w:t>Горощенко</w:t>
      </w:r>
      <w:proofErr w:type="spellEnd"/>
      <w:r w:rsidRPr="00CB6E3A">
        <w:rPr>
          <w:color w:val="000000" w:themeColor="text1"/>
          <w:sz w:val="28"/>
          <w:szCs w:val="28"/>
        </w:rPr>
        <w:t xml:space="preserve"> В.П. Природа и люди. М., 1976.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r w:rsidRPr="00CB6E3A">
        <w:rPr>
          <w:color w:val="000000" w:themeColor="text1"/>
          <w:sz w:val="28"/>
          <w:szCs w:val="28"/>
        </w:rPr>
        <w:t>Григорьев А.Г. Секретные заложники. Томск, 1996, 241с.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r w:rsidRPr="00CB6E3A">
        <w:rPr>
          <w:color w:val="000000" w:themeColor="text1"/>
          <w:sz w:val="28"/>
          <w:szCs w:val="28"/>
        </w:rPr>
        <w:t xml:space="preserve">Дитрих А., </w:t>
      </w:r>
      <w:proofErr w:type="spellStart"/>
      <w:r w:rsidRPr="00CB6E3A">
        <w:rPr>
          <w:color w:val="000000" w:themeColor="text1"/>
          <w:sz w:val="28"/>
          <w:szCs w:val="28"/>
        </w:rPr>
        <w:t>Юрмин</w:t>
      </w:r>
      <w:proofErr w:type="spellEnd"/>
      <w:r w:rsidRPr="00CB6E3A">
        <w:rPr>
          <w:color w:val="000000" w:themeColor="text1"/>
          <w:sz w:val="28"/>
          <w:szCs w:val="28"/>
        </w:rPr>
        <w:t xml:space="preserve"> С., </w:t>
      </w:r>
      <w:proofErr w:type="spellStart"/>
      <w:r w:rsidRPr="00CB6E3A">
        <w:rPr>
          <w:color w:val="000000" w:themeColor="text1"/>
          <w:sz w:val="28"/>
          <w:szCs w:val="28"/>
        </w:rPr>
        <w:t>Кошурникова</w:t>
      </w:r>
      <w:proofErr w:type="spellEnd"/>
      <w:r w:rsidRPr="00CB6E3A">
        <w:rPr>
          <w:color w:val="000000" w:themeColor="text1"/>
          <w:sz w:val="28"/>
          <w:szCs w:val="28"/>
        </w:rPr>
        <w:t xml:space="preserve"> Н. </w:t>
      </w:r>
      <w:proofErr w:type="spellStart"/>
      <w:r w:rsidRPr="00CB6E3A">
        <w:rPr>
          <w:color w:val="000000" w:themeColor="text1"/>
          <w:sz w:val="28"/>
          <w:szCs w:val="28"/>
        </w:rPr>
        <w:t>Почемучка</w:t>
      </w:r>
      <w:proofErr w:type="gramStart"/>
      <w:r w:rsidRPr="00CB6E3A">
        <w:rPr>
          <w:color w:val="000000" w:themeColor="text1"/>
          <w:sz w:val="28"/>
          <w:szCs w:val="28"/>
        </w:rPr>
        <w:t>.Л</w:t>
      </w:r>
      <w:proofErr w:type="spellEnd"/>
      <w:proofErr w:type="gramEnd"/>
      <w:r w:rsidRPr="00CB6E3A">
        <w:rPr>
          <w:color w:val="000000" w:themeColor="text1"/>
          <w:sz w:val="28"/>
          <w:szCs w:val="28"/>
        </w:rPr>
        <w:t>., 1987.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proofErr w:type="spellStart"/>
      <w:r w:rsidRPr="00CB6E3A">
        <w:rPr>
          <w:color w:val="000000" w:themeColor="text1"/>
          <w:sz w:val="28"/>
          <w:szCs w:val="28"/>
        </w:rPr>
        <w:t>Елкина</w:t>
      </w:r>
      <w:proofErr w:type="spellEnd"/>
      <w:r w:rsidRPr="00CB6E3A">
        <w:rPr>
          <w:color w:val="000000" w:themeColor="text1"/>
          <w:sz w:val="28"/>
          <w:szCs w:val="28"/>
        </w:rPr>
        <w:t xml:space="preserve"> Н.В., </w:t>
      </w:r>
      <w:proofErr w:type="spellStart"/>
      <w:r w:rsidRPr="00CB6E3A">
        <w:rPr>
          <w:color w:val="000000" w:themeColor="text1"/>
          <w:sz w:val="28"/>
          <w:szCs w:val="28"/>
        </w:rPr>
        <w:t>Мариничева</w:t>
      </w:r>
      <w:proofErr w:type="spellEnd"/>
      <w:r w:rsidRPr="00CB6E3A">
        <w:rPr>
          <w:color w:val="000000" w:themeColor="text1"/>
          <w:sz w:val="28"/>
          <w:szCs w:val="28"/>
        </w:rPr>
        <w:t xml:space="preserve"> О.В. Учим детей наблюдать и рассказывать. Ярославль, 1996.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r w:rsidRPr="00CB6E3A">
        <w:rPr>
          <w:color w:val="000000" w:themeColor="text1"/>
          <w:sz w:val="28"/>
          <w:szCs w:val="28"/>
        </w:rPr>
        <w:t>Плешаков А.А. Они должны жить. Млекопитающие. М., 1984 Плешаков А.А. Зелёные страницы. – М: Просвещение, 2007.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r w:rsidRPr="00CB6E3A">
        <w:rPr>
          <w:color w:val="000000" w:themeColor="text1"/>
          <w:sz w:val="28"/>
          <w:szCs w:val="28"/>
        </w:rPr>
        <w:t>Плешаков А.А. Они должны жить. Птицы. М., 1984.</w:t>
      </w:r>
    </w:p>
    <w:p w:rsidR="004C4A38" w:rsidRPr="00CB6E3A" w:rsidRDefault="004C4A38" w:rsidP="004C4A38">
      <w:pPr>
        <w:pStyle w:val="a8"/>
        <w:shd w:val="clear" w:color="auto" w:fill="FFFFFF"/>
        <w:spacing w:before="0" w:beforeAutospacing="0" w:after="215" w:afterAutospacing="0"/>
        <w:rPr>
          <w:color w:val="000000" w:themeColor="text1"/>
          <w:sz w:val="28"/>
          <w:szCs w:val="28"/>
        </w:rPr>
      </w:pPr>
      <w:r w:rsidRPr="00CB6E3A">
        <w:rPr>
          <w:color w:val="000000" w:themeColor="text1"/>
          <w:sz w:val="28"/>
          <w:szCs w:val="28"/>
        </w:rPr>
        <w:t xml:space="preserve">Плешаков А.А. Природа. Издательство </w:t>
      </w:r>
      <w:proofErr w:type="spellStart"/>
      <w:r w:rsidRPr="00CB6E3A">
        <w:rPr>
          <w:color w:val="000000" w:themeColor="text1"/>
          <w:sz w:val="28"/>
          <w:szCs w:val="28"/>
        </w:rPr>
        <w:t>Вентана</w:t>
      </w:r>
      <w:proofErr w:type="spellEnd"/>
      <w:r w:rsidRPr="00CB6E3A">
        <w:rPr>
          <w:color w:val="000000" w:themeColor="text1"/>
          <w:sz w:val="28"/>
          <w:szCs w:val="28"/>
        </w:rPr>
        <w:t xml:space="preserve"> – Граф, 1996.</w:t>
      </w:r>
    </w:p>
    <w:p w:rsidR="005506FF" w:rsidRDefault="005506FF">
      <w:pPr>
        <w:jc w:val="center"/>
        <w:rPr>
          <w:b/>
          <w:sz w:val="28"/>
        </w:rPr>
        <w:sectPr w:rsidR="005506FF">
          <w:pgSz w:w="11910" w:h="16840"/>
          <w:pgMar w:top="1040" w:right="708" w:bottom="280" w:left="992" w:header="720" w:footer="720" w:gutter="0"/>
          <w:cols w:space="720"/>
        </w:sectPr>
      </w:pPr>
    </w:p>
    <w:p w:rsidR="002B23B9" w:rsidRDefault="002B23B9"/>
    <w:sectPr w:rsidR="002B23B9" w:rsidSect="00B772FA">
      <w:pgSz w:w="11910" w:h="16840"/>
      <w:pgMar w:top="11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font234">
    <w:altName w:val="MS Mincho"/>
    <w:charset w:val="8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4615D03"/>
    <w:multiLevelType w:val="hybridMultilevel"/>
    <w:tmpl w:val="00C845C6"/>
    <w:lvl w:ilvl="0" w:tplc="0CB26EF6">
      <w:start w:val="1"/>
      <w:numFmt w:val="upperRoman"/>
      <w:lvlText w:val="%1."/>
      <w:lvlJc w:val="left"/>
      <w:pPr>
        <w:ind w:left="4414" w:hanging="10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C6842E">
      <w:numFmt w:val="bullet"/>
      <w:lvlText w:val="•"/>
      <w:lvlJc w:val="left"/>
      <w:pPr>
        <w:ind w:left="4998" w:hanging="1095"/>
      </w:pPr>
      <w:rPr>
        <w:rFonts w:hint="default"/>
        <w:lang w:val="ru-RU" w:eastAsia="en-US" w:bidi="ar-SA"/>
      </w:rPr>
    </w:lvl>
    <w:lvl w:ilvl="2" w:tplc="7A06B6C4">
      <w:numFmt w:val="bullet"/>
      <w:lvlText w:val="•"/>
      <w:lvlJc w:val="left"/>
      <w:pPr>
        <w:ind w:left="5576" w:hanging="1095"/>
      </w:pPr>
      <w:rPr>
        <w:rFonts w:hint="default"/>
        <w:lang w:val="ru-RU" w:eastAsia="en-US" w:bidi="ar-SA"/>
      </w:rPr>
    </w:lvl>
    <w:lvl w:ilvl="3" w:tplc="0B6A3BC2">
      <w:numFmt w:val="bullet"/>
      <w:lvlText w:val="•"/>
      <w:lvlJc w:val="left"/>
      <w:pPr>
        <w:ind w:left="6155" w:hanging="1095"/>
      </w:pPr>
      <w:rPr>
        <w:rFonts w:hint="default"/>
        <w:lang w:val="ru-RU" w:eastAsia="en-US" w:bidi="ar-SA"/>
      </w:rPr>
    </w:lvl>
    <w:lvl w:ilvl="4" w:tplc="F2FC5480">
      <w:numFmt w:val="bullet"/>
      <w:lvlText w:val="•"/>
      <w:lvlJc w:val="left"/>
      <w:pPr>
        <w:ind w:left="6733" w:hanging="1095"/>
      </w:pPr>
      <w:rPr>
        <w:rFonts w:hint="default"/>
        <w:lang w:val="ru-RU" w:eastAsia="en-US" w:bidi="ar-SA"/>
      </w:rPr>
    </w:lvl>
    <w:lvl w:ilvl="5" w:tplc="3D6E1A92">
      <w:numFmt w:val="bullet"/>
      <w:lvlText w:val="•"/>
      <w:lvlJc w:val="left"/>
      <w:pPr>
        <w:ind w:left="7312" w:hanging="1095"/>
      </w:pPr>
      <w:rPr>
        <w:rFonts w:hint="default"/>
        <w:lang w:val="ru-RU" w:eastAsia="en-US" w:bidi="ar-SA"/>
      </w:rPr>
    </w:lvl>
    <w:lvl w:ilvl="6" w:tplc="A23A124E">
      <w:numFmt w:val="bullet"/>
      <w:lvlText w:val="•"/>
      <w:lvlJc w:val="left"/>
      <w:pPr>
        <w:ind w:left="7890" w:hanging="1095"/>
      </w:pPr>
      <w:rPr>
        <w:rFonts w:hint="default"/>
        <w:lang w:val="ru-RU" w:eastAsia="en-US" w:bidi="ar-SA"/>
      </w:rPr>
    </w:lvl>
    <w:lvl w:ilvl="7" w:tplc="8C9237B2">
      <w:numFmt w:val="bullet"/>
      <w:lvlText w:val="•"/>
      <w:lvlJc w:val="left"/>
      <w:pPr>
        <w:ind w:left="8468" w:hanging="1095"/>
      </w:pPr>
      <w:rPr>
        <w:rFonts w:hint="default"/>
        <w:lang w:val="ru-RU" w:eastAsia="en-US" w:bidi="ar-SA"/>
      </w:rPr>
    </w:lvl>
    <w:lvl w:ilvl="8" w:tplc="F1D2BC18">
      <w:numFmt w:val="bullet"/>
      <w:lvlText w:val="•"/>
      <w:lvlJc w:val="left"/>
      <w:pPr>
        <w:ind w:left="9047" w:hanging="1095"/>
      </w:pPr>
      <w:rPr>
        <w:rFonts w:hint="default"/>
        <w:lang w:val="ru-RU" w:eastAsia="en-US" w:bidi="ar-SA"/>
      </w:rPr>
    </w:lvl>
  </w:abstractNum>
  <w:abstractNum w:abstractNumId="2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33772B52"/>
    <w:multiLevelType w:val="multilevel"/>
    <w:tmpl w:val="4C5E1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47A24CDA"/>
    <w:multiLevelType w:val="hybridMultilevel"/>
    <w:tmpl w:val="438E165C"/>
    <w:lvl w:ilvl="0" w:tplc="4BE02D80">
      <w:start w:val="1"/>
      <w:numFmt w:val="decimal"/>
      <w:lvlText w:val="%1."/>
      <w:lvlJc w:val="left"/>
      <w:pPr>
        <w:ind w:left="141" w:hanging="157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FE4FCA">
      <w:numFmt w:val="bullet"/>
      <w:lvlText w:val="•"/>
      <w:lvlJc w:val="left"/>
      <w:pPr>
        <w:ind w:left="1146" w:hanging="1571"/>
      </w:pPr>
      <w:rPr>
        <w:rFonts w:hint="default"/>
        <w:lang w:val="ru-RU" w:eastAsia="en-US" w:bidi="ar-SA"/>
      </w:rPr>
    </w:lvl>
    <w:lvl w:ilvl="2" w:tplc="799CE47C">
      <w:numFmt w:val="bullet"/>
      <w:lvlText w:val="•"/>
      <w:lvlJc w:val="left"/>
      <w:pPr>
        <w:ind w:left="2152" w:hanging="1571"/>
      </w:pPr>
      <w:rPr>
        <w:rFonts w:hint="default"/>
        <w:lang w:val="ru-RU" w:eastAsia="en-US" w:bidi="ar-SA"/>
      </w:rPr>
    </w:lvl>
    <w:lvl w:ilvl="3" w:tplc="048257A4">
      <w:numFmt w:val="bullet"/>
      <w:lvlText w:val="•"/>
      <w:lvlJc w:val="left"/>
      <w:pPr>
        <w:ind w:left="3159" w:hanging="1571"/>
      </w:pPr>
      <w:rPr>
        <w:rFonts w:hint="default"/>
        <w:lang w:val="ru-RU" w:eastAsia="en-US" w:bidi="ar-SA"/>
      </w:rPr>
    </w:lvl>
    <w:lvl w:ilvl="4" w:tplc="B4B8722E">
      <w:numFmt w:val="bullet"/>
      <w:lvlText w:val="•"/>
      <w:lvlJc w:val="left"/>
      <w:pPr>
        <w:ind w:left="4165" w:hanging="1571"/>
      </w:pPr>
      <w:rPr>
        <w:rFonts w:hint="default"/>
        <w:lang w:val="ru-RU" w:eastAsia="en-US" w:bidi="ar-SA"/>
      </w:rPr>
    </w:lvl>
    <w:lvl w:ilvl="5" w:tplc="A732A7AC">
      <w:numFmt w:val="bullet"/>
      <w:lvlText w:val="•"/>
      <w:lvlJc w:val="left"/>
      <w:pPr>
        <w:ind w:left="5172" w:hanging="1571"/>
      </w:pPr>
      <w:rPr>
        <w:rFonts w:hint="default"/>
        <w:lang w:val="ru-RU" w:eastAsia="en-US" w:bidi="ar-SA"/>
      </w:rPr>
    </w:lvl>
    <w:lvl w:ilvl="6" w:tplc="EAFC577A">
      <w:numFmt w:val="bullet"/>
      <w:lvlText w:val="•"/>
      <w:lvlJc w:val="left"/>
      <w:pPr>
        <w:ind w:left="6178" w:hanging="1571"/>
      </w:pPr>
      <w:rPr>
        <w:rFonts w:hint="default"/>
        <w:lang w:val="ru-RU" w:eastAsia="en-US" w:bidi="ar-SA"/>
      </w:rPr>
    </w:lvl>
    <w:lvl w:ilvl="7" w:tplc="70887B9E">
      <w:numFmt w:val="bullet"/>
      <w:lvlText w:val="•"/>
      <w:lvlJc w:val="left"/>
      <w:pPr>
        <w:ind w:left="7184" w:hanging="1571"/>
      </w:pPr>
      <w:rPr>
        <w:rFonts w:hint="default"/>
        <w:lang w:val="ru-RU" w:eastAsia="en-US" w:bidi="ar-SA"/>
      </w:rPr>
    </w:lvl>
    <w:lvl w:ilvl="8" w:tplc="E654CADE">
      <w:numFmt w:val="bullet"/>
      <w:lvlText w:val="•"/>
      <w:lvlJc w:val="left"/>
      <w:pPr>
        <w:ind w:left="8191" w:hanging="1571"/>
      </w:pPr>
      <w:rPr>
        <w:rFonts w:hint="default"/>
        <w:lang w:val="ru-RU" w:eastAsia="en-US" w:bidi="ar-SA"/>
      </w:rPr>
    </w:lvl>
  </w:abstractNum>
  <w:abstractNum w:abstractNumId="6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60624D75"/>
    <w:multiLevelType w:val="hybridMultilevel"/>
    <w:tmpl w:val="26640D10"/>
    <w:lvl w:ilvl="0" w:tplc="7BC22220">
      <w:start w:val="1"/>
      <w:numFmt w:val="bullet"/>
      <w:lvlText w:val="·"/>
      <w:lvlJc w:val="left"/>
      <w:pPr>
        <w:ind w:left="141" w:hanging="157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FE4FCA">
      <w:numFmt w:val="bullet"/>
      <w:lvlText w:val="•"/>
      <w:lvlJc w:val="left"/>
      <w:pPr>
        <w:ind w:left="1146" w:hanging="1571"/>
      </w:pPr>
      <w:rPr>
        <w:rFonts w:hint="default"/>
        <w:lang w:val="ru-RU" w:eastAsia="en-US" w:bidi="ar-SA"/>
      </w:rPr>
    </w:lvl>
    <w:lvl w:ilvl="2" w:tplc="799CE47C">
      <w:numFmt w:val="bullet"/>
      <w:lvlText w:val="•"/>
      <w:lvlJc w:val="left"/>
      <w:pPr>
        <w:ind w:left="2152" w:hanging="1571"/>
      </w:pPr>
      <w:rPr>
        <w:rFonts w:hint="default"/>
        <w:lang w:val="ru-RU" w:eastAsia="en-US" w:bidi="ar-SA"/>
      </w:rPr>
    </w:lvl>
    <w:lvl w:ilvl="3" w:tplc="048257A4">
      <w:numFmt w:val="bullet"/>
      <w:lvlText w:val="•"/>
      <w:lvlJc w:val="left"/>
      <w:pPr>
        <w:ind w:left="3159" w:hanging="1571"/>
      </w:pPr>
      <w:rPr>
        <w:rFonts w:hint="default"/>
        <w:lang w:val="ru-RU" w:eastAsia="en-US" w:bidi="ar-SA"/>
      </w:rPr>
    </w:lvl>
    <w:lvl w:ilvl="4" w:tplc="B4B8722E">
      <w:numFmt w:val="bullet"/>
      <w:lvlText w:val="•"/>
      <w:lvlJc w:val="left"/>
      <w:pPr>
        <w:ind w:left="4165" w:hanging="1571"/>
      </w:pPr>
      <w:rPr>
        <w:rFonts w:hint="default"/>
        <w:lang w:val="ru-RU" w:eastAsia="en-US" w:bidi="ar-SA"/>
      </w:rPr>
    </w:lvl>
    <w:lvl w:ilvl="5" w:tplc="A732A7AC">
      <w:numFmt w:val="bullet"/>
      <w:lvlText w:val="•"/>
      <w:lvlJc w:val="left"/>
      <w:pPr>
        <w:ind w:left="5172" w:hanging="1571"/>
      </w:pPr>
      <w:rPr>
        <w:rFonts w:hint="default"/>
        <w:lang w:val="ru-RU" w:eastAsia="en-US" w:bidi="ar-SA"/>
      </w:rPr>
    </w:lvl>
    <w:lvl w:ilvl="6" w:tplc="EAFC577A">
      <w:numFmt w:val="bullet"/>
      <w:lvlText w:val="•"/>
      <w:lvlJc w:val="left"/>
      <w:pPr>
        <w:ind w:left="6178" w:hanging="1571"/>
      </w:pPr>
      <w:rPr>
        <w:rFonts w:hint="default"/>
        <w:lang w:val="ru-RU" w:eastAsia="en-US" w:bidi="ar-SA"/>
      </w:rPr>
    </w:lvl>
    <w:lvl w:ilvl="7" w:tplc="70887B9E">
      <w:numFmt w:val="bullet"/>
      <w:lvlText w:val="•"/>
      <w:lvlJc w:val="left"/>
      <w:pPr>
        <w:ind w:left="7184" w:hanging="1571"/>
      </w:pPr>
      <w:rPr>
        <w:rFonts w:hint="default"/>
        <w:lang w:val="ru-RU" w:eastAsia="en-US" w:bidi="ar-SA"/>
      </w:rPr>
    </w:lvl>
    <w:lvl w:ilvl="8" w:tplc="E654CADE">
      <w:numFmt w:val="bullet"/>
      <w:lvlText w:val="•"/>
      <w:lvlJc w:val="left"/>
      <w:pPr>
        <w:ind w:left="8191" w:hanging="1571"/>
      </w:pPr>
      <w:rPr>
        <w:rFonts w:hint="default"/>
        <w:lang w:val="ru-RU" w:eastAsia="en-US" w:bidi="ar-SA"/>
      </w:rPr>
    </w:lvl>
  </w:abstractNum>
  <w:abstractNum w:abstractNumId="8">
    <w:nsid w:val="75DF4957"/>
    <w:multiLevelType w:val="multilevel"/>
    <w:tmpl w:val="848C4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72FA"/>
    <w:rsid w:val="001062CB"/>
    <w:rsid w:val="001A62A2"/>
    <w:rsid w:val="002B23B9"/>
    <w:rsid w:val="003702ED"/>
    <w:rsid w:val="00485F54"/>
    <w:rsid w:val="004C4A38"/>
    <w:rsid w:val="005506FF"/>
    <w:rsid w:val="005A1A71"/>
    <w:rsid w:val="006F411A"/>
    <w:rsid w:val="007F1281"/>
    <w:rsid w:val="008B749C"/>
    <w:rsid w:val="009D1A39"/>
    <w:rsid w:val="00B64FF2"/>
    <w:rsid w:val="00B772FA"/>
    <w:rsid w:val="00CB6E3A"/>
    <w:rsid w:val="00F06BD1"/>
    <w:rsid w:val="00F30872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2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2F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72FA"/>
    <w:pPr>
      <w:ind w:left="62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72FA"/>
    <w:pPr>
      <w:ind w:left="1437" w:hanging="730"/>
    </w:pPr>
  </w:style>
  <w:style w:type="paragraph" w:customStyle="1" w:styleId="TableParagraph">
    <w:name w:val="Table Paragraph"/>
    <w:basedOn w:val="a"/>
    <w:uiPriority w:val="1"/>
    <w:qFormat/>
    <w:rsid w:val="00B772FA"/>
    <w:pPr>
      <w:spacing w:line="315" w:lineRule="exact"/>
    </w:pPr>
  </w:style>
  <w:style w:type="paragraph" w:styleId="a5">
    <w:name w:val="Balloon Text"/>
    <w:basedOn w:val="a"/>
    <w:link w:val="a6"/>
    <w:uiPriority w:val="99"/>
    <w:semiHidden/>
    <w:unhideWhenUsed/>
    <w:rsid w:val="00F06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BD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rsid w:val="00F06BD1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234"/>
      <w:kern w:val="1"/>
      <w:lang w:eastAsia="ar-SA"/>
    </w:rPr>
  </w:style>
  <w:style w:type="character" w:customStyle="1" w:styleId="s2">
    <w:name w:val="s2"/>
    <w:basedOn w:val="a0"/>
    <w:rsid w:val="004C4A38"/>
  </w:style>
  <w:style w:type="character" w:styleId="a7">
    <w:name w:val="Strong"/>
    <w:basedOn w:val="a0"/>
    <w:uiPriority w:val="22"/>
    <w:qFormat/>
    <w:rsid w:val="004C4A38"/>
    <w:rPr>
      <w:b/>
      <w:bCs/>
    </w:rPr>
  </w:style>
  <w:style w:type="paragraph" w:styleId="a8">
    <w:name w:val="Normal (Web)"/>
    <w:basedOn w:val="a"/>
    <w:uiPriority w:val="99"/>
    <w:semiHidden/>
    <w:unhideWhenUsed/>
    <w:rsid w:val="004C4A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Архангельская школа</cp:lastModifiedBy>
  <cp:revision>14</cp:revision>
  <dcterms:created xsi:type="dcterms:W3CDTF">2025-03-26T10:59:00Z</dcterms:created>
  <dcterms:modified xsi:type="dcterms:W3CDTF">2025-04-21T11:21:00Z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