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883E" w14:textId="77777777" w:rsidR="00A937D5" w:rsidRPr="00C72107" w:rsidRDefault="00A937D5" w:rsidP="00D82529">
      <w:pPr>
        <w:spacing w:line="276" w:lineRule="auto"/>
        <w:jc w:val="center"/>
        <w:rPr>
          <w:rFonts w:eastAsia="Calibri"/>
          <w:lang w:eastAsia="en-US"/>
        </w:rPr>
      </w:pPr>
      <w:r w:rsidRPr="00C72107">
        <w:rPr>
          <w:rFonts w:eastAsia="Calibri"/>
          <w:lang w:eastAsia="en-US"/>
        </w:rPr>
        <w:t>Муниципальное  общеобразовательное учреждение</w:t>
      </w:r>
    </w:p>
    <w:p w14:paraId="300C6DCB" w14:textId="77777777" w:rsidR="00A937D5" w:rsidRPr="00C72107" w:rsidRDefault="00A937D5" w:rsidP="00D82529">
      <w:pPr>
        <w:spacing w:line="276" w:lineRule="auto"/>
        <w:jc w:val="center"/>
        <w:rPr>
          <w:rFonts w:eastAsia="Calibri"/>
          <w:lang w:eastAsia="en-US"/>
        </w:rPr>
      </w:pPr>
      <w:r w:rsidRPr="00C72107">
        <w:rPr>
          <w:rFonts w:eastAsia="Calibri"/>
          <w:lang w:eastAsia="en-US"/>
        </w:rPr>
        <w:t>«Архангельская средняя школа»</w:t>
      </w:r>
    </w:p>
    <w:p w14:paraId="67DCD238" w14:textId="77777777" w:rsidR="00A937D5" w:rsidRPr="00C72107" w:rsidRDefault="00A937D5" w:rsidP="00A937D5">
      <w:pPr>
        <w:spacing w:after="200" w:line="276" w:lineRule="auto"/>
        <w:jc w:val="center"/>
        <w:rPr>
          <w:rFonts w:eastAsia="Calibri"/>
          <w:b/>
          <w:lang w:eastAsia="en-US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10814"/>
        <w:gridCol w:w="222"/>
        <w:gridCol w:w="10814"/>
      </w:tblGrid>
      <w:tr w:rsidR="00BF573B" w:rsidRPr="00C72107" w14:paraId="0BE22641" w14:textId="77777777" w:rsidTr="00DB0FA2">
        <w:tc>
          <w:tcPr>
            <w:tcW w:w="3369" w:type="dxa"/>
            <w:shd w:val="clear" w:color="auto" w:fill="auto"/>
          </w:tcPr>
          <w:tbl>
            <w:tblPr>
              <w:tblW w:w="10598" w:type="dxa"/>
              <w:tblLook w:val="04A0" w:firstRow="1" w:lastRow="0" w:firstColumn="1" w:lastColumn="0" w:noHBand="0" w:noVBand="1"/>
            </w:tblPr>
            <w:tblGrid>
              <w:gridCol w:w="3369"/>
              <w:gridCol w:w="3827"/>
              <w:gridCol w:w="3402"/>
            </w:tblGrid>
            <w:tr w:rsidR="00BF573B" w:rsidRPr="00C72107" w14:paraId="3C805A2A" w14:textId="77777777" w:rsidTr="00CE2875">
              <w:tc>
                <w:tcPr>
                  <w:tcW w:w="3369" w:type="dxa"/>
                  <w:shd w:val="clear" w:color="auto" w:fill="auto"/>
                </w:tcPr>
                <w:p w14:paraId="1D79A781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</w:p>
                <w:p w14:paraId="5F1BCEB0" w14:textId="40403026" w:rsidR="00BF573B" w:rsidRPr="00C72107" w:rsidRDefault="00F27CE5" w:rsidP="00BF573B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Принято</w:t>
                  </w:r>
                  <w:r w:rsidR="00BF573B" w:rsidRPr="00C72107">
                    <w:rPr>
                      <w:rFonts w:eastAsia="Calibri"/>
                      <w:lang w:eastAsia="en-US"/>
                    </w:rPr>
                    <w:t xml:space="preserve"> на заседании педсовета</w:t>
                  </w:r>
                </w:p>
                <w:p w14:paraId="48D51313" w14:textId="77777777" w:rsidR="00BF573B" w:rsidRPr="00C72107" w:rsidRDefault="00FE29AB" w:rsidP="00BF573B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Протокол от 26.08.2024 № 27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31499147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</w:p>
                <w:p w14:paraId="6E570E4E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14:paraId="1CCCCB69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</w:p>
                <w:p w14:paraId="77A44565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  <w:r w:rsidRPr="00C72107">
                    <w:rPr>
                      <w:rFonts w:eastAsia="Calibri"/>
                      <w:lang w:eastAsia="en-US"/>
                    </w:rPr>
                    <w:t xml:space="preserve">Утверждена </w:t>
                  </w:r>
                </w:p>
                <w:p w14:paraId="7407341E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  <w:r w:rsidRPr="00C72107">
                    <w:rPr>
                      <w:rFonts w:eastAsia="Calibri"/>
                      <w:lang w:eastAsia="en-US"/>
                    </w:rPr>
                    <w:t xml:space="preserve">Приказом директора </w:t>
                  </w:r>
                </w:p>
                <w:p w14:paraId="536749A0" w14:textId="77777777" w:rsidR="00BF573B" w:rsidRPr="00C72107" w:rsidRDefault="00FE29AB" w:rsidP="00BF573B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от 26.08.2024 № 263</w:t>
                  </w:r>
                </w:p>
              </w:tc>
            </w:tr>
          </w:tbl>
          <w:p w14:paraId="230FCB56" w14:textId="77777777" w:rsidR="00BF573B" w:rsidRPr="00C72107" w:rsidRDefault="00BF573B" w:rsidP="00BF573B"/>
        </w:tc>
        <w:tc>
          <w:tcPr>
            <w:tcW w:w="3827" w:type="dxa"/>
            <w:shd w:val="clear" w:color="auto" w:fill="auto"/>
          </w:tcPr>
          <w:p w14:paraId="2FF8600F" w14:textId="77777777" w:rsidR="00BF573B" w:rsidRPr="00C72107" w:rsidRDefault="00BF573B" w:rsidP="00BF573B"/>
        </w:tc>
        <w:tc>
          <w:tcPr>
            <w:tcW w:w="3402" w:type="dxa"/>
            <w:shd w:val="clear" w:color="auto" w:fill="auto"/>
          </w:tcPr>
          <w:tbl>
            <w:tblPr>
              <w:tblW w:w="10598" w:type="dxa"/>
              <w:tblLook w:val="04A0" w:firstRow="1" w:lastRow="0" w:firstColumn="1" w:lastColumn="0" w:noHBand="0" w:noVBand="1"/>
            </w:tblPr>
            <w:tblGrid>
              <w:gridCol w:w="3369"/>
              <w:gridCol w:w="3827"/>
              <w:gridCol w:w="3402"/>
            </w:tblGrid>
            <w:tr w:rsidR="00BF573B" w:rsidRPr="00C72107" w14:paraId="51CA1627" w14:textId="77777777" w:rsidTr="00CE2875">
              <w:tc>
                <w:tcPr>
                  <w:tcW w:w="3369" w:type="dxa"/>
                  <w:shd w:val="clear" w:color="auto" w:fill="auto"/>
                </w:tcPr>
                <w:p w14:paraId="6689F3AB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</w:p>
                <w:p w14:paraId="5555C741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  <w:r w:rsidRPr="00C72107">
                    <w:rPr>
                      <w:rFonts w:eastAsia="Calibri"/>
                      <w:lang w:eastAsia="en-US"/>
                    </w:rPr>
                    <w:t>Рассмотрена на заседании педсовета</w:t>
                  </w:r>
                </w:p>
                <w:p w14:paraId="56C9E42D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  <w:r w:rsidRPr="00C72107">
                    <w:rPr>
                      <w:rFonts w:eastAsia="Calibri"/>
                      <w:lang w:eastAsia="en-US"/>
                    </w:rPr>
                    <w:t>Протокол от 25.08.2021 № 22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1A436AD7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</w:p>
                <w:p w14:paraId="27668170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14:paraId="22807C88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</w:p>
                <w:p w14:paraId="363634E4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  <w:r w:rsidRPr="00C72107">
                    <w:rPr>
                      <w:rFonts w:eastAsia="Calibri"/>
                      <w:lang w:eastAsia="en-US"/>
                    </w:rPr>
                    <w:t xml:space="preserve">Утверждена </w:t>
                  </w:r>
                </w:p>
                <w:p w14:paraId="5897CD3E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  <w:r w:rsidRPr="00C72107">
                    <w:rPr>
                      <w:rFonts w:eastAsia="Calibri"/>
                      <w:lang w:eastAsia="en-US"/>
                    </w:rPr>
                    <w:t xml:space="preserve">Приказом директора </w:t>
                  </w:r>
                </w:p>
                <w:p w14:paraId="52A9A920" w14:textId="77777777" w:rsidR="00BF573B" w:rsidRPr="00C72107" w:rsidRDefault="00BF573B" w:rsidP="00BF573B">
                  <w:pPr>
                    <w:rPr>
                      <w:rFonts w:eastAsia="Calibri"/>
                      <w:lang w:eastAsia="en-US"/>
                    </w:rPr>
                  </w:pPr>
                  <w:r w:rsidRPr="00C72107">
                    <w:rPr>
                      <w:rFonts w:eastAsia="Calibri"/>
                      <w:lang w:eastAsia="en-US"/>
                    </w:rPr>
                    <w:t>от 25.08.2021 № 196</w:t>
                  </w:r>
                </w:p>
              </w:tc>
            </w:tr>
          </w:tbl>
          <w:p w14:paraId="50C0B4BA" w14:textId="77777777" w:rsidR="00BF573B" w:rsidRPr="00C72107" w:rsidRDefault="00BF573B" w:rsidP="00BF573B"/>
        </w:tc>
      </w:tr>
    </w:tbl>
    <w:p w14:paraId="7DE2478D" w14:textId="77777777" w:rsidR="00A937D5" w:rsidRPr="00C72107" w:rsidRDefault="00A937D5" w:rsidP="00A937D5">
      <w:pPr>
        <w:spacing w:after="200" w:line="276" w:lineRule="auto"/>
        <w:jc w:val="center"/>
        <w:rPr>
          <w:rFonts w:eastAsia="Calibri"/>
          <w:lang w:eastAsia="en-US"/>
        </w:rPr>
      </w:pPr>
    </w:p>
    <w:p w14:paraId="6CDFF869" w14:textId="77777777" w:rsidR="00A937D5" w:rsidRPr="00C72107" w:rsidRDefault="00A937D5" w:rsidP="00A937D5">
      <w:pPr>
        <w:spacing w:after="200" w:line="276" w:lineRule="auto"/>
        <w:rPr>
          <w:rFonts w:eastAsia="Calibri"/>
          <w:lang w:eastAsia="en-US"/>
        </w:rPr>
      </w:pPr>
    </w:p>
    <w:p w14:paraId="6749CEA6" w14:textId="77777777" w:rsidR="003E1A94" w:rsidRPr="00C72107" w:rsidRDefault="003E1A94" w:rsidP="00A937D5">
      <w:pPr>
        <w:spacing w:after="200" w:line="276" w:lineRule="auto"/>
        <w:rPr>
          <w:rFonts w:eastAsia="Calibri"/>
          <w:lang w:eastAsia="en-US"/>
        </w:rPr>
      </w:pPr>
    </w:p>
    <w:p w14:paraId="1589B5E9" w14:textId="77777777" w:rsidR="003E1A94" w:rsidRPr="00C72107" w:rsidRDefault="003E1A94" w:rsidP="00A937D5">
      <w:pPr>
        <w:spacing w:after="200" w:line="276" w:lineRule="auto"/>
        <w:rPr>
          <w:rFonts w:eastAsia="Calibri"/>
          <w:lang w:eastAsia="en-US"/>
        </w:rPr>
      </w:pPr>
    </w:p>
    <w:p w14:paraId="5F146BEE" w14:textId="77777777" w:rsidR="003E1A94" w:rsidRPr="00C72107" w:rsidRDefault="003E1A94" w:rsidP="00A937D5">
      <w:pPr>
        <w:spacing w:after="200" w:line="276" w:lineRule="auto"/>
        <w:rPr>
          <w:rFonts w:eastAsia="Calibri"/>
          <w:lang w:eastAsia="en-US"/>
        </w:rPr>
      </w:pPr>
    </w:p>
    <w:p w14:paraId="2D7D83D2" w14:textId="77777777" w:rsidR="00A937D5" w:rsidRPr="00C72107" w:rsidRDefault="003F44AC" w:rsidP="00A937D5">
      <w:pPr>
        <w:spacing w:after="200" w:line="276" w:lineRule="auto"/>
        <w:jc w:val="center"/>
        <w:rPr>
          <w:rFonts w:eastAsia="Calibri"/>
          <w:lang w:eastAsia="en-US"/>
        </w:rPr>
      </w:pPr>
      <w:r w:rsidRPr="00C72107">
        <w:rPr>
          <w:rFonts w:eastAsia="Calibri"/>
          <w:lang w:eastAsia="en-US"/>
        </w:rPr>
        <w:t xml:space="preserve"> </w:t>
      </w:r>
      <w:r w:rsidR="00A937D5" w:rsidRPr="00C72107">
        <w:rPr>
          <w:rFonts w:eastAsia="Calibri"/>
          <w:lang w:eastAsia="en-US"/>
        </w:rPr>
        <w:t xml:space="preserve">Дополнительная общеобразовательная </w:t>
      </w:r>
      <w:r w:rsidRPr="00C72107">
        <w:rPr>
          <w:rFonts w:eastAsia="Calibri"/>
          <w:lang w:eastAsia="en-US"/>
        </w:rPr>
        <w:t>(</w:t>
      </w:r>
      <w:r w:rsidR="00A937D5" w:rsidRPr="00C72107">
        <w:rPr>
          <w:rFonts w:eastAsia="Calibri"/>
          <w:lang w:eastAsia="en-US"/>
        </w:rPr>
        <w:t>общеразвивающая</w:t>
      </w:r>
      <w:r w:rsidRPr="00C72107">
        <w:rPr>
          <w:rFonts w:eastAsia="Calibri"/>
          <w:lang w:eastAsia="en-US"/>
        </w:rPr>
        <w:t>)</w:t>
      </w:r>
      <w:r w:rsidR="00A937D5" w:rsidRPr="00C72107">
        <w:rPr>
          <w:rFonts w:eastAsia="Calibri"/>
          <w:lang w:eastAsia="en-US"/>
        </w:rPr>
        <w:t xml:space="preserve"> программа</w:t>
      </w:r>
    </w:p>
    <w:p w14:paraId="4336DA84" w14:textId="77777777" w:rsidR="00A937D5" w:rsidRPr="00C72107" w:rsidRDefault="00A937D5" w:rsidP="00A937D5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C72107">
        <w:rPr>
          <w:rFonts w:eastAsia="Calibri"/>
          <w:b/>
          <w:sz w:val="32"/>
          <w:szCs w:val="32"/>
          <w:lang w:eastAsia="en-US"/>
        </w:rPr>
        <w:t xml:space="preserve"> «Абсолютная грамотность»</w:t>
      </w:r>
    </w:p>
    <w:p w14:paraId="2A69E1E1" w14:textId="77777777" w:rsidR="003F44AC" w:rsidRPr="00C72107" w:rsidRDefault="003F44AC" w:rsidP="00A937D5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3B0B4C1B" w14:textId="77777777" w:rsidR="00D82529" w:rsidRPr="00C72107" w:rsidRDefault="00D82529" w:rsidP="00A937D5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5810DCAF" w14:textId="77777777" w:rsidR="00A937D5" w:rsidRPr="00C72107" w:rsidRDefault="00D82529" w:rsidP="00A937D5">
      <w:pPr>
        <w:tabs>
          <w:tab w:val="left" w:pos="6136"/>
        </w:tabs>
        <w:spacing w:after="200" w:line="276" w:lineRule="auto"/>
        <w:jc w:val="right"/>
        <w:rPr>
          <w:rFonts w:eastAsia="Calibri"/>
          <w:lang w:eastAsia="en-US"/>
        </w:rPr>
      </w:pPr>
      <w:r w:rsidRPr="00C72107">
        <w:rPr>
          <w:rFonts w:eastAsia="Calibri"/>
          <w:lang w:eastAsia="en-US"/>
        </w:rPr>
        <w:t>Возраст детей: 14</w:t>
      </w:r>
      <w:r w:rsidR="00A937D5" w:rsidRPr="00C72107">
        <w:rPr>
          <w:rFonts w:eastAsia="Calibri"/>
          <w:lang w:eastAsia="en-US"/>
        </w:rPr>
        <w:t>-16 лет</w:t>
      </w:r>
    </w:p>
    <w:p w14:paraId="19EF0DCD" w14:textId="77777777" w:rsidR="00A937D5" w:rsidRPr="00C72107" w:rsidRDefault="00A937D5" w:rsidP="00A937D5">
      <w:pPr>
        <w:tabs>
          <w:tab w:val="left" w:pos="6136"/>
        </w:tabs>
        <w:spacing w:after="200" w:line="276" w:lineRule="auto"/>
        <w:jc w:val="right"/>
        <w:rPr>
          <w:rFonts w:eastAsia="Calibri"/>
          <w:lang w:eastAsia="en-US"/>
        </w:rPr>
      </w:pPr>
      <w:r w:rsidRPr="00C72107">
        <w:rPr>
          <w:rFonts w:eastAsia="Calibri"/>
          <w:lang w:eastAsia="en-US"/>
        </w:rPr>
        <w:t xml:space="preserve">Автор-составитель: </w:t>
      </w:r>
      <w:r w:rsidR="00FE29AB">
        <w:rPr>
          <w:rFonts w:eastAsia="Calibri"/>
          <w:lang w:eastAsia="en-US"/>
        </w:rPr>
        <w:t>Храмова Н.В</w:t>
      </w:r>
      <w:r w:rsidR="00C72107" w:rsidRPr="00C72107">
        <w:rPr>
          <w:rFonts w:eastAsia="Calibri"/>
          <w:lang w:eastAsia="en-US"/>
        </w:rPr>
        <w:t>.</w:t>
      </w:r>
    </w:p>
    <w:p w14:paraId="02F13E5A" w14:textId="77777777" w:rsidR="00A937D5" w:rsidRPr="00C72107" w:rsidRDefault="00A937D5" w:rsidP="00A937D5">
      <w:pPr>
        <w:spacing w:after="200" w:line="276" w:lineRule="auto"/>
        <w:jc w:val="right"/>
        <w:rPr>
          <w:rFonts w:eastAsia="Calibri"/>
          <w:lang w:eastAsia="en-US"/>
        </w:rPr>
      </w:pPr>
      <w:r w:rsidRPr="00C72107">
        <w:rPr>
          <w:rFonts w:eastAsia="Calibri"/>
          <w:lang w:eastAsia="en-US"/>
        </w:rPr>
        <w:t>Учитель русского языка и литературы</w:t>
      </w:r>
    </w:p>
    <w:p w14:paraId="7BF1C41B" w14:textId="77777777" w:rsidR="00A937D5" w:rsidRPr="00C72107" w:rsidRDefault="00A937D5" w:rsidP="00A937D5">
      <w:pPr>
        <w:spacing w:after="200" w:line="276" w:lineRule="auto"/>
        <w:rPr>
          <w:rFonts w:eastAsia="Calibri"/>
          <w:lang w:eastAsia="en-US"/>
        </w:rPr>
      </w:pPr>
    </w:p>
    <w:p w14:paraId="04FD2F9C" w14:textId="77777777" w:rsidR="00A937D5" w:rsidRPr="00C72107" w:rsidRDefault="00A937D5" w:rsidP="00A937D5">
      <w:pPr>
        <w:spacing w:after="200" w:line="276" w:lineRule="auto"/>
        <w:rPr>
          <w:rFonts w:eastAsia="Calibri"/>
          <w:lang w:eastAsia="en-US"/>
        </w:rPr>
      </w:pPr>
    </w:p>
    <w:p w14:paraId="0018182B" w14:textId="77777777" w:rsidR="003F44AC" w:rsidRPr="00C72107" w:rsidRDefault="003F44AC" w:rsidP="00A937D5">
      <w:pPr>
        <w:spacing w:after="200" w:line="276" w:lineRule="auto"/>
        <w:rPr>
          <w:rFonts w:eastAsia="Calibri"/>
          <w:lang w:eastAsia="en-US"/>
        </w:rPr>
      </w:pPr>
    </w:p>
    <w:p w14:paraId="3763C858" w14:textId="77777777" w:rsidR="003F44AC" w:rsidRPr="00C72107" w:rsidRDefault="003F44AC" w:rsidP="00A937D5">
      <w:pPr>
        <w:spacing w:after="200" w:line="276" w:lineRule="auto"/>
        <w:rPr>
          <w:rFonts w:eastAsia="Calibri"/>
          <w:lang w:eastAsia="en-US"/>
        </w:rPr>
      </w:pPr>
    </w:p>
    <w:p w14:paraId="0A099D95" w14:textId="77777777" w:rsidR="003F44AC" w:rsidRPr="00C72107" w:rsidRDefault="003F44AC" w:rsidP="00A937D5">
      <w:pPr>
        <w:spacing w:after="200" w:line="276" w:lineRule="auto"/>
        <w:rPr>
          <w:rFonts w:eastAsia="Calibri"/>
          <w:lang w:eastAsia="en-US"/>
        </w:rPr>
      </w:pPr>
    </w:p>
    <w:p w14:paraId="2DEF146D" w14:textId="77777777" w:rsidR="00A937D5" w:rsidRDefault="00A937D5" w:rsidP="00A937D5">
      <w:pPr>
        <w:spacing w:after="200" w:line="276" w:lineRule="auto"/>
        <w:rPr>
          <w:rFonts w:eastAsia="Calibri"/>
          <w:lang w:eastAsia="en-US"/>
        </w:rPr>
      </w:pPr>
    </w:p>
    <w:p w14:paraId="47EF7562" w14:textId="77777777" w:rsidR="00C72107" w:rsidRDefault="00C72107" w:rsidP="00A937D5">
      <w:pPr>
        <w:spacing w:after="200" w:line="276" w:lineRule="auto"/>
        <w:rPr>
          <w:rFonts w:eastAsia="Calibri"/>
          <w:lang w:eastAsia="en-US"/>
        </w:rPr>
      </w:pPr>
    </w:p>
    <w:p w14:paraId="48771DFF" w14:textId="77777777" w:rsidR="00C72107" w:rsidRDefault="00C72107" w:rsidP="00A937D5">
      <w:pPr>
        <w:spacing w:after="200" w:line="276" w:lineRule="auto"/>
        <w:rPr>
          <w:rFonts w:eastAsia="Calibri"/>
          <w:lang w:eastAsia="en-US"/>
        </w:rPr>
      </w:pPr>
    </w:p>
    <w:p w14:paraId="1CC6A0F9" w14:textId="77777777" w:rsidR="00C72107" w:rsidRDefault="00C72107" w:rsidP="00A937D5">
      <w:pPr>
        <w:spacing w:after="200" w:line="276" w:lineRule="auto"/>
        <w:rPr>
          <w:rFonts w:eastAsia="Calibri"/>
          <w:lang w:eastAsia="en-US"/>
        </w:rPr>
      </w:pPr>
    </w:p>
    <w:p w14:paraId="0B1A2210" w14:textId="77777777" w:rsidR="00C72107" w:rsidRPr="00C72107" w:rsidRDefault="00C72107" w:rsidP="00A937D5">
      <w:pPr>
        <w:spacing w:after="200" w:line="276" w:lineRule="auto"/>
        <w:rPr>
          <w:rFonts w:eastAsia="Calibri"/>
          <w:lang w:eastAsia="en-US"/>
        </w:rPr>
      </w:pPr>
    </w:p>
    <w:p w14:paraId="04997CBC" w14:textId="77777777" w:rsidR="003F44AC" w:rsidRPr="00C72107" w:rsidRDefault="00A937D5" w:rsidP="003F44AC">
      <w:pPr>
        <w:tabs>
          <w:tab w:val="left" w:pos="3268"/>
        </w:tabs>
        <w:spacing w:after="200" w:line="276" w:lineRule="auto"/>
        <w:rPr>
          <w:rFonts w:eastAsia="Calibri"/>
          <w:lang w:eastAsia="en-US"/>
        </w:rPr>
        <w:sectPr w:rsidR="003F44AC" w:rsidRPr="00C72107" w:rsidSect="003F44AC">
          <w:pgSz w:w="11906" w:h="16838" w:code="9"/>
          <w:pgMar w:top="1134" w:right="1133" w:bottom="1134" w:left="993" w:header="709" w:footer="709" w:gutter="0"/>
          <w:cols w:space="708"/>
          <w:docGrid w:linePitch="360"/>
        </w:sectPr>
      </w:pPr>
      <w:r w:rsidRPr="00C72107">
        <w:rPr>
          <w:rFonts w:eastAsia="Calibri"/>
          <w:lang w:eastAsia="en-US"/>
        </w:rPr>
        <w:tab/>
      </w:r>
      <w:r w:rsidR="00C72107">
        <w:rPr>
          <w:rFonts w:eastAsia="Calibri"/>
          <w:lang w:eastAsia="en-US"/>
        </w:rPr>
        <w:t>с.</w:t>
      </w:r>
      <w:r w:rsidR="003F44AC" w:rsidRPr="00C72107">
        <w:rPr>
          <w:rFonts w:eastAsia="Calibri"/>
          <w:lang w:eastAsia="en-US"/>
        </w:rPr>
        <w:t xml:space="preserve"> </w:t>
      </w:r>
      <w:r w:rsidR="00BF573B" w:rsidRPr="00C72107">
        <w:rPr>
          <w:rFonts w:eastAsia="Calibri"/>
          <w:lang w:eastAsia="en-US"/>
        </w:rPr>
        <w:t>Архангельское, 202</w:t>
      </w:r>
      <w:r w:rsidR="00FE29AB">
        <w:rPr>
          <w:rFonts w:eastAsia="Calibri"/>
          <w:lang w:eastAsia="en-US"/>
        </w:rPr>
        <w:t>4</w:t>
      </w:r>
      <w:r w:rsidR="00BF573B" w:rsidRPr="00C72107">
        <w:rPr>
          <w:rFonts w:eastAsia="Calibri"/>
          <w:lang w:eastAsia="en-US"/>
        </w:rPr>
        <w:t xml:space="preserve"> </w:t>
      </w:r>
      <w:r w:rsidR="00F95550" w:rsidRPr="00C72107">
        <w:rPr>
          <w:rFonts w:eastAsia="Calibri"/>
          <w:lang w:eastAsia="en-US"/>
        </w:rPr>
        <w:t>г.</w:t>
      </w:r>
    </w:p>
    <w:p w14:paraId="0F52DF43" w14:textId="77777777" w:rsidR="00DB0FA2" w:rsidRPr="00C72107" w:rsidRDefault="00DB0FA2" w:rsidP="00DB0FA2">
      <w:pPr>
        <w:jc w:val="center"/>
        <w:rPr>
          <w:b/>
        </w:rPr>
      </w:pPr>
      <w:r w:rsidRPr="00C72107">
        <w:rPr>
          <w:b/>
          <w:bCs/>
        </w:rPr>
        <w:lastRenderedPageBreak/>
        <w:t>1. Пояснительная записка</w:t>
      </w:r>
    </w:p>
    <w:p w14:paraId="794BD232" w14:textId="77777777" w:rsidR="009B0FCB" w:rsidRDefault="009B0FCB" w:rsidP="009B0FCB">
      <w:pPr>
        <w:widowControl w:val="0"/>
        <w:autoSpaceDE w:val="0"/>
        <w:autoSpaceDN w:val="0"/>
        <w:adjustRightInd w:val="0"/>
        <w:spacing w:line="276" w:lineRule="auto"/>
        <w:ind w:right="5" w:firstLine="709"/>
        <w:jc w:val="both"/>
      </w:pPr>
      <w:r>
        <w:t xml:space="preserve">Дополнительная общеобразовательная (общеразвивающая) </w:t>
      </w:r>
      <w:proofErr w:type="gramStart"/>
      <w:r>
        <w:t xml:space="preserve">программа </w:t>
      </w:r>
      <w:r w:rsidRPr="009B0FCB">
        <w:t xml:space="preserve"> «</w:t>
      </w:r>
      <w:proofErr w:type="gramEnd"/>
      <w:r w:rsidRPr="009B0FCB">
        <w:t>Абсолютная грамотность»</w:t>
      </w:r>
      <w:r>
        <w:t xml:space="preserve"> гуманитарной  направленности базового уровня разработана в соответствии с нормативно-правовыми требованиями развития дополнительного образования детей и в соответствии с:</w:t>
      </w:r>
    </w:p>
    <w:p w14:paraId="6CCBC597" w14:textId="77777777" w:rsidR="009B0FCB" w:rsidRDefault="009B0FCB" w:rsidP="009B0FCB">
      <w:pPr>
        <w:widowControl w:val="0"/>
        <w:autoSpaceDE w:val="0"/>
        <w:autoSpaceDN w:val="0"/>
        <w:adjustRightInd w:val="0"/>
        <w:spacing w:line="276" w:lineRule="auto"/>
        <w:ind w:right="5" w:firstLine="709"/>
        <w:jc w:val="both"/>
      </w:pPr>
      <w:r>
        <w:t>- Порядком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27 июля 2022г № 629.</w:t>
      </w:r>
    </w:p>
    <w:p w14:paraId="606834C1" w14:textId="77777777" w:rsidR="009B0FCB" w:rsidRDefault="009B0FCB" w:rsidP="009B0FCB">
      <w:pPr>
        <w:widowControl w:val="0"/>
        <w:autoSpaceDE w:val="0"/>
        <w:autoSpaceDN w:val="0"/>
        <w:adjustRightInd w:val="0"/>
        <w:spacing w:line="276" w:lineRule="auto"/>
        <w:ind w:right="5" w:firstLine="709"/>
        <w:jc w:val="both"/>
      </w:pPr>
      <w:r>
        <w:t>- Концепцией развития дополнительного образования детей до 2030 года, утвержденной распоряжением правительства Российской Федерации от 31 марта 2022года № 678-р</w:t>
      </w:r>
    </w:p>
    <w:p w14:paraId="18BCB68B" w14:textId="77777777" w:rsidR="002931C0" w:rsidRPr="002931C0" w:rsidRDefault="009B0FCB" w:rsidP="009B0FCB">
      <w:pPr>
        <w:widowControl w:val="0"/>
        <w:autoSpaceDE w:val="0"/>
        <w:autoSpaceDN w:val="0"/>
        <w:adjustRightInd w:val="0"/>
        <w:spacing w:line="276" w:lineRule="auto"/>
        <w:ind w:right="5" w:firstLine="709"/>
        <w:jc w:val="both"/>
        <w:rPr>
          <w:color w:val="181818"/>
        </w:rPr>
      </w:pPr>
      <w:r>
        <w:t>-  Распоряжением Правительства РФ от 29 февраля 2016 г. № 326-р (ред. от 30 марта 2018 г.) «Об утверждении Стратегии государственной культурной политики на период до 2030 года».</w:t>
      </w:r>
    </w:p>
    <w:p w14:paraId="1AB3B197" w14:textId="77777777" w:rsidR="00C72107" w:rsidRDefault="00C72107" w:rsidP="00C72107">
      <w:pPr>
        <w:jc w:val="both"/>
      </w:pPr>
    </w:p>
    <w:p w14:paraId="7AB09F15" w14:textId="77777777" w:rsidR="00C72107" w:rsidRDefault="00C72107" w:rsidP="00C72107">
      <w:pPr>
        <w:jc w:val="both"/>
      </w:pPr>
      <w:r>
        <w:t xml:space="preserve">Программа подготовки к  ОГЭ по русскому языку  рассчитана на обучающихся девятых классов, получивших базовые умения владения орфографией и пунктуацией в пределах программы. </w:t>
      </w:r>
    </w:p>
    <w:p w14:paraId="64D3CF6E" w14:textId="77777777" w:rsidR="007076DB" w:rsidRPr="00C72107" w:rsidRDefault="007076DB" w:rsidP="00DB0FA2">
      <w:pPr>
        <w:jc w:val="both"/>
      </w:pPr>
    </w:p>
    <w:p w14:paraId="2CC990E5" w14:textId="77777777" w:rsidR="007076DB" w:rsidRPr="00C72107" w:rsidRDefault="007076DB" w:rsidP="007076DB">
      <w:pPr>
        <w:jc w:val="center"/>
        <w:rPr>
          <w:b/>
        </w:rPr>
      </w:pPr>
      <w:r w:rsidRPr="00C72107">
        <w:rPr>
          <w:b/>
        </w:rPr>
        <w:t>Актуальность и отличительные особенности.</w:t>
      </w:r>
    </w:p>
    <w:p w14:paraId="4BC8642D" w14:textId="77777777" w:rsidR="00DB0FA2" w:rsidRPr="00C72107" w:rsidRDefault="007076DB" w:rsidP="00DB0FA2">
      <w:pPr>
        <w:jc w:val="both"/>
      </w:pPr>
      <w:r w:rsidRPr="00C72107">
        <w:rPr>
          <w:b/>
        </w:rPr>
        <w:t>Актуальность данной программы состоит в том</w:t>
      </w:r>
      <w:r w:rsidRPr="00C72107">
        <w:t>, что о</w:t>
      </w:r>
      <w:r w:rsidR="00DB0FA2" w:rsidRPr="00C72107">
        <w:t>на отвечает важным целям: знакомит с практикой эк</w:t>
      </w:r>
      <w:r w:rsidR="005C257B">
        <w:t>замена по русскому языку в форме ОГЭ</w:t>
      </w:r>
      <w:r w:rsidR="00DB0FA2" w:rsidRPr="00C72107">
        <w:t xml:space="preserve"> и намечает приоритеты подготовки к ЕГЭ в 11 классе. Традиционное подробное изложение с элементами сочинения проверяло в основном память, владение речевыми навыками и практическую грамотность. ОГЭ по русскому языку в новой форме, кроме того, включает задания на лингвистический анализ разнообразных языковых явлений. Значит, подготовка к экзамену требует повторения теоретических сведений по орфографии, синтаксису, пунктуации, лексике  ОГЭ предполагает разнообразные виды деятельности ученика: восприятие текстов на слух и в напечатанном виде; выбор ответа из нескольких предложенных; сжатый письменный пересказ; создание собственного текста на одну из двух предложенных тем. Каждый из этих видов нужно специально отрабатывать. Необходимо целенаправленное обобщающее повторение материала, изученного в 5-9 классах. Многие теоретические знания нуждаются в углублении и дополнении.</w:t>
      </w:r>
    </w:p>
    <w:p w14:paraId="61B7FB05" w14:textId="77777777" w:rsidR="00DB0FA2" w:rsidRPr="00C72107" w:rsidRDefault="00DB0FA2" w:rsidP="00DB0FA2">
      <w:pPr>
        <w:tabs>
          <w:tab w:val="left" w:pos="2142"/>
        </w:tabs>
        <w:ind w:firstLine="709"/>
        <w:jc w:val="both"/>
      </w:pPr>
      <w:r w:rsidRPr="00C72107">
        <w:t>ОГЭ в 9 классе проверяет  умение писать сжатое изложение, используя различные способы компрессии текста, читать текст и анализировать его содержание, выполнять тестовые задания, проверяющие знания и умения в разных областях школьного курса русского языка, то есть выполнять комплексный  анализ  текста.</w:t>
      </w:r>
    </w:p>
    <w:p w14:paraId="6A25E580" w14:textId="77777777" w:rsidR="00DB0FA2" w:rsidRPr="00C72107" w:rsidRDefault="00DB0FA2" w:rsidP="00DB0FA2">
      <w:pPr>
        <w:tabs>
          <w:tab w:val="left" w:pos="2142"/>
        </w:tabs>
        <w:ind w:firstLine="709"/>
        <w:jc w:val="both"/>
      </w:pPr>
      <w:r w:rsidRPr="00C72107">
        <w:t xml:space="preserve">В программах основной школы по русскому языку на отработку этих навыков отведено минимальное количество времени, а некоторые темы и термины не включены в программу средней школы. Например, определение </w:t>
      </w:r>
      <w:proofErr w:type="spellStart"/>
      <w:r w:rsidRPr="00C72107">
        <w:t>микротем</w:t>
      </w:r>
      <w:proofErr w:type="spellEnd"/>
      <w:r w:rsidRPr="00C72107">
        <w:t>, ключевых выражений, определения главной и второстепенной информации, формирование умения абзацного членения текста. Поэтому необходим специальный дополнительный курс, основной целью которого  является подготовка учащихся к новой форме сдачи экзамена (ОГЭ) и преодоление трудностей в изучении русского языка.</w:t>
      </w:r>
    </w:p>
    <w:p w14:paraId="4AE254EA" w14:textId="77777777" w:rsidR="007076DB" w:rsidRPr="00C72107" w:rsidRDefault="007076DB" w:rsidP="00DB0FA2">
      <w:pPr>
        <w:tabs>
          <w:tab w:val="left" w:pos="2142"/>
        </w:tabs>
        <w:ind w:firstLine="709"/>
        <w:jc w:val="both"/>
        <w:rPr>
          <w:b/>
        </w:rPr>
      </w:pPr>
    </w:p>
    <w:p w14:paraId="67E060AF" w14:textId="77777777" w:rsidR="00DB0FA2" w:rsidRPr="00C72107" w:rsidRDefault="007076DB" w:rsidP="00DB0FA2">
      <w:pPr>
        <w:tabs>
          <w:tab w:val="left" w:pos="2142"/>
        </w:tabs>
        <w:ind w:firstLine="709"/>
        <w:jc w:val="both"/>
        <w:rPr>
          <w:b/>
        </w:rPr>
      </w:pPr>
      <w:r w:rsidRPr="00C72107">
        <w:rPr>
          <w:b/>
        </w:rPr>
        <w:t>Адресат прог</w:t>
      </w:r>
      <w:r w:rsidR="00C72107" w:rsidRPr="00C72107">
        <w:rPr>
          <w:b/>
        </w:rPr>
        <w:t>раммы: обучающиеся в возрасте 14</w:t>
      </w:r>
      <w:r w:rsidRPr="00C72107">
        <w:rPr>
          <w:b/>
        </w:rPr>
        <w:t>-16 лет.</w:t>
      </w:r>
    </w:p>
    <w:p w14:paraId="25EA04F3" w14:textId="77777777" w:rsidR="00DB0FA2" w:rsidRPr="00C72107" w:rsidRDefault="00DB0FA2" w:rsidP="00DB0FA2">
      <w:pPr>
        <w:jc w:val="both"/>
      </w:pPr>
      <w:r w:rsidRPr="00C72107">
        <w:rPr>
          <w:b/>
          <w:bCs/>
        </w:rPr>
        <w:t xml:space="preserve">           Цель</w:t>
      </w:r>
      <w:r w:rsidR="007076DB" w:rsidRPr="00C72107">
        <w:rPr>
          <w:b/>
          <w:bCs/>
        </w:rPr>
        <w:t xml:space="preserve"> программы</w:t>
      </w:r>
      <w:r w:rsidRPr="00C72107">
        <w:t>: обеспечение подготовки девятиклассников к успешной сдаче экзамена по русскому языку.</w:t>
      </w:r>
    </w:p>
    <w:p w14:paraId="1DCC9CEB" w14:textId="77777777" w:rsidR="00DB0FA2" w:rsidRPr="00C72107" w:rsidRDefault="00DB0FA2" w:rsidP="00DB0FA2">
      <w:pPr>
        <w:jc w:val="both"/>
      </w:pPr>
      <w:r w:rsidRPr="00C72107">
        <w:rPr>
          <w:b/>
          <w:bCs/>
        </w:rPr>
        <w:t xml:space="preserve">        </w:t>
      </w:r>
    </w:p>
    <w:p w14:paraId="4DACB784" w14:textId="77777777" w:rsidR="00DB0FA2" w:rsidRPr="00C72107" w:rsidRDefault="00DB0FA2" w:rsidP="00DB0FA2">
      <w:pPr>
        <w:tabs>
          <w:tab w:val="left" w:pos="2142"/>
        </w:tabs>
        <w:ind w:firstLine="709"/>
        <w:jc w:val="both"/>
        <w:rPr>
          <w:b/>
        </w:rPr>
      </w:pPr>
      <w:r w:rsidRPr="00C72107">
        <w:rPr>
          <w:b/>
        </w:rPr>
        <w:t> Задачи</w:t>
      </w:r>
      <w:r w:rsidR="007076DB" w:rsidRPr="00C72107">
        <w:rPr>
          <w:b/>
        </w:rPr>
        <w:t xml:space="preserve"> программы</w:t>
      </w:r>
      <w:r w:rsidRPr="00C72107">
        <w:rPr>
          <w:b/>
        </w:rPr>
        <w:t>:</w:t>
      </w:r>
    </w:p>
    <w:p w14:paraId="76091C1D" w14:textId="77777777" w:rsidR="00DB0FA2" w:rsidRPr="00C72107" w:rsidRDefault="005C257B" w:rsidP="00DB0FA2">
      <w:pPr>
        <w:pStyle w:val="a6"/>
        <w:numPr>
          <w:ilvl w:val="0"/>
          <w:numId w:val="4"/>
        </w:numPr>
        <w:tabs>
          <w:tab w:val="left" w:pos="2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>С</w:t>
      </w:r>
      <w:r w:rsidR="00DB0FA2" w:rsidRPr="00C72107">
        <w:rPr>
          <w:rFonts w:ascii="Times New Roman" w:hAnsi="Times New Roman"/>
          <w:sz w:val="24"/>
          <w:szCs w:val="24"/>
        </w:rPr>
        <w:t>истематизация</w:t>
      </w:r>
      <w:r w:rsidRPr="005C25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знаний обучающихся</w:t>
      </w:r>
      <w:r w:rsidR="00DB0FA2" w:rsidRPr="00C72107">
        <w:rPr>
          <w:rFonts w:ascii="Times New Roman" w:hAnsi="Times New Roman"/>
          <w:sz w:val="24"/>
          <w:szCs w:val="24"/>
        </w:rPr>
        <w:t>, проверяемых в ходе проведения ОГЭ;</w:t>
      </w:r>
    </w:p>
    <w:p w14:paraId="56888A95" w14:textId="77777777" w:rsidR="00DB0FA2" w:rsidRPr="00C72107" w:rsidRDefault="00DB0FA2" w:rsidP="00DB0FA2">
      <w:pPr>
        <w:pStyle w:val="a6"/>
        <w:numPr>
          <w:ilvl w:val="0"/>
          <w:numId w:val="4"/>
        </w:numPr>
        <w:tabs>
          <w:tab w:val="left" w:pos="2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>совершенствование умения излагать текст в сжатой форме с использованием разных способов компрессии текста;</w:t>
      </w:r>
    </w:p>
    <w:p w14:paraId="4F394E52" w14:textId="77777777" w:rsidR="00DB0FA2" w:rsidRPr="00C72107" w:rsidRDefault="00DB0FA2" w:rsidP="00DB0FA2">
      <w:pPr>
        <w:pStyle w:val="a6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lastRenderedPageBreak/>
        <w:t>совершенствование умения создавать собственное высказывание (сочинение) на заданную тему.</w:t>
      </w:r>
    </w:p>
    <w:p w14:paraId="647E719C" w14:textId="77777777" w:rsidR="00DB0FA2" w:rsidRPr="00C72107" w:rsidRDefault="00DB0FA2" w:rsidP="00DB0FA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>Главные принципы, на которых строится курс, - научность, системность, доступность. Это позволит школьникам лучше подготовиться к экзаменам.</w:t>
      </w:r>
    </w:p>
    <w:p w14:paraId="61D954FF" w14:textId="77777777" w:rsidR="007076DB" w:rsidRPr="00C72107" w:rsidRDefault="007076DB" w:rsidP="007076DB">
      <w:pPr>
        <w:tabs>
          <w:tab w:val="left" w:pos="2142"/>
        </w:tabs>
        <w:ind w:firstLine="709"/>
        <w:jc w:val="both"/>
      </w:pPr>
      <w:r w:rsidRPr="00C72107">
        <w:t>Программа имеет социально-гуманитарную направленность.</w:t>
      </w:r>
    </w:p>
    <w:p w14:paraId="699EA6FB" w14:textId="77777777" w:rsidR="007076DB" w:rsidRPr="00C72107" w:rsidRDefault="007076DB" w:rsidP="007076DB">
      <w:pPr>
        <w:tabs>
          <w:tab w:val="left" w:pos="2142"/>
        </w:tabs>
        <w:ind w:firstLine="709"/>
        <w:jc w:val="both"/>
        <w:rPr>
          <w:b/>
        </w:rPr>
      </w:pPr>
      <w:r w:rsidRPr="00C72107">
        <w:rPr>
          <w:b/>
        </w:rPr>
        <w:t>Уровень освоения: базовый.</w:t>
      </w:r>
    </w:p>
    <w:p w14:paraId="0678DE0D" w14:textId="77777777" w:rsidR="00DB0FA2" w:rsidRPr="00C72107" w:rsidRDefault="00DB0FA2" w:rsidP="00DB0FA2">
      <w:pPr>
        <w:tabs>
          <w:tab w:val="left" w:pos="2142"/>
        </w:tabs>
        <w:ind w:firstLine="709"/>
        <w:jc w:val="both"/>
      </w:pPr>
    </w:p>
    <w:p w14:paraId="65EB5DA8" w14:textId="77777777" w:rsidR="007076DB" w:rsidRPr="007076DB" w:rsidRDefault="007076DB" w:rsidP="007076D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</w:pPr>
      <w:r w:rsidRPr="007076DB">
        <w:rPr>
          <w:b/>
        </w:rPr>
        <w:t>Срок реализации программы</w:t>
      </w:r>
      <w:r w:rsidRPr="007076DB">
        <w:t>: рассчитан на 1 год.</w:t>
      </w:r>
    </w:p>
    <w:p w14:paraId="1174D412" w14:textId="77777777" w:rsidR="007076DB" w:rsidRPr="00C72107" w:rsidRDefault="007076DB" w:rsidP="007076DB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7076DB">
        <w:rPr>
          <w:b/>
          <w:bCs/>
        </w:rPr>
        <w:t>Объем программы</w:t>
      </w:r>
      <w:r w:rsidRPr="007076DB">
        <w:t xml:space="preserve">: общее количество учебных часов, запланированных на весь период обучения, необходимых для освоения программы, составляет </w:t>
      </w:r>
    </w:p>
    <w:p w14:paraId="49F86871" w14:textId="77777777" w:rsidR="007076DB" w:rsidRPr="007076DB" w:rsidRDefault="007076DB" w:rsidP="007076DB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C72107">
        <w:t>33 учебных часа.</w:t>
      </w:r>
    </w:p>
    <w:p w14:paraId="59CB8FD7" w14:textId="77777777" w:rsidR="007076DB" w:rsidRPr="007076DB" w:rsidRDefault="007076DB" w:rsidP="007076DB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7076DB">
        <w:rPr>
          <w:b/>
          <w:bCs/>
        </w:rPr>
        <w:t xml:space="preserve">Наполняемость группы: </w:t>
      </w:r>
      <w:r w:rsidRPr="007076DB">
        <w:rPr>
          <w:bCs/>
        </w:rPr>
        <w:t>1</w:t>
      </w:r>
      <w:r w:rsidRPr="00C72107">
        <w:rPr>
          <w:bCs/>
        </w:rPr>
        <w:t>5</w:t>
      </w:r>
      <w:r w:rsidRPr="007076DB">
        <w:t xml:space="preserve"> человек.</w:t>
      </w:r>
    </w:p>
    <w:p w14:paraId="715A0E4F" w14:textId="77777777" w:rsidR="007076DB" w:rsidRPr="007076DB" w:rsidRDefault="007076DB" w:rsidP="007076DB">
      <w:pPr>
        <w:widowControl w:val="0"/>
        <w:shd w:val="clear" w:color="auto" w:fill="FFFFFF"/>
        <w:tabs>
          <w:tab w:val="left" w:pos="4766"/>
        </w:tabs>
        <w:autoSpaceDE w:val="0"/>
        <w:autoSpaceDN w:val="0"/>
        <w:adjustRightInd w:val="0"/>
        <w:spacing w:line="276" w:lineRule="auto"/>
        <w:ind w:right="5" w:firstLine="709"/>
      </w:pPr>
      <w:r w:rsidRPr="007076DB">
        <w:rPr>
          <w:b/>
        </w:rPr>
        <w:t>Режим занятий.</w:t>
      </w:r>
    </w:p>
    <w:p w14:paraId="26E3D96C" w14:textId="77777777" w:rsidR="007076DB" w:rsidRPr="007076DB" w:rsidRDefault="007076DB" w:rsidP="007076D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</w:pPr>
      <w:r w:rsidRPr="007076DB">
        <w:t>Занятия в творческом объединении проводятся с учетом возрастных особенностей детей и в соотв</w:t>
      </w:r>
      <w:r w:rsidRPr="00C72107">
        <w:t>етствии с санитарными нормами: 1</w:t>
      </w:r>
      <w:r w:rsidRPr="007076DB">
        <w:t xml:space="preserve"> раза в неделю, </w:t>
      </w:r>
      <w:r w:rsidRPr="00C72107">
        <w:t>по 40 минут.</w:t>
      </w:r>
    </w:p>
    <w:p w14:paraId="0E18CD4B" w14:textId="77777777" w:rsidR="007076DB" w:rsidRPr="007076DB" w:rsidRDefault="007076DB" w:rsidP="007076D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7076DB">
        <w:rPr>
          <w:b/>
          <w:bCs/>
        </w:rPr>
        <w:t>Формы организации занятий:</w:t>
      </w:r>
    </w:p>
    <w:p w14:paraId="68886D8B" w14:textId="77777777" w:rsidR="007076DB" w:rsidRPr="007076DB" w:rsidRDefault="007076DB" w:rsidP="007076DB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7076DB">
        <w:rPr>
          <w:rFonts w:eastAsia="Calibri"/>
          <w:lang w:eastAsia="en-US"/>
        </w:rPr>
        <w:t xml:space="preserve">Индивидуальная </w:t>
      </w:r>
    </w:p>
    <w:p w14:paraId="54DF4948" w14:textId="77777777" w:rsidR="007076DB" w:rsidRPr="007076DB" w:rsidRDefault="007076DB" w:rsidP="007076DB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7076DB">
        <w:rPr>
          <w:rFonts w:eastAsia="Calibri"/>
          <w:lang w:eastAsia="en-US"/>
        </w:rPr>
        <w:t xml:space="preserve">Групповая </w:t>
      </w:r>
    </w:p>
    <w:p w14:paraId="150B3C8E" w14:textId="77777777" w:rsidR="007076DB" w:rsidRPr="007076DB" w:rsidRDefault="007076DB" w:rsidP="007076DB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7076DB">
        <w:rPr>
          <w:rFonts w:eastAsia="Calibri"/>
          <w:lang w:eastAsia="en-US"/>
        </w:rPr>
        <w:t xml:space="preserve">Коллективная </w:t>
      </w:r>
    </w:p>
    <w:p w14:paraId="6B1ECE8D" w14:textId="77777777" w:rsidR="007076DB" w:rsidRPr="00C72107" w:rsidRDefault="007076DB" w:rsidP="007076DB">
      <w:pPr>
        <w:tabs>
          <w:tab w:val="left" w:pos="0"/>
        </w:tabs>
        <w:jc w:val="center"/>
        <w:rPr>
          <w:b/>
        </w:rPr>
      </w:pPr>
      <w:r w:rsidRPr="00C72107">
        <w:rPr>
          <w:b/>
        </w:rPr>
        <w:t>Прогнозируемые результаты.</w:t>
      </w:r>
    </w:p>
    <w:p w14:paraId="17E6F58E" w14:textId="77777777" w:rsidR="007076DB" w:rsidRPr="00C72107" w:rsidRDefault="007076DB" w:rsidP="002D0A6E">
      <w:pPr>
        <w:tabs>
          <w:tab w:val="left" w:pos="0"/>
        </w:tabs>
        <w:rPr>
          <w:b/>
        </w:rPr>
      </w:pPr>
      <w:r w:rsidRPr="00C72107">
        <w:rPr>
          <w:b/>
        </w:rPr>
        <w:t>Предметные результаты:</w:t>
      </w:r>
    </w:p>
    <w:p w14:paraId="126705A8" w14:textId="77777777" w:rsidR="007076DB" w:rsidRPr="00C72107" w:rsidRDefault="007076DB" w:rsidP="007076DB">
      <w:pPr>
        <w:tabs>
          <w:tab w:val="left" w:pos="380"/>
        </w:tabs>
        <w:ind w:firstLine="380"/>
        <w:contextualSpacing/>
        <w:jc w:val="both"/>
        <w:rPr>
          <w:b/>
        </w:rPr>
      </w:pPr>
      <w:r w:rsidRPr="00C72107">
        <w:rPr>
          <w:b/>
        </w:rPr>
        <w:t>В результате изучения курса учащиеся должны:</w:t>
      </w:r>
    </w:p>
    <w:p w14:paraId="1550B2EF" w14:textId="77777777" w:rsidR="007076DB" w:rsidRPr="00C72107" w:rsidRDefault="007076DB" w:rsidP="007076DB">
      <w:pPr>
        <w:tabs>
          <w:tab w:val="left" w:pos="380"/>
        </w:tabs>
        <w:ind w:firstLine="380"/>
        <w:contextualSpacing/>
        <w:jc w:val="both"/>
      </w:pPr>
      <w:r w:rsidRPr="00C72107">
        <w:t>-систематизировать полученные в ходе изучения русского языка знания;</w:t>
      </w:r>
    </w:p>
    <w:p w14:paraId="53ED3771" w14:textId="77777777" w:rsidR="007076DB" w:rsidRPr="00C72107" w:rsidRDefault="007076DB" w:rsidP="007076DB">
      <w:pPr>
        <w:tabs>
          <w:tab w:val="left" w:pos="380"/>
        </w:tabs>
        <w:ind w:firstLine="380"/>
        <w:contextualSpacing/>
        <w:jc w:val="both"/>
      </w:pPr>
      <w:r w:rsidRPr="00C72107">
        <w:t>-уметь писать сочинения-рассуждения  на заданные темы;</w:t>
      </w:r>
    </w:p>
    <w:p w14:paraId="4E74C1DE" w14:textId="77777777" w:rsidR="007076DB" w:rsidRPr="00C72107" w:rsidRDefault="007076DB" w:rsidP="007076DB">
      <w:pPr>
        <w:ind w:firstLine="380"/>
        <w:contextualSpacing/>
        <w:jc w:val="both"/>
      </w:pPr>
      <w:r w:rsidRPr="00C72107">
        <w:t xml:space="preserve">-уметь писать сжатые изложения </w:t>
      </w:r>
    </w:p>
    <w:p w14:paraId="703E36FD" w14:textId="77777777" w:rsidR="007076DB" w:rsidRPr="00C72107" w:rsidRDefault="007076DB" w:rsidP="007076DB">
      <w:pPr>
        <w:ind w:firstLine="380"/>
        <w:contextualSpacing/>
        <w:jc w:val="both"/>
      </w:pPr>
    </w:p>
    <w:p w14:paraId="1DD083D8" w14:textId="77777777" w:rsidR="007076DB" w:rsidRPr="00C72107" w:rsidRDefault="007076DB" w:rsidP="007076DB">
      <w:pPr>
        <w:ind w:firstLine="380"/>
        <w:contextualSpacing/>
        <w:jc w:val="both"/>
      </w:pPr>
      <w:r w:rsidRPr="00C72107">
        <w:rPr>
          <w:b/>
        </w:rPr>
        <w:t>ЗНАТЬ:</w:t>
      </w:r>
    </w:p>
    <w:p w14:paraId="635EB9BA" w14:textId="77777777" w:rsidR="007076DB" w:rsidRPr="00C72107" w:rsidRDefault="007076DB" w:rsidP="007076DB">
      <w:pPr>
        <w:contextualSpacing/>
        <w:jc w:val="both"/>
      </w:pPr>
      <w:r w:rsidRPr="00C72107">
        <w:t>нормы литературного языка (орфоэпические, лексические, грамматические).</w:t>
      </w:r>
    </w:p>
    <w:p w14:paraId="4408009E" w14:textId="77777777" w:rsidR="007076DB" w:rsidRPr="00C72107" w:rsidRDefault="007076DB" w:rsidP="007076DB">
      <w:pPr>
        <w:pStyle w:val="2"/>
        <w:spacing w:after="0" w:line="240" w:lineRule="auto"/>
        <w:ind w:left="0" w:firstLine="709"/>
        <w:jc w:val="both"/>
        <w:rPr>
          <w:b/>
        </w:rPr>
      </w:pPr>
      <w:r w:rsidRPr="00C72107">
        <w:rPr>
          <w:b/>
        </w:rPr>
        <w:t>Необходимо уделить внимание обязательному обобщению и повторению следующих тем:</w:t>
      </w:r>
    </w:p>
    <w:p w14:paraId="020C8465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текст как речевое произведение;</w:t>
      </w:r>
    </w:p>
    <w:p w14:paraId="353FC5BF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смысловая и композиционная цельность, связность текста;</w:t>
      </w:r>
    </w:p>
    <w:p w14:paraId="6A920CEC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функциональные стили и функционально-смысловые типы речи;</w:t>
      </w:r>
    </w:p>
    <w:p w14:paraId="0006B718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средства связи предложений в тексте;</w:t>
      </w:r>
    </w:p>
    <w:p w14:paraId="1CAAC2C7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лексическое значение слова и фразеологического оборота;</w:t>
      </w:r>
    </w:p>
    <w:p w14:paraId="5DFF0277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proofErr w:type="spellStart"/>
      <w:r w:rsidRPr="00C72107">
        <w:t>морфемно</w:t>
      </w:r>
      <w:proofErr w:type="spellEnd"/>
      <w:r w:rsidRPr="00C72107">
        <w:t>-словообразовательный анализ слова;</w:t>
      </w:r>
    </w:p>
    <w:p w14:paraId="1B0E8339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основные способы словообразования;</w:t>
      </w:r>
    </w:p>
    <w:p w14:paraId="16CCDC14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морфологический анализ знаменательных частей речи;</w:t>
      </w:r>
    </w:p>
    <w:p w14:paraId="4C23B1D9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морфологический анализ служебных частей речи;</w:t>
      </w:r>
    </w:p>
    <w:p w14:paraId="106AAFB8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словосочетание, способы подчинительной связи в словосочетаниях;</w:t>
      </w:r>
    </w:p>
    <w:p w14:paraId="67E3F02C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простое предложение: главные и второстепенные члены;</w:t>
      </w:r>
    </w:p>
    <w:p w14:paraId="2E81A905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двусоставные и односоставные предложения;</w:t>
      </w:r>
    </w:p>
    <w:p w14:paraId="3F3DE0E9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сложносочиненное предложение;</w:t>
      </w:r>
    </w:p>
    <w:p w14:paraId="43EA180C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сложноподчиненное предложение;</w:t>
      </w:r>
    </w:p>
    <w:p w14:paraId="06A95031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сложное бессоюзное предложение. Смысловые отношения между частями бессоюзного сложного предложения;</w:t>
      </w:r>
    </w:p>
    <w:p w14:paraId="28761463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сложные предложения с разными видами связи между частями;</w:t>
      </w:r>
    </w:p>
    <w:p w14:paraId="54F8D05D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синтаксический анализ простого предложения;</w:t>
      </w:r>
    </w:p>
    <w:p w14:paraId="685E54AD" w14:textId="77777777" w:rsidR="007076DB" w:rsidRPr="00C72107" w:rsidRDefault="007076DB" w:rsidP="007076DB">
      <w:pPr>
        <w:pStyle w:val="2"/>
        <w:numPr>
          <w:ilvl w:val="0"/>
          <w:numId w:val="6"/>
        </w:numPr>
        <w:spacing w:after="0" w:line="240" w:lineRule="auto"/>
        <w:ind w:left="0"/>
        <w:jc w:val="both"/>
      </w:pPr>
      <w:r w:rsidRPr="00C72107">
        <w:t>синтаксический анализ сложного предложения.</w:t>
      </w:r>
    </w:p>
    <w:p w14:paraId="05E36956" w14:textId="77777777" w:rsidR="007076DB" w:rsidRPr="007076DB" w:rsidRDefault="007076DB" w:rsidP="007076D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6"/>
        <w:rPr>
          <w:b/>
          <w:bCs/>
          <w:color w:val="000000" w:themeColor="text1"/>
        </w:rPr>
      </w:pPr>
      <w:r w:rsidRPr="007076DB">
        <w:rPr>
          <w:b/>
          <w:color w:val="000000" w:themeColor="text1"/>
        </w:rPr>
        <w:t>Личностные результаты:</w:t>
      </w:r>
    </w:p>
    <w:p w14:paraId="004CBEB8" w14:textId="77777777" w:rsidR="007076DB" w:rsidRPr="007076DB" w:rsidRDefault="007076DB" w:rsidP="007076D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6"/>
      </w:pPr>
      <w:r w:rsidRPr="007076DB">
        <w:t>Обучающиеся будут уметь:</w:t>
      </w:r>
    </w:p>
    <w:p w14:paraId="1B3D4E58" w14:textId="77777777" w:rsidR="007076DB" w:rsidRPr="007076DB" w:rsidRDefault="007076DB" w:rsidP="007076D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ind w:right="6"/>
      </w:pPr>
      <w:r w:rsidRPr="007076DB">
        <w:lastRenderedPageBreak/>
        <w:t>оперативно собирать информацию и обрабатывать ее;</w:t>
      </w:r>
    </w:p>
    <w:p w14:paraId="19F353F9" w14:textId="77777777" w:rsidR="007076DB" w:rsidRPr="007076DB" w:rsidRDefault="00C4040B" w:rsidP="007076D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ind w:right="6"/>
      </w:pPr>
      <w:r w:rsidRPr="00C72107">
        <w:t>работать с текстами разных жанров</w:t>
      </w:r>
    </w:p>
    <w:p w14:paraId="26E93CB1" w14:textId="77777777" w:rsidR="007076DB" w:rsidRPr="007076DB" w:rsidRDefault="007076DB" w:rsidP="007076D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ind w:right="6"/>
      </w:pPr>
      <w:r w:rsidRPr="007076DB">
        <w:t xml:space="preserve">создавать </w:t>
      </w:r>
      <w:r w:rsidR="00C4040B" w:rsidRPr="00C72107">
        <w:t>текс</w:t>
      </w:r>
      <w:r w:rsidRPr="007076DB">
        <w:t>ты</w:t>
      </w:r>
      <w:r w:rsidR="00C4040B" w:rsidRPr="00C72107">
        <w:t>-рассуждения</w:t>
      </w:r>
      <w:r w:rsidRPr="007076DB">
        <w:t>.</w:t>
      </w:r>
    </w:p>
    <w:p w14:paraId="5CCA25D8" w14:textId="77777777" w:rsidR="007076DB" w:rsidRPr="007076DB" w:rsidRDefault="007076DB" w:rsidP="007076D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6"/>
        <w:rPr>
          <w:b/>
          <w:bCs/>
          <w:color w:val="000000" w:themeColor="text1"/>
        </w:rPr>
      </w:pPr>
      <w:r w:rsidRPr="007076DB">
        <w:rPr>
          <w:b/>
          <w:color w:val="000000" w:themeColor="text1"/>
        </w:rPr>
        <w:t>Метапредметные результаты:</w:t>
      </w:r>
    </w:p>
    <w:p w14:paraId="521ABD9D" w14:textId="77777777" w:rsidR="007076DB" w:rsidRPr="007076DB" w:rsidRDefault="007076DB" w:rsidP="007076D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lang w:eastAsia="en-US"/>
        </w:rPr>
      </w:pPr>
      <w:r w:rsidRPr="007076DB">
        <w:rPr>
          <w:rFonts w:eastAsia="Calibri"/>
          <w:bCs/>
          <w:color w:val="000000" w:themeColor="text1"/>
          <w:lang w:eastAsia="en-US"/>
        </w:rPr>
        <w:t>Способствовать развитию мышления.</w:t>
      </w:r>
    </w:p>
    <w:p w14:paraId="66E90A52" w14:textId="77777777" w:rsidR="007076DB" w:rsidRPr="007076DB" w:rsidRDefault="007076DB" w:rsidP="007076D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lang w:eastAsia="en-US"/>
        </w:rPr>
      </w:pPr>
      <w:r w:rsidRPr="007076DB">
        <w:rPr>
          <w:rFonts w:eastAsia="Calibri"/>
          <w:bCs/>
          <w:color w:val="000000" w:themeColor="text1"/>
          <w:lang w:eastAsia="en-US"/>
        </w:rPr>
        <w:t>Способствовать нахождению форм для самореализации.</w:t>
      </w:r>
    </w:p>
    <w:p w14:paraId="153DE746" w14:textId="77777777" w:rsidR="007076DB" w:rsidRPr="007076DB" w:rsidRDefault="007076DB" w:rsidP="007076D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lang w:eastAsia="en-US"/>
        </w:rPr>
      </w:pPr>
      <w:r w:rsidRPr="007076DB">
        <w:rPr>
          <w:rFonts w:eastAsia="Calibri"/>
          <w:bCs/>
          <w:color w:val="000000" w:themeColor="text1"/>
          <w:lang w:eastAsia="en-US"/>
        </w:rPr>
        <w:t>Побуждать интерес к практическому освоению знаний.</w:t>
      </w:r>
    </w:p>
    <w:p w14:paraId="02DE2919" w14:textId="77777777" w:rsidR="007076DB" w:rsidRPr="007076DB" w:rsidRDefault="007076DB" w:rsidP="007076D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lang w:eastAsia="en-US"/>
        </w:rPr>
      </w:pPr>
      <w:r w:rsidRPr="007076DB">
        <w:rPr>
          <w:rFonts w:eastAsia="Calibri"/>
          <w:bCs/>
          <w:color w:val="000000" w:themeColor="text1"/>
          <w:lang w:eastAsia="en-US"/>
        </w:rPr>
        <w:t>Формировать умение ставит задачи и находить методы, способы их решения.</w:t>
      </w:r>
    </w:p>
    <w:p w14:paraId="1FDB4E32" w14:textId="77777777" w:rsidR="007076DB" w:rsidRPr="007076DB" w:rsidRDefault="007076DB" w:rsidP="007076D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lang w:eastAsia="en-US"/>
        </w:rPr>
      </w:pPr>
      <w:r w:rsidRPr="007076DB">
        <w:rPr>
          <w:rFonts w:eastAsia="Calibri"/>
          <w:bCs/>
          <w:color w:val="000000" w:themeColor="text1"/>
          <w:lang w:eastAsia="en-US"/>
        </w:rPr>
        <w:t>Побуждать интерес к созданию собственного образовательного продукта.</w:t>
      </w:r>
    </w:p>
    <w:p w14:paraId="3B538ACA" w14:textId="77777777" w:rsidR="007076DB" w:rsidRPr="00C72107" w:rsidRDefault="007076DB" w:rsidP="007076DB">
      <w:pPr>
        <w:tabs>
          <w:tab w:val="left" w:pos="0"/>
        </w:tabs>
        <w:jc w:val="center"/>
        <w:rPr>
          <w:b/>
        </w:rPr>
      </w:pPr>
    </w:p>
    <w:p w14:paraId="0F0041D3" w14:textId="77777777" w:rsidR="00C4040B" w:rsidRPr="00C72107" w:rsidRDefault="00C4040B" w:rsidP="007076DB">
      <w:pPr>
        <w:tabs>
          <w:tab w:val="left" w:pos="709"/>
        </w:tabs>
        <w:ind w:firstLine="540"/>
        <w:jc w:val="center"/>
        <w:rPr>
          <w:b/>
        </w:rPr>
      </w:pPr>
      <w:r w:rsidRPr="00C72107">
        <w:rPr>
          <w:b/>
        </w:rPr>
        <w:t>Способы определения результативности:</w:t>
      </w:r>
    </w:p>
    <w:p w14:paraId="17E9F859" w14:textId="77777777" w:rsidR="00C4040B" w:rsidRPr="00C72107" w:rsidRDefault="00C4040B" w:rsidP="007076DB">
      <w:pPr>
        <w:tabs>
          <w:tab w:val="left" w:pos="709"/>
        </w:tabs>
        <w:ind w:firstLine="540"/>
        <w:jc w:val="center"/>
        <w:rPr>
          <w:b/>
        </w:rPr>
      </w:pPr>
    </w:p>
    <w:p w14:paraId="05E926C2" w14:textId="77777777" w:rsidR="00C4040B" w:rsidRPr="00C72107" w:rsidRDefault="00C4040B" w:rsidP="00C4040B">
      <w:pPr>
        <w:tabs>
          <w:tab w:val="left" w:pos="709"/>
        </w:tabs>
        <w:ind w:firstLine="540"/>
      </w:pPr>
      <w:r w:rsidRPr="00C72107">
        <w:t>Занятия проходят в форме бесед, сообщений, практических занятий. Теоретическое занятие сопровождается демонстрацией методического материала.</w:t>
      </w:r>
    </w:p>
    <w:p w14:paraId="5C808B56" w14:textId="77777777" w:rsidR="00C4040B" w:rsidRPr="00C72107" w:rsidRDefault="00C4040B" w:rsidP="00C4040B">
      <w:pPr>
        <w:tabs>
          <w:tab w:val="left" w:pos="709"/>
        </w:tabs>
        <w:ind w:firstLine="540"/>
      </w:pPr>
    </w:p>
    <w:p w14:paraId="4A6E382F" w14:textId="77777777" w:rsidR="00C4040B" w:rsidRPr="00C4040B" w:rsidRDefault="00C4040B" w:rsidP="00C4040B">
      <w:pPr>
        <w:spacing w:line="276" w:lineRule="auto"/>
        <w:ind w:right="284" w:firstLine="567"/>
        <w:jc w:val="both"/>
      </w:pPr>
      <w:r w:rsidRPr="00C4040B">
        <w:rPr>
          <w:b/>
          <w:bCs/>
        </w:rPr>
        <w:t>Формы подведения итогов реализации программы:</w:t>
      </w:r>
    </w:p>
    <w:p w14:paraId="016E4A08" w14:textId="77777777" w:rsidR="00C4040B" w:rsidRPr="00C4040B" w:rsidRDefault="00C4040B" w:rsidP="00C4040B">
      <w:pPr>
        <w:spacing w:line="276" w:lineRule="auto"/>
        <w:ind w:right="284" w:firstLine="567"/>
        <w:jc w:val="both"/>
        <w:rPr>
          <w:color w:val="000000"/>
          <w:shd w:val="clear" w:color="auto" w:fill="FFFFFF"/>
        </w:rPr>
      </w:pPr>
      <w:r w:rsidRPr="00C4040B">
        <w:rPr>
          <w:color w:val="000000"/>
          <w:shd w:val="clear" w:color="auto" w:fill="FFFFFF"/>
        </w:rPr>
        <w:t xml:space="preserve">Контроль и оценка обучающихся в кружке осуществляется при помощи текущего и итогового контроля в форме </w:t>
      </w:r>
      <w:r w:rsidRPr="00C72107">
        <w:rPr>
          <w:color w:val="000000"/>
          <w:shd w:val="clear" w:color="auto" w:fill="FFFFFF"/>
        </w:rPr>
        <w:t>диагностических работ</w:t>
      </w:r>
      <w:r w:rsidRPr="00C4040B">
        <w:rPr>
          <w:color w:val="000000"/>
          <w:shd w:val="clear" w:color="auto" w:fill="FFFFFF"/>
        </w:rPr>
        <w:t>,</w:t>
      </w:r>
      <w:r w:rsidR="002D0A6E">
        <w:rPr>
          <w:color w:val="000000"/>
          <w:shd w:val="clear" w:color="auto" w:fill="FFFFFF"/>
        </w:rPr>
        <w:t xml:space="preserve"> изложений, сочинений, </w:t>
      </w:r>
      <w:r w:rsidRPr="00C4040B">
        <w:rPr>
          <w:color w:val="000000"/>
          <w:shd w:val="clear" w:color="auto" w:fill="FFFFFF"/>
        </w:rPr>
        <w:t xml:space="preserve"> </w:t>
      </w:r>
      <w:r w:rsidRPr="00C72107">
        <w:rPr>
          <w:color w:val="000000"/>
          <w:shd w:val="clear" w:color="auto" w:fill="FFFFFF"/>
        </w:rPr>
        <w:t>промежуточной аттестации</w:t>
      </w:r>
      <w:r w:rsidRPr="00C4040B">
        <w:rPr>
          <w:color w:val="000000"/>
          <w:shd w:val="clear" w:color="auto" w:fill="FFFFFF"/>
        </w:rPr>
        <w:t xml:space="preserve"> (в конце каждого года).</w:t>
      </w:r>
    </w:p>
    <w:p w14:paraId="7F1AB80B" w14:textId="77777777" w:rsidR="00C4040B" w:rsidRPr="00C72107" w:rsidRDefault="00C4040B" w:rsidP="00C4040B">
      <w:pPr>
        <w:tabs>
          <w:tab w:val="left" w:pos="709"/>
        </w:tabs>
        <w:ind w:firstLine="540"/>
        <w:rPr>
          <w:b/>
        </w:rPr>
      </w:pPr>
    </w:p>
    <w:p w14:paraId="3F138578" w14:textId="77777777" w:rsidR="007076DB" w:rsidRPr="00C72107" w:rsidRDefault="007076DB" w:rsidP="007076DB">
      <w:pPr>
        <w:tabs>
          <w:tab w:val="left" w:pos="709"/>
        </w:tabs>
        <w:ind w:firstLine="540"/>
        <w:jc w:val="center"/>
        <w:rPr>
          <w:b/>
        </w:rPr>
      </w:pPr>
      <w:r w:rsidRPr="00C72107">
        <w:rPr>
          <w:b/>
        </w:rPr>
        <w:t>Промежуточная аттестация</w:t>
      </w:r>
    </w:p>
    <w:p w14:paraId="6AF41B31" w14:textId="77777777" w:rsidR="007076DB" w:rsidRPr="00C72107" w:rsidRDefault="007076DB" w:rsidP="007076DB">
      <w:pPr>
        <w:tabs>
          <w:tab w:val="left" w:pos="709"/>
        </w:tabs>
        <w:ind w:firstLine="540"/>
        <w:jc w:val="center"/>
        <w:rPr>
          <w:b/>
        </w:rPr>
      </w:pPr>
    </w:p>
    <w:p w14:paraId="31C41565" w14:textId="77777777" w:rsidR="007076DB" w:rsidRPr="00C72107" w:rsidRDefault="007076DB" w:rsidP="007076DB">
      <w:pPr>
        <w:spacing w:after="200" w:line="276" w:lineRule="auto"/>
        <w:ind w:firstLine="540"/>
        <w:jc w:val="both"/>
      </w:pPr>
      <w:r w:rsidRPr="00C72107">
        <w:rPr>
          <w:rFonts w:eastAsiaTheme="minorHAnsi"/>
          <w:lang w:eastAsia="en-US"/>
        </w:rPr>
        <w:t xml:space="preserve">Для </w:t>
      </w:r>
      <w:r w:rsidRPr="00C72107">
        <w:t>выявления уровня развития у учащихся теоретических знаний, практических умений и навыков, их соответствия прогнозируемым результатам данной программы, проводится промежуточная аттестация.</w:t>
      </w:r>
    </w:p>
    <w:p w14:paraId="4A75A16D" w14:textId="77777777" w:rsidR="00DB0FA2" w:rsidRPr="002D0A6E" w:rsidRDefault="007076DB" w:rsidP="002D0A6E">
      <w:pPr>
        <w:spacing w:after="200" w:line="276" w:lineRule="auto"/>
        <w:ind w:firstLine="540"/>
        <w:jc w:val="both"/>
        <w:rPr>
          <w:b/>
          <w:u w:val="single"/>
        </w:rPr>
      </w:pPr>
      <w:r w:rsidRPr="00C72107">
        <w:t xml:space="preserve">Форма проведения промежуточной аттестации -  </w:t>
      </w:r>
      <w:r w:rsidRPr="002D0A6E">
        <w:rPr>
          <w:b/>
          <w:u w:val="single"/>
        </w:rPr>
        <w:t>пробный экзамен.</w:t>
      </w:r>
    </w:p>
    <w:p w14:paraId="1DBEB55B" w14:textId="77777777" w:rsidR="00BA7068" w:rsidRPr="00C72107" w:rsidRDefault="00BA7068" w:rsidP="00DB0FA2">
      <w:pPr>
        <w:ind w:firstLine="540"/>
        <w:jc w:val="center"/>
        <w:rPr>
          <w:b/>
          <w:lang w:eastAsia="x-none"/>
        </w:rPr>
      </w:pPr>
    </w:p>
    <w:p w14:paraId="384026F8" w14:textId="77777777" w:rsidR="00DB0FA2" w:rsidRPr="00C72107" w:rsidRDefault="00DB0FA2" w:rsidP="00DB0FA2">
      <w:pPr>
        <w:ind w:firstLine="540"/>
        <w:jc w:val="center"/>
        <w:rPr>
          <w:b/>
          <w:lang w:eastAsia="x-none"/>
        </w:rPr>
      </w:pPr>
      <w:r w:rsidRPr="00C72107">
        <w:rPr>
          <w:b/>
          <w:lang w:val="x-none" w:eastAsia="x-none"/>
        </w:rPr>
        <w:t>2. Учебный план</w:t>
      </w:r>
    </w:p>
    <w:p w14:paraId="1023D9CE" w14:textId="77777777" w:rsidR="00DB0FA2" w:rsidRPr="00C72107" w:rsidRDefault="00DB0FA2" w:rsidP="00DB0FA2">
      <w:pPr>
        <w:ind w:firstLine="540"/>
        <w:jc w:val="center"/>
        <w:rPr>
          <w:b/>
          <w:lang w:eastAsia="x-none"/>
        </w:rPr>
      </w:pP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1701"/>
      </w:tblGrid>
      <w:tr w:rsidR="00DB0FA2" w:rsidRPr="00C72107" w14:paraId="0C6231A4" w14:textId="77777777" w:rsidTr="00BA706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61EB" w14:textId="77777777" w:rsidR="00DB0FA2" w:rsidRPr="00C72107" w:rsidRDefault="00DB0FA2" w:rsidP="001B684F">
            <w:pPr>
              <w:jc w:val="center"/>
              <w:rPr>
                <w:b/>
              </w:rPr>
            </w:pPr>
            <w:r w:rsidRPr="00C72107">
              <w:rPr>
                <w:b/>
              </w:rPr>
              <w:t>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430B" w14:textId="77777777" w:rsidR="00DB0FA2" w:rsidRPr="00C72107" w:rsidRDefault="00DB0FA2" w:rsidP="001B684F">
            <w:pPr>
              <w:jc w:val="center"/>
              <w:rPr>
                <w:b/>
              </w:rPr>
            </w:pPr>
            <w:r w:rsidRPr="00C72107">
              <w:rPr>
                <w:b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CF28F" w14:textId="77777777" w:rsidR="00DB0FA2" w:rsidRPr="00C72107" w:rsidRDefault="00DB0FA2" w:rsidP="001B684F">
            <w:pPr>
              <w:rPr>
                <w:b/>
              </w:rPr>
            </w:pPr>
          </w:p>
        </w:tc>
      </w:tr>
      <w:tr w:rsidR="00DB0FA2" w:rsidRPr="00C72107" w14:paraId="0153DF34" w14:textId="77777777" w:rsidTr="00BA706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2451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F2B2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 xml:space="preserve">Введение. </w:t>
            </w:r>
          </w:p>
          <w:p w14:paraId="45E36424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58BE0" w14:textId="77777777" w:rsidR="00DB0FA2" w:rsidRPr="00C72107" w:rsidRDefault="00DB0FA2" w:rsidP="001B684F">
            <w:r w:rsidRPr="00C72107">
              <w:t>1час</w:t>
            </w:r>
          </w:p>
        </w:tc>
      </w:tr>
      <w:tr w:rsidR="00DB0FA2" w:rsidRPr="00C72107" w14:paraId="66B05C9D" w14:textId="77777777" w:rsidTr="00BF573B">
        <w:trPr>
          <w:trHeight w:val="106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684AB" w14:textId="77777777" w:rsidR="00DB0FA2" w:rsidRPr="00C72107" w:rsidRDefault="00DB0FA2" w:rsidP="001B684F">
            <w:pPr>
              <w:jc w:val="both"/>
            </w:pPr>
            <w:r w:rsidRPr="00C72107">
              <w:t>2-4</w:t>
            </w:r>
          </w:p>
          <w:p w14:paraId="543C3F21" w14:textId="77777777" w:rsidR="00DB0FA2" w:rsidRPr="00C72107" w:rsidRDefault="00DB0FA2" w:rsidP="001B684F">
            <w:pPr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4EC45F" w14:textId="77777777" w:rsidR="00DB0FA2" w:rsidRPr="00C72107" w:rsidRDefault="00DB0FA2" w:rsidP="00BF573B">
            <w:pPr>
              <w:rPr>
                <w:b/>
              </w:rPr>
            </w:pPr>
            <w:r w:rsidRPr="00C72107">
              <w:rPr>
                <w:b/>
              </w:rPr>
              <w:t>I. Подготовка к выполнению части 1 - написанию сжатого  изложения.</w:t>
            </w:r>
          </w:p>
          <w:p w14:paraId="36D0378B" w14:textId="77777777" w:rsidR="00DB0FA2" w:rsidRPr="00C72107" w:rsidRDefault="00DB0FA2" w:rsidP="001B684F">
            <w:pPr>
              <w:jc w:val="both"/>
            </w:pPr>
            <w:r w:rsidRPr="00C72107">
              <w:t>Обучение сжатому изложению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EFB0D3" w14:textId="77777777" w:rsidR="00DB0FA2" w:rsidRPr="00C72107" w:rsidRDefault="00DB0FA2" w:rsidP="001B684F"/>
          <w:p w14:paraId="425F8CFB" w14:textId="77777777" w:rsidR="00DB0FA2" w:rsidRPr="00C72107" w:rsidRDefault="00DB0FA2" w:rsidP="001B684F">
            <w:r w:rsidRPr="00C72107">
              <w:t>3 часа</w:t>
            </w:r>
          </w:p>
        </w:tc>
      </w:tr>
      <w:tr w:rsidR="00DB0FA2" w:rsidRPr="00C72107" w14:paraId="12C6ADA9" w14:textId="77777777" w:rsidTr="00BA7068">
        <w:trPr>
          <w:trHeight w:val="67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DDCE4D" w14:textId="77777777" w:rsidR="00DB0FA2" w:rsidRPr="00C72107" w:rsidRDefault="00DB0FA2" w:rsidP="001B684F">
            <w:pPr>
              <w:jc w:val="both"/>
            </w:pPr>
            <w:r w:rsidRPr="00C72107">
              <w:t>5-13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401C97" w14:textId="77777777" w:rsidR="00DB0FA2" w:rsidRPr="00C72107" w:rsidRDefault="00DB0FA2" w:rsidP="001B684F">
            <w:pPr>
              <w:jc w:val="both"/>
              <w:outlineLvl w:val="0"/>
              <w:rPr>
                <w:b/>
              </w:rPr>
            </w:pPr>
            <w:r w:rsidRPr="00C72107">
              <w:rPr>
                <w:b/>
                <w:lang w:val="en-US"/>
              </w:rPr>
              <w:t>II</w:t>
            </w:r>
            <w:r w:rsidRPr="00C72107">
              <w:rPr>
                <w:b/>
              </w:rPr>
              <w:t>. Подготовка к выполнению части 2.</w:t>
            </w:r>
          </w:p>
          <w:p w14:paraId="7495A4AB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Работа с тестовой частью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DB2FD4" w14:textId="77777777" w:rsidR="00DB0FA2" w:rsidRPr="00C72107" w:rsidRDefault="00DB0FA2" w:rsidP="001B684F">
            <w:r w:rsidRPr="00C72107">
              <w:t>9 часов</w:t>
            </w:r>
          </w:p>
        </w:tc>
      </w:tr>
      <w:tr w:rsidR="00DB0FA2" w:rsidRPr="00C72107" w14:paraId="23CE62B3" w14:textId="77777777" w:rsidTr="00BF573B">
        <w:trPr>
          <w:trHeight w:val="42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F778" w14:textId="77777777" w:rsidR="00DB0FA2" w:rsidRPr="00C72107" w:rsidRDefault="00DB0FA2" w:rsidP="001B684F">
            <w:pPr>
              <w:jc w:val="both"/>
            </w:pPr>
            <w:r w:rsidRPr="00C72107">
              <w:t>14-15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B6F3" w14:textId="77777777" w:rsidR="00DB0FA2" w:rsidRPr="00C72107" w:rsidRDefault="00DB0FA2" w:rsidP="001B684F">
            <w:pPr>
              <w:jc w:val="both"/>
            </w:pPr>
            <w:r w:rsidRPr="00C72107">
              <w:t xml:space="preserve">Практикум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419A" w14:textId="77777777" w:rsidR="00DB0FA2" w:rsidRPr="00C72107" w:rsidRDefault="00DB0FA2" w:rsidP="001B684F">
            <w:r w:rsidRPr="00C72107">
              <w:t>2 часа</w:t>
            </w:r>
          </w:p>
        </w:tc>
      </w:tr>
      <w:tr w:rsidR="00DB0FA2" w:rsidRPr="00C72107" w14:paraId="31486575" w14:textId="77777777" w:rsidTr="00BA706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37E2" w14:textId="77777777" w:rsidR="00DB0FA2" w:rsidRPr="00C72107" w:rsidRDefault="00DB0FA2" w:rsidP="001B684F">
            <w:pPr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9E2F" w14:textId="77777777" w:rsidR="00DB0FA2" w:rsidRPr="00C72107" w:rsidRDefault="00DB0FA2" w:rsidP="001B684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5D0C" w14:textId="77777777" w:rsidR="00DB0FA2" w:rsidRPr="00C72107" w:rsidRDefault="00DB0FA2" w:rsidP="001B684F"/>
        </w:tc>
      </w:tr>
      <w:tr w:rsidR="00DB0FA2" w:rsidRPr="00C72107" w14:paraId="72D6211F" w14:textId="77777777" w:rsidTr="00BA7068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691A03" w14:textId="77777777" w:rsidR="00DB0FA2" w:rsidRPr="00C72107" w:rsidRDefault="00F95550" w:rsidP="001B684F">
            <w:pPr>
              <w:jc w:val="both"/>
            </w:pPr>
            <w:r w:rsidRPr="00C72107">
              <w:t>16-21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17BD21" w14:textId="77777777" w:rsidR="00DB0FA2" w:rsidRPr="00C72107" w:rsidRDefault="00DB0FA2" w:rsidP="001B684F">
            <w:pPr>
              <w:jc w:val="both"/>
              <w:rPr>
                <w:b/>
              </w:rPr>
            </w:pPr>
            <w:r w:rsidRPr="00C72107">
              <w:rPr>
                <w:b/>
              </w:rPr>
              <w:t>IV.  Подготовка к выполнению части 3.</w:t>
            </w:r>
          </w:p>
          <w:p w14:paraId="41BF853D" w14:textId="77777777" w:rsidR="00DB0FA2" w:rsidRPr="00C72107" w:rsidRDefault="00DB0FA2" w:rsidP="001B684F">
            <w:pPr>
              <w:jc w:val="both"/>
            </w:pPr>
            <w:r w:rsidRPr="00C72107">
              <w:t xml:space="preserve">Структура сочинения-рассуждения. Алгоритм написания сочинения – рассуждения.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673E83" w14:textId="77777777" w:rsidR="00DB0FA2" w:rsidRPr="00C72107" w:rsidRDefault="00F95550" w:rsidP="00F95550">
            <w:r w:rsidRPr="00C72107">
              <w:t>6</w:t>
            </w:r>
            <w:r w:rsidR="00DB0FA2" w:rsidRPr="00C72107">
              <w:t xml:space="preserve"> час</w:t>
            </w:r>
            <w:r w:rsidRPr="00C72107">
              <w:t>ов</w:t>
            </w:r>
          </w:p>
        </w:tc>
      </w:tr>
      <w:tr w:rsidR="00DB0FA2" w:rsidRPr="00C72107" w14:paraId="6ED85C05" w14:textId="77777777" w:rsidTr="00BA7068">
        <w:trPr>
          <w:trHeight w:val="64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C19415" w14:textId="77777777" w:rsidR="00DB0FA2" w:rsidRPr="00C72107" w:rsidRDefault="00F95550" w:rsidP="001B684F">
            <w:pPr>
              <w:jc w:val="both"/>
            </w:pPr>
            <w:r w:rsidRPr="00C72107">
              <w:t>22-32</w:t>
            </w:r>
          </w:p>
          <w:p w14:paraId="6C5A99CE" w14:textId="77777777" w:rsidR="00DB0FA2" w:rsidRPr="00C72107" w:rsidRDefault="00DB0FA2" w:rsidP="001B684F">
            <w:pPr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B6C2B" w14:textId="77777777" w:rsidR="00DB0FA2" w:rsidRPr="00C72107" w:rsidRDefault="00DB0FA2" w:rsidP="001B684F">
            <w:pPr>
              <w:jc w:val="both"/>
            </w:pPr>
            <w:r w:rsidRPr="00C72107">
              <w:t xml:space="preserve">Практикум. Выполнение тестов из сборника </w:t>
            </w:r>
            <w:proofErr w:type="spellStart"/>
            <w:r w:rsidRPr="00C72107">
              <w:t>И.П.Цыбулько</w:t>
            </w:r>
            <w:proofErr w:type="spellEnd"/>
            <w:r w:rsidRPr="00C72107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1A309" w14:textId="77777777" w:rsidR="00DB0FA2" w:rsidRPr="00C72107" w:rsidRDefault="00DB0FA2" w:rsidP="001B684F">
            <w:r w:rsidRPr="00C72107">
              <w:t>12 часов</w:t>
            </w:r>
          </w:p>
        </w:tc>
      </w:tr>
      <w:tr w:rsidR="00DB0FA2" w:rsidRPr="00C72107" w14:paraId="21A5BDD7" w14:textId="77777777" w:rsidTr="00BF573B">
        <w:trPr>
          <w:trHeight w:val="52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F1E27" w14:textId="77777777" w:rsidR="00DB0FA2" w:rsidRPr="00C72107" w:rsidRDefault="00BF573B" w:rsidP="001B684F">
            <w:pPr>
              <w:jc w:val="both"/>
            </w:pPr>
            <w:r w:rsidRPr="00C72107">
              <w:t>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4C590" w14:textId="77777777" w:rsidR="00DB0FA2" w:rsidRPr="00C72107" w:rsidRDefault="00DB0FA2" w:rsidP="001B684F">
            <w:pPr>
              <w:jc w:val="both"/>
              <w:rPr>
                <w:i/>
              </w:rPr>
            </w:pPr>
            <w:r w:rsidRPr="00C72107">
              <w:rPr>
                <w:rStyle w:val="a7"/>
                <w:bCs/>
                <w:i w:val="0"/>
              </w:rPr>
              <w:t>Репетиционный экзамен в формате ОГЭ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C07D7" w14:textId="77777777" w:rsidR="00DB0FA2" w:rsidRPr="00C72107" w:rsidRDefault="00BF573B" w:rsidP="001B684F">
            <w:r w:rsidRPr="00C72107">
              <w:t>1 час</w:t>
            </w:r>
          </w:p>
        </w:tc>
      </w:tr>
    </w:tbl>
    <w:p w14:paraId="6E70A8F6" w14:textId="77777777" w:rsidR="00DB0FA2" w:rsidRPr="00C72107" w:rsidRDefault="00DB0FA2" w:rsidP="00DB0FA2">
      <w:pPr>
        <w:ind w:firstLine="540"/>
        <w:jc w:val="center"/>
        <w:rPr>
          <w:b/>
          <w:lang w:eastAsia="x-none"/>
        </w:rPr>
      </w:pPr>
    </w:p>
    <w:p w14:paraId="730EC69F" w14:textId="77777777" w:rsidR="00DB0FA2" w:rsidRPr="00C72107" w:rsidRDefault="00DB0FA2" w:rsidP="00DB0FA2">
      <w:pPr>
        <w:ind w:firstLine="540"/>
        <w:jc w:val="center"/>
        <w:rPr>
          <w:b/>
          <w:lang w:eastAsia="x-none"/>
        </w:rPr>
      </w:pPr>
    </w:p>
    <w:p w14:paraId="18E6B946" w14:textId="77777777" w:rsidR="00DB0FA2" w:rsidRPr="00C72107" w:rsidRDefault="00C4040B" w:rsidP="00C4040B">
      <w:pPr>
        <w:tabs>
          <w:tab w:val="left" w:pos="2142"/>
        </w:tabs>
        <w:jc w:val="center"/>
      </w:pPr>
      <w:r w:rsidRPr="00C72107">
        <w:rPr>
          <w:b/>
          <w:bCs/>
          <w:lang w:val="x-none" w:eastAsia="x-none"/>
        </w:rPr>
        <w:lastRenderedPageBreak/>
        <w:t>3. Содержание программы</w:t>
      </w:r>
    </w:p>
    <w:p w14:paraId="665E817A" w14:textId="77777777" w:rsidR="00DB0FA2" w:rsidRPr="00C72107" w:rsidRDefault="00DB0FA2" w:rsidP="00DB0FA2">
      <w:pPr>
        <w:ind w:firstLine="709"/>
        <w:contextualSpacing/>
        <w:jc w:val="both"/>
        <w:outlineLvl w:val="0"/>
      </w:pPr>
      <w:r w:rsidRPr="00C72107">
        <w:rPr>
          <w:b/>
        </w:rPr>
        <w:t xml:space="preserve">Введение. Постигаем тайны ОГЭ. </w:t>
      </w:r>
      <w:r w:rsidRPr="00C72107">
        <w:t xml:space="preserve">Знакомство с целями, задачами, содержанием кружка «Подготовка к ОГЭ по русскому  языку», со спецификой ОГЭ, со структурой и содержанием экзаменационной работы, с критериями оценивания экзаменационной работы. Знакомство с демоверсией. </w:t>
      </w:r>
    </w:p>
    <w:p w14:paraId="529A175C" w14:textId="77777777" w:rsidR="00DB0FA2" w:rsidRPr="00C72107" w:rsidRDefault="00DB0FA2" w:rsidP="00DB0FA2">
      <w:pPr>
        <w:contextualSpacing/>
        <w:jc w:val="both"/>
        <w:outlineLvl w:val="0"/>
      </w:pPr>
    </w:p>
    <w:p w14:paraId="7C7F0FCA" w14:textId="77777777" w:rsidR="00DB0FA2" w:rsidRPr="00C72107" w:rsidRDefault="00DB0FA2" w:rsidP="00DB0FA2">
      <w:pPr>
        <w:contextualSpacing/>
        <w:jc w:val="both"/>
        <w:outlineLvl w:val="0"/>
        <w:rPr>
          <w:b/>
        </w:rPr>
      </w:pPr>
      <w:r w:rsidRPr="00C72107">
        <w:rPr>
          <w:b/>
          <w:lang w:val="en-US"/>
        </w:rPr>
        <w:t>I</w:t>
      </w:r>
      <w:r w:rsidRPr="00C72107">
        <w:rPr>
          <w:b/>
        </w:rPr>
        <w:t>. Подготовка к выполне</w:t>
      </w:r>
      <w:r w:rsidR="00BA7068" w:rsidRPr="00C72107">
        <w:rPr>
          <w:b/>
        </w:rPr>
        <w:t>нию части 1 - написанию сжатого</w:t>
      </w:r>
      <w:r w:rsidRPr="00C72107">
        <w:rPr>
          <w:b/>
        </w:rPr>
        <w:t xml:space="preserve"> изложения</w:t>
      </w:r>
    </w:p>
    <w:p w14:paraId="318DC3C0" w14:textId="77777777" w:rsidR="00DB0FA2" w:rsidRPr="00C72107" w:rsidRDefault="00DB0FA2" w:rsidP="00DB0FA2">
      <w:pPr>
        <w:autoSpaceDE w:val="0"/>
        <w:autoSpaceDN w:val="0"/>
        <w:adjustRightInd w:val="0"/>
        <w:jc w:val="both"/>
        <w:rPr>
          <w:b/>
        </w:rPr>
      </w:pPr>
      <w:r w:rsidRPr="00C72107">
        <w:rPr>
          <w:b/>
        </w:rPr>
        <w:t xml:space="preserve"> </w:t>
      </w:r>
      <w:r w:rsidRPr="00C72107">
        <w:t xml:space="preserve">Слушание. Адекватное понимание устной речи. Изложение. Виды изложений Способы и приемы компрессии текста. Написание сжатого изложения и его анализ. Определение, признаки и характеристика текста как единицы языка. Тема, идея, проблема и способы их определения и формулирования. Композиция, логическая, грамматическая структура текста. Понятие о </w:t>
      </w:r>
      <w:proofErr w:type="spellStart"/>
      <w:r w:rsidRPr="00C72107">
        <w:t>микротеме</w:t>
      </w:r>
      <w:proofErr w:type="spellEnd"/>
      <w:r w:rsidRPr="00C72107">
        <w:t xml:space="preserve">. Соотношение </w:t>
      </w:r>
      <w:proofErr w:type="spellStart"/>
      <w:r w:rsidRPr="00C72107">
        <w:t>микротемы</w:t>
      </w:r>
      <w:proofErr w:type="spellEnd"/>
      <w:r w:rsidRPr="00C72107">
        <w:t xml:space="preserve"> и абзацного строения текста. Представление об абзаце как о пунктуационном знаке. Главная и второстепенная информация в тексте. Ключевые слова и их роль в определении границ главной информации. Способы компрессии (сокращения) текста: грамматические, логические, синтаксические</w:t>
      </w:r>
      <w:proofErr w:type="gramStart"/>
      <w:r w:rsidRPr="00C72107">
        <w:t>. .</w:t>
      </w:r>
      <w:proofErr w:type="gramEnd"/>
      <w:r w:rsidRPr="00C72107">
        <w:t xml:space="preserve"> Письменное воспроизведение текста с заданной степенью свёрнутости (сжатое изложение содержания прослушанного текста).</w:t>
      </w:r>
    </w:p>
    <w:p w14:paraId="269B70E5" w14:textId="77777777" w:rsidR="00DB0FA2" w:rsidRPr="00C72107" w:rsidRDefault="00DB0FA2" w:rsidP="00DB0FA2">
      <w:pPr>
        <w:jc w:val="both"/>
        <w:outlineLvl w:val="0"/>
        <w:rPr>
          <w:b/>
        </w:rPr>
      </w:pPr>
      <w:r w:rsidRPr="00C72107">
        <w:rPr>
          <w:b/>
          <w:lang w:val="en-US"/>
        </w:rPr>
        <w:t>II</w:t>
      </w:r>
      <w:r w:rsidRPr="00C72107">
        <w:rPr>
          <w:b/>
        </w:rPr>
        <w:t>. Подготовка к выполнению части 2</w:t>
      </w:r>
    </w:p>
    <w:p w14:paraId="3446DA5B" w14:textId="77777777" w:rsidR="00DB0FA2" w:rsidRPr="00C72107" w:rsidRDefault="00DB0FA2" w:rsidP="00DB0FA2">
      <w:pPr>
        <w:autoSpaceDE w:val="0"/>
        <w:autoSpaceDN w:val="0"/>
        <w:adjustRightInd w:val="0"/>
        <w:jc w:val="both"/>
        <w:rPr>
          <w:b/>
        </w:rPr>
      </w:pPr>
      <w:r w:rsidRPr="00C72107">
        <w:t xml:space="preserve">Адекватное понимание письменной речи. Текст как  речевое  произведение. Анализ текста.  Смысловая и композиционная целостность текста.  Тестовые задания. </w:t>
      </w:r>
    </w:p>
    <w:p w14:paraId="1D33B4BF" w14:textId="77777777" w:rsidR="00DB0FA2" w:rsidRPr="00C72107" w:rsidRDefault="00DB0FA2" w:rsidP="00DB0FA2">
      <w:pPr>
        <w:autoSpaceDE w:val="0"/>
        <w:autoSpaceDN w:val="0"/>
        <w:adjustRightInd w:val="0"/>
        <w:jc w:val="both"/>
      </w:pPr>
      <w:r w:rsidRPr="00C72107">
        <w:rPr>
          <w:b/>
        </w:rPr>
        <w:t xml:space="preserve"> </w:t>
      </w:r>
      <w:r w:rsidRPr="00C72107">
        <w:t xml:space="preserve">Лексическое значение слова. Синонимы. Антонимы. Омонимы. Фразеологические обороты. Понятие о контексте. Слово в контексте. Группы слов по происхождению и употреблению. Употребление слова в строгом соответствии с его лексическим значением – важное условие речевого общения. Лексическая сочетаемость. Смешение паронимов. Жаргонизмы. Речевая избыточность и речевая недостаточность. Лексический анализ.  Тестовые задания.  </w:t>
      </w:r>
    </w:p>
    <w:p w14:paraId="63A9B523" w14:textId="77777777" w:rsidR="00DB0FA2" w:rsidRPr="00C72107" w:rsidRDefault="00DB0FA2" w:rsidP="00DB0FA2">
      <w:pPr>
        <w:autoSpaceDE w:val="0"/>
        <w:autoSpaceDN w:val="0"/>
        <w:adjustRightInd w:val="0"/>
        <w:jc w:val="both"/>
      </w:pPr>
      <w:r w:rsidRPr="00C72107">
        <w:rPr>
          <w:b/>
        </w:rPr>
        <w:t xml:space="preserve"> </w:t>
      </w:r>
      <w:r w:rsidRPr="00C72107">
        <w:t>Выразительность русской речи. Выбор и организация языковых средств в соот</w:t>
      </w:r>
      <w:r w:rsidRPr="00C72107">
        <w:softHyphen/>
        <w:t xml:space="preserve">ветствии с темой, целями, сферой и ситуацией общения. Выразительные средства лексики и фразеологии. Выразительные средства грамматики. Разграничение понятий «тропы, фигуры речи, приемы» Анализ средств выразительности. Тестовые задания.  </w:t>
      </w:r>
    </w:p>
    <w:p w14:paraId="0096F0F0" w14:textId="77777777" w:rsidR="00DB0FA2" w:rsidRPr="00C72107" w:rsidRDefault="00DB0FA2" w:rsidP="00DB0FA2">
      <w:pPr>
        <w:autoSpaceDE w:val="0"/>
        <w:autoSpaceDN w:val="0"/>
        <w:adjustRightInd w:val="0"/>
        <w:jc w:val="both"/>
      </w:pPr>
      <w:r w:rsidRPr="00C72107">
        <w:t xml:space="preserve">Правописание корней, словарных слов,  корней с чередованием. </w:t>
      </w:r>
    </w:p>
    <w:p w14:paraId="39A5C5E9" w14:textId="77777777" w:rsidR="00DB0FA2" w:rsidRPr="00C72107" w:rsidRDefault="00DB0FA2" w:rsidP="00DB0FA2">
      <w:pPr>
        <w:autoSpaceDE w:val="0"/>
        <w:autoSpaceDN w:val="0"/>
        <w:adjustRightInd w:val="0"/>
        <w:jc w:val="both"/>
      </w:pPr>
      <w:r w:rsidRPr="00C72107">
        <w:rPr>
          <w:b/>
        </w:rPr>
        <w:t xml:space="preserve"> </w:t>
      </w:r>
      <w:r w:rsidRPr="00C72107">
        <w:t xml:space="preserve">Правописание приставок  Слитное, дефисное, раздельное написание. </w:t>
      </w:r>
    </w:p>
    <w:p w14:paraId="27A64142" w14:textId="77777777" w:rsidR="00DB0FA2" w:rsidRPr="00C72107" w:rsidRDefault="00DB0FA2" w:rsidP="00DB0FA2">
      <w:pPr>
        <w:autoSpaceDE w:val="0"/>
        <w:autoSpaceDN w:val="0"/>
        <w:adjustRightInd w:val="0"/>
        <w:jc w:val="both"/>
      </w:pPr>
      <w:r w:rsidRPr="00C72107">
        <w:rPr>
          <w:b/>
        </w:rPr>
        <w:t xml:space="preserve"> </w:t>
      </w:r>
      <w:r w:rsidRPr="00C72107">
        <w:t xml:space="preserve">Правописание суффиксов различных частей речи (кроме -Н-/-НН-). Правописание -Н- и -НН- в различных частях речи. Правописание личных окончаний глаголов и суффиксов причастий настоящего времени. </w:t>
      </w:r>
      <w:r w:rsidRPr="00C72107">
        <w:rPr>
          <w:b/>
        </w:rPr>
        <w:t xml:space="preserve"> (Тест)</w:t>
      </w:r>
    </w:p>
    <w:p w14:paraId="3022361A" w14:textId="77777777" w:rsidR="00DB0FA2" w:rsidRPr="00C72107" w:rsidRDefault="00DB0FA2" w:rsidP="00DB0FA2">
      <w:pPr>
        <w:contextualSpacing/>
        <w:jc w:val="both"/>
        <w:outlineLvl w:val="0"/>
      </w:pPr>
      <w:r w:rsidRPr="00C72107">
        <w:t xml:space="preserve">Лексика и фразеология.   Синонимы. Фразеологические обороты. Группы слов по происхождению и употреблению. Синтаксические нормы.  </w:t>
      </w:r>
    </w:p>
    <w:p w14:paraId="2B8254F8" w14:textId="77777777" w:rsidR="00DB0FA2" w:rsidRPr="00C72107" w:rsidRDefault="00DB0FA2" w:rsidP="00DB0FA2">
      <w:pPr>
        <w:contextualSpacing/>
        <w:jc w:val="both"/>
        <w:outlineLvl w:val="0"/>
      </w:pPr>
      <w:r w:rsidRPr="00C72107">
        <w:t xml:space="preserve">Словосочетание Типы подчинительной связи в  словосочетаниях  Правильное употребление предлогов в составе словосочетаний.  </w:t>
      </w:r>
    </w:p>
    <w:p w14:paraId="4202798C" w14:textId="77777777" w:rsidR="00DB0FA2" w:rsidRPr="00C72107" w:rsidRDefault="00DB0FA2" w:rsidP="00DB0FA2">
      <w:pPr>
        <w:contextualSpacing/>
        <w:jc w:val="both"/>
        <w:outlineLvl w:val="0"/>
      </w:pPr>
      <w:r w:rsidRPr="00C72107">
        <w:t xml:space="preserve"> Тест. Предложение. Грамматическая (предикативная) основа предложения.  Подлежащее и сказуемое как главные члены предложения, способы их выражения. Типы сказуемых. Простое осложнённое предложение. Правильное построение предложений с обособленными членами. Знаки препинания в простом осложнённом предложении </w:t>
      </w:r>
    </w:p>
    <w:p w14:paraId="73FDC653" w14:textId="77777777" w:rsidR="00DB0FA2" w:rsidRPr="00C72107" w:rsidRDefault="00DB0FA2" w:rsidP="00DB0FA2">
      <w:pPr>
        <w:contextualSpacing/>
        <w:jc w:val="both"/>
        <w:outlineLvl w:val="0"/>
      </w:pPr>
      <w:r w:rsidRPr="00C72107">
        <w:t>Практикум</w:t>
      </w:r>
      <w:r w:rsidRPr="00C72107">
        <w:rPr>
          <w:b/>
        </w:rPr>
        <w:t xml:space="preserve">. </w:t>
      </w:r>
      <w:r w:rsidRPr="00C72107">
        <w:t xml:space="preserve">Пунктуационный анализ. Знаки препинания в предложениях со словами и конструкциями, грамматически не связанными с членами </w:t>
      </w:r>
    </w:p>
    <w:p w14:paraId="69AE4F84" w14:textId="77777777" w:rsidR="00DB0FA2" w:rsidRPr="00C72107" w:rsidRDefault="00DB0FA2" w:rsidP="00DB0FA2">
      <w:pPr>
        <w:contextualSpacing/>
        <w:jc w:val="both"/>
        <w:outlineLvl w:val="0"/>
      </w:pPr>
      <w:r w:rsidRPr="00C72107">
        <w:t>Тест. Предложение. Грамматическая (предикативная) основа предложения.  Подлежащее и сказуемое как главные члены предложения, способы их выражения. Типы сказуемых.</w:t>
      </w:r>
    </w:p>
    <w:p w14:paraId="5F2D7469" w14:textId="77777777" w:rsidR="00DB0FA2" w:rsidRPr="00C72107" w:rsidRDefault="00DB0FA2" w:rsidP="00DB0FA2">
      <w:pPr>
        <w:contextualSpacing/>
        <w:jc w:val="both"/>
        <w:outlineLvl w:val="0"/>
      </w:pPr>
      <w:r w:rsidRPr="00C72107">
        <w:t>Синтаксический анализ сложного предложения.</w:t>
      </w:r>
    </w:p>
    <w:p w14:paraId="6DD7CAD7" w14:textId="77777777" w:rsidR="00DB0FA2" w:rsidRPr="00C72107" w:rsidRDefault="00DB0FA2" w:rsidP="00DB0FA2">
      <w:pPr>
        <w:contextualSpacing/>
        <w:jc w:val="both"/>
        <w:outlineLvl w:val="0"/>
      </w:pPr>
      <w:r w:rsidRPr="00C72107">
        <w:t xml:space="preserve"> Сложные предложения, виды подчинения в сложном предложении.</w:t>
      </w:r>
    </w:p>
    <w:p w14:paraId="0A8D8D20" w14:textId="77777777" w:rsidR="00DB0FA2" w:rsidRPr="00C72107" w:rsidRDefault="00DB0FA2" w:rsidP="00DB0FA2">
      <w:pPr>
        <w:contextualSpacing/>
        <w:jc w:val="both"/>
        <w:outlineLvl w:val="0"/>
      </w:pPr>
      <w:r w:rsidRPr="00C72107">
        <w:t>Сложные предложения с разными видами связи.</w:t>
      </w:r>
    </w:p>
    <w:p w14:paraId="736BB134" w14:textId="77777777" w:rsidR="00DB0FA2" w:rsidRPr="00C72107" w:rsidRDefault="00DB0FA2" w:rsidP="00DB0FA2">
      <w:pPr>
        <w:tabs>
          <w:tab w:val="left" w:pos="0"/>
        </w:tabs>
        <w:contextualSpacing/>
        <w:jc w:val="both"/>
        <w:outlineLvl w:val="0"/>
        <w:rPr>
          <w:b/>
        </w:rPr>
      </w:pPr>
      <w:r w:rsidRPr="00C72107">
        <w:rPr>
          <w:b/>
          <w:lang w:val="en-US"/>
        </w:rPr>
        <w:t>IV</w:t>
      </w:r>
      <w:r w:rsidRPr="00C72107">
        <w:rPr>
          <w:b/>
        </w:rPr>
        <w:t>.  Подготовка к выполнению части 3,</w:t>
      </w:r>
    </w:p>
    <w:p w14:paraId="057A1B05" w14:textId="77777777" w:rsidR="00DB0FA2" w:rsidRPr="00C72107" w:rsidRDefault="00DB0FA2" w:rsidP="00DB0FA2">
      <w:pPr>
        <w:ind w:firstLine="708"/>
        <w:contextualSpacing/>
        <w:jc w:val="both"/>
        <w:outlineLvl w:val="0"/>
      </w:pPr>
      <w:r w:rsidRPr="00C72107">
        <w:t xml:space="preserve">Сочинение-рассуждение. Структура сочинения-рассуждения. Алгоритм написания сочинения – рассуждения </w:t>
      </w:r>
      <w:r w:rsidR="002D0A6E">
        <w:t>9.2</w:t>
      </w:r>
      <w:r w:rsidRPr="00C72107">
        <w:t xml:space="preserve"> Как начать сочинение-рассуждение на лингвистическую тему. Речевые клише, используемые в сочинении-рассуждении. Создание текста в соответствии с заданной темой и функционально-смысловым типом </w:t>
      </w:r>
      <w:r w:rsidRPr="00C72107">
        <w:lastRenderedPageBreak/>
        <w:t xml:space="preserve">речи. Композиция сочинения-рассуждения: тезис – аргументы – вывод. Средства межфразовой связи. </w:t>
      </w:r>
    </w:p>
    <w:p w14:paraId="386B3D7F" w14:textId="77777777" w:rsidR="00DB0FA2" w:rsidRPr="00C72107" w:rsidRDefault="00DB0FA2" w:rsidP="00DB0FA2">
      <w:r w:rsidRPr="00C72107">
        <w:rPr>
          <w:b/>
        </w:rPr>
        <w:t>Итоговое занятие</w:t>
      </w:r>
      <w:r w:rsidRPr="00C72107">
        <w:t xml:space="preserve">. Работа с  бланками ответов. </w:t>
      </w:r>
    </w:p>
    <w:p w14:paraId="05231133" w14:textId="77777777" w:rsidR="00C4040B" w:rsidRPr="00C72107" w:rsidRDefault="00C4040B" w:rsidP="00DB0FA2"/>
    <w:p w14:paraId="2D577FC2" w14:textId="77777777" w:rsidR="00C4040B" w:rsidRPr="00C72107" w:rsidRDefault="00DB0FA2" w:rsidP="00DB0FA2">
      <w:pPr>
        <w:rPr>
          <w:b/>
        </w:rPr>
      </w:pPr>
      <w:r w:rsidRPr="00C72107">
        <w:rPr>
          <w:b/>
        </w:rPr>
        <w:t xml:space="preserve">                                                      </w:t>
      </w:r>
      <w:r w:rsidR="00C4040B" w:rsidRPr="00C72107">
        <w:rPr>
          <w:b/>
        </w:rPr>
        <w:t>4.Календарный учебный график</w:t>
      </w:r>
    </w:p>
    <w:p w14:paraId="10CD1217" w14:textId="77777777" w:rsidR="00C4040B" w:rsidRPr="00C72107" w:rsidRDefault="00C4040B" w:rsidP="00DB0FA2">
      <w:pPr>
        <w:rPr>
          <w:b/>
        </w:rPr>
      </w:pPr>
    </w:p>
    <w:p w14:paraId="39B3A6E8" w14:textId="77777777" w:rsidR="00DB0FA2" w:rsidRPr="00C72107" w:rsidRDefault="00DB0FA2" w:rsidP="00DB0FA2">
      <w:pPr>
        <w:ind w:firstLine="540"/>
        <w:jc w:val="center"/>
        <w:rPr>
          <w:b/>
          <w:lang w:eastAsia="x-none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7"/>
        <w:gridCol w:w="849"/>
        <w:gridCol w:w="4395"/>
        <w:gridCol w:w="1418"/>
      </w:tblGrid>
      <w:tr w:rsidR="00DB0FA2" w:rsidRPr="00C72107" w14:paraId="08F8581A" w14:textId="77777777" w:rsidTr="001B68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DBC9" w14:textId="77777777" w:rsidR="00DB0FA2" w:rsidRPr="00C72107" w:rsidRDefault="00DB0FA2" w:rsidP="001B684F">
            <w:pPr>
              <w:jc w:val="center"/>
              <w:rPr>
                <w:b/>
              </w:rPr>
            </w:pPr>
            <w:r w:rsidRPr="00C72107">
              <w:rPr>
                <w:b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A8F20" w14:textId="77777777" w:rsidR="00DB0FA2" w:rsidRPr="00C72107" w:rsidRDefault="00DB0FA2" w:rsidP="001B684F">
            <w:pPr>
              <w:jc w:val="center"/>
              <w:rPr>
                <w:b/>
              </w:rPr>
            </w:pPr>
            <w:r w:rsidRPr="00C72107">
              <w:rPr>
                <w:b/>
              </w:rPr>
              <w:t>Тема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1A80C" w14:textId="77777777" w:rsidR="00DB0FA2" w:rsidRPr="00C72107" w:rsidRDefault="00DB0FA2" w:rsidP="001B684F">
            <w:pPr>
              <w:rPr>
                <w:b/>
              </w:rPr>
            </w:pPr>
            <w:r w:rsidRPr="00C72107">
              <w:rPr>
                <w:b/>
              </w:rPr>
              <w:t>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C401" w14:textId="77777777" w:rsidR="00DB0FA2" w:rsidRPr="00C72107" w:rsidRDefault="00DB0FA2" w:rsidP="001B684F">
            <w:pPr>
              <w:jc w:val="center"/>
              <w:rPr>
                <w:b/>
              </w:rPr>
            </w:pPr>
            <w:r w:rsidRPr="00C72107">
              <w:rPr>
                <w:b/>
              </w:rPr>
              <w:t xml:space="preserve">Виды учебной деятельности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42691" w14:textId="77777777" w:rsidR="00DB0FA2" w:rsidRPr="00C72107" w:rsidRDefault="00DB0FA2" w:rsidP="001B684F">
            <w:pPr>
              <w:jc w:val="center"/>
              <w:rPr>
                <w:b/>
              </w:rPr>
            </w:pPr>
            <w:r w:rsidRPr="00C72107">
              <w:rPr>
                <w:b/>
              </w:rPr>
              <w:t>Формы текущего контроля</w:t>
            </w:r>
          </w:p>
        </w:tc>
      </w:tr>
      <w:tr w:rsidR="00DB0FA2" w:rsidRPr="00C72107" w14:paraId="64806A20" w14:textId="77777777" w:rsidTr="001B68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A59A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DBB6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Введение. Постигаем тайны ОГЭ</w:t>
            </w:r>
          </w:p>
          <w:p w14:paraId="285ABBFF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E840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A515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Знакомство с целями, задачами, содержанием курса «Подготовка к ОГЭ по русскому  языку», со спецификой ОГЭ, со структурой и содержанием экзаменационной работы, с критериями оценивания экзаменационной работы. Работа с демоверсией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FB8E" w14:textId="77777777" w:rsidR="00DB0FA2" w:rsidRPr="00C72107" w:rsidRDefault="00DB0FA2" w:rsidP="001B684F"/>
        </w:tc>
      </w:tr>
      <w:tr w:rsidR="00DB0FA2" w:rsidRPr="00C72107" w14:paraId="5020A8A1" w14:textId="77777777" w:rsidTr="001B684F">
        <w:trPr>
          <w:trHeight w:val="3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42AEA" w14:textId="77777777" w:rsidR="00DB0FA2" w:rsidRPr="00C72107" w:rsidRDefault="00DB0FA2" w:rsidP="001B684F">
            <w:pPr>
              <w:jc w:val="both"/>
            </w:pPr>
            <w:r w:rsidRPr="00C72107">
              <w:t>2</w:t>
            </w:r>
          </w:p>
          <w:p w14:paraId="5C9F0BF4" w14:textId="77777777" w:rsidR="00DB0FA2" w:rsidRPr="00C72107" w:rsidRDefault="00DB0FA2" w:rsidP="001B684F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9A6B47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 xml:space="preserve">Виды изложений  Особенности сжатого изложения </w:t>
            </w:r>
          </w:p>
          <w:p w14:paraId="2B126241" w14:textId="77777777" w:rsidR="00DB0FA2" w:rsidRPr="00C72107" w:rsidRDefault="00DB0FA2" w:rsidP="001B684F">
            <w:pPr>
              <w:jc w:val="both"/>
            </w:pPr>
            <w:r w:rsidRPr="00C72107">
              <w:t>Текст как единицы языка.</w:t>
            </w:r>
          </w:p>
          <w:p w14:paraId="7B501AD2" w14:textId="77777777" w:rsidR="00DB0FA2" w:rsidRPr="00C72107" w:rsidRDefault="00DB0FA2" w:rsidP="001B684F">
            <w:pPr>
              <w:jc w:val="both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21E7DE" w14:textId="77777777" w:rsidR="00DB0FA2" w:rsidRPr="00C72107" w:rsidRDefault="00DB0FA2" w:rsidP="001B684F"/>
          <w:p w14:paraId="6EC919F8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F635A2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Лекция. Беседа. Ведение тетради для подготовки к ОГЭ, запись теоретического и практического материала в эту тетрадь.</w:t>
            </w:r>
          </w:p>
          <w:p w14:paraId="0774491E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Составление словарной статьи к понятию «Сжатое изложение»</w:t>
            </w:r>
          </w:p>
          <w:p w14:paraId="1325BF65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Анализ критериев оценивания сжатого изложения</w:t>
            </w:r>
          </w:p>
          <w:p w14:paraId="2A2C41B6" w14:textId="77777777" w:rsidR="00DB0FA2" w:rsidRPr="00C72107" w:rsidRDefault="00DB0FA2" w:rsidP="001B684F">
            <w:pPr>
              <w:jc w:val="both"/>
            </w:pPr>
            <w:r w:rsidRPr="00C72107">
              <w:t>Определение, признаки и характеристика текста как единицы языка Тема, идея, проблема и способы их определения и формулирования. Функциональные стили  речи, типы текстов</w:t>
            </w:r>
          </w:p>
          <w:p w14:paraId="7EE1A98C" w14:textId="77777777" w:rsidR="00DB0FA2" w:rsidRPr="00C72107" w:rsidRDefault="00DB0FA2" w:rsidP="001B684F">
            <w:pPr>
              <w:jc w:val="both"/>
            </w:pPr>
            <w:r w:rsidRPr="00C72107">
              <w:t>Композиция, логическая, грамматическая структура текста.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2562C" w14:textId="77777777" w:rsidR="00DB0FA2" w:rsidRPr="00C72107" w:rsidRDefault="00DB0FA2" w:rsidP="001B684F">
            <w:r w:rsidRPr="00C72107">
              <w:t>Содержательный анализ текста</w:t>
            </w:r>
          </w:p>
        </w:tc>
      </w:tr>
      <w:tr w:rsidR="00DB0FA2" w:rsidRPr="00C72107" w14:paraId="6F602B1A" w14:textId="77777777" w:rsidTr="001B684F">
        <w:trPr>
          <w:trHeight w:val="3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F20FBE" w14:textId="77777777" w:rsidR="00DB0FA2" w:rsidRPr="00C72107" w:rsidRDefault="00DB0FA2" w:rsidP="001B684F">
            <w:pPr>
              <w:jc w:val="both"/>
            </w:pPr>
            <w:r w:rsidRPr="00C72107">
              <w:t>3</w:t>
            </w:r>
          </w:p>
          <w:p w14:paraId="5452AB0A" w14:textId="77777777" w:rsidR="00DB0FA2" w:rsidRPr="00C72107" w:rsidRDefault="00DB0FA2" w:rsidP="001B684F">
            <w:pPr>
              <w:jc w:val="both"/>
            </w:pPr>
          </w:p>
          <w:p w14:paraId="02786F42" w14:textId="77777777" w:rsidR="00DB0FA2" w:rsidRPr="00C72107" w:rsidRDefault="00DB0FA2" w:rsidP="001B684F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0FB89" w14:textId="77777777" w:rsidR="00DB0FA2" w:rsidRPr="00C72107" w:rsidRDefault="00DB0FA2" w:rsidP="001B684F">
            <w:pPr>
              <w:jc w:val="both"/>
            </w:pPr>
            <w:r w:rsidRPr="00C72107">
              <w:t xml:space="preserve">Понятие о </w:t>
            </w:r>
            <w:proofErr w:type="spellStart"/>
            <w:r w:rsidRPr="00C72107">
              <w:t>микротеме</w:t>
            </w:r>
            <w:proofErr w:type="spellEnd"/>
            <w:r w:rsidRPr="00C72107">
              <w:t>. Главная и второстепенная информация в тексте</w:t>
            </w:r>
          </w:p>
          <w:p w14:paraId="7ACE9853" w14:textId="77777777" w:rsidR="00DB0FA2" w:rsidRPr="00C72107" w:rsidRDefault="00DB0FA2" w:rsidP="001B684F">
            <w:pPr>
              <w:jc w:val="both"/>
            </w:pPr>
            <w:r w:rsidRPr="00C72107">
              <w:t>Способы и приемы компрессии текста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B6AC06" w14:textId="77777777" w:rsidR="00DB0FA2" w:rsidRPr="00C72107" w:rsidRDefault="00DB0FA2" w:rsidP="001B684F"/>
          <w:p w14:paraId="14F25665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E92FF8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 xml:space="preserve">Работа с текстом, абзацное членение, выделение </w:t>
            </w:r>
            <w:proofErr w:type="spellStart"/>
            <w:r w:rsidRPr="00C72107">
              <w:t>микротем</w:t>
            </w:r>
            <w:proofErr w:type="spellEnd"/>
            <w:r w:rsidRPr="00C72107">
              <w:t xml:space="preserve">. </w:t>
            </w:r>
          </w:p>
          <w:p w14:paraId="1FE1F751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Определение темы, основной мысли текста, подбор заголовка, деление на смысловые части, выделение ключевых слов, главной и второстепенной информации в тексте.</w:t>
            </w:r>
          </w:p>
          <w:p w14:paraId="3AD99712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Запись в тетрадь.</w:t>
            </w:r>
          </w:p>
          <w:p w14:paraId="488573AB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Слушание. Адекватное понимание устной речи. Сжатие текстов, используя разные приемы компрессии. Запись в тетрадь.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330B3" w14:textId="77777777" w:rsidR="00DB0FA2" w:rsidRPr="00C72107" w:rsidRDefault="00DB0FA2" w:rsidP="001B684F"/>
        </w:tc>
      </w:tr>
      <w:tr w:rsidR="00DB0FA2" w:rsidRPr="00C72107" w14:paraId="7BC74C25" w14:textId="77777777" w:rsidTr="001B684F">
        <w:trPr>
          <w:trHeight w:val="18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6269BF" w14:textId="77777777" w:rsidR="00DB0FA2" w:rsidRPr="00C72107" w:rsidRDefault="00DB0FA2" w:rsidP="001B684F">
            <w:pPr>
              <w:jc w:val="both"/>
            </w:pPr>
            <w:r w:rsidRPr="00C72107"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57FB467" w14:textId="77777777" w:rsidR="00DB0FA2" w:rsidRPr="00C72107" w:rsidRDefault="00DB0FA2" w:rsidP="00EB52F0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Сжатое изл</w:t>
            </w:r>
            <w:r w:rsidR="00444004" w:rsidRPr="00C72107">
              <w:t xml:space="preserve">ожение </w:t>
            </w:r>
            <w:r w:rsidRPr="00C72107">
              <w:t>Анализ сжатых изложений.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38C276" w14:textId="77777777" w:rsidR="00DB0FA2" w:rsidRPr="00C72107" w:rsidRDefault="00DB0FA2" w:rsidP="001B684F"/>
          <w:p w14:paraId="7F890A32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591E7E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</w:pPr>
            <w:r w:rsidRPr="00C72107">
              <w:t>Письменное воспроизведение текста с заданной степенью свёрнутости. Письменное воспроизведение текста с заданной степенью свёрнутости Приемы сжатия текста.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F3AB34" w14:textId="77777777" w:rsidR="00DB0FA2" w:rsidRPr="00C72107" w:rsidRDefault="00DB0FA2" w:rsidP="001B684F">
            <w:r w:rsidRPr="00C72107">
              <w:t>Сжатое изложение</w:t>
            </w:r>
          </w:p>
          <w:p w14:paraId="5EFBC527" w14:textId="77777777" w:rsidR="00DB0FA2" w:rsidRPr="00C72107" w:rsidRDefault="00DB0FA2" w:rsidP="001B684F"/>
        </w:tc>
      </w:tr>
      <w:tr w:rsidR="00444004" w:rsidRPr="00C72107" w14:paraId="3BD53F26" w14:textId="77777777" w:rsidTr="00BF573B">
        <w:trPr>
          <w:trHeight w:val="38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C1259F" w14:textId="77777777" w:rsidR="00444004" w:rsidRPr="00C72107" w:rsidRDefault="00444004" w:rsidP="001B684F">
            <w:pPr>
              <w:jc w:val="both"/>
            </w:pPr>
            <w:r w:rsidRPr="00C72107">
              <w:t>5</w:t>
            </w:r>
          </w:p>
          <w:p w14:paraId="37CD1A1B" w14:textId="77777777" w:rsidR="00444004" w:rsidRPr="00C72107" w:rsidRDefault="00444004" w:rsidP="001B684F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6F5360" w14:textId="77777777" w:rsidR="00444004" w:rsidRPr="00C72107" w:rsidRDefault="00444004" w:rsidP="001B684F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</w:rPr>
            </w:pPr>
            <w:r w:rsidRPr="00C72107">
              <w:t>Текст как  речевое  произведение. Задание</w:t>
            </w:r>
            <w:r w:rsidR="00D77A52">
              <w:rPr>
                <w:b/>
              </w:rPr>
              <w:t xml:space="preserve"> 3</w:t>
            </w:r>
          </w:p>
          <w:p w14:paraId="13DE745A" w14:textId="77777777" w:rsidR="00444004" w:rsidRPr="00C72107" w:rsidRDefault="00444004" w:rsidP="00444004">
            <w:pPr>
              <w:pStyle w:val="a3"/>
              <w:spacing w:before="0" w:after="0" w:line="276" w:lineRule="auto"/>
              <w:jc w:val="both"/>
            </w:pPr>
            <w:r w:rsidRPr="00C72107">
              <w:t xml:space="preserve">Выразительные средства лексики и фразеологии. </w:t>
            </w:r>
          </w:p>
          <w:p w14:paraId="58225871" w14:textId="77777777" w:rsidR="00444004" w:rsidRPr="00C72107" w:rsidRDefault="00D77A52" w:rsidP="00444004">
            <w:pPr>
              <w:pStyle w:val="a3"/>
              <w:spacing w:before="0" w:after="0" w:line="276" w:lineRule="auto"/>
              <w:jc w:val="both"/>
            </w:pPr>
            <w:r>
              <w:t>Задания 10, 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A7C649" w14:textId="77777777" w:rsidR="00444004" w:rsidRPr="00C72107" w:rsidRDefault="00444004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6EB331" w14:textId="77777777" w:rsidR="00444004" w:rsidRPr="00C72107" w:rsidRDefault="00444004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Запись теоретического материала в тетрадь для подготовки к ОГЭ</w:t>
            </w:r>
          </w:p>
          <w:p w14:paraId="0CDD1C05" w14:textId="77777777" w:rsidR="00444004" w:rsidRPr="00C72107" w:rsidRDefault="00444004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 xml:space="preserve">Выполнение заданий </w:t>
            </w:r>
            <w:r w:rsidRPr="00C72107">
              <w:rPr>
                <w:b/>
              </w:rPr>
              <w:t>-</w:t>
            </w:r>
            <w:r w:rsidRPr="00C72107">
              <w:t xml:space="preserve"> презентация</w:t>
            </w:r>
          </w:p>
          <w:p w14:paraId="1988AEA8" w14:textId="77777777" w:rsidR="00444004" w:rsidRPr="00C72107" w:rsidRDefault="00444004" w:rsidP="001B684F">
            <w:pPr>
              <w:pStyle w:val="a3"/>
              <w:spacing w:before="0" w:beforeAutospacing="0" w:after="0" w:afterAutospacing="0" w:line="276" w:lineRule="auto"/>
              <w:jc w:val="both"/>
              <w:outlineLvl w:val="0"/>
            </w:pPr>
            <w:r w:rsidRPr="00C72107">
              <w:t>Работа со словарями</w:t>
            </w:r>
          </w:p>
          <w:p w14:paraId="2BA11768" w14:textId="77777777" w:rsidR="00444004" w:rsidRPr="00C72107" w:rsidRDefault="00444004" w:rsidP="001B684F">
            <w:pPr>
              <w:pStyle w:val="a3"/>
              <w:spacing w:before="0" w:beforeAutospacing="0" w:after="0" w:afterAutospacing="0" w:line="276" w:lineRule="auto"/>
              <w:jc w:val="both"/>
              <w:outlineLvl w:val="0"/>
            </w:pPr>
            <w:r w:rsidRPr="00C72107">
              <w:t>Выполнение заданий  - презентация</w:t>
            </w:r>
          </w:p>
          <w:p w14:paraId="5E0BC958" w14:textId="77777777" w:rsidR="00444004" w:rsidRPr="00C72107" w:rsidRDefault="00444004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Работа с паронимическим минимумом</w:t>
            </w:r>
          </w:p>
          <w:p w14:paraId="053829A3" w14:textId="77777777" w:rsidR="00444004" w:rsidRPr="00C72107" w:rsidRDefault="00444004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Развернутый ответ по опорной схеме.</w:t>
            </w:r>
          </w:p>
          <w:p w14:paraId="56A1FE92" w14:textId="77777777" w:rsidR="00444004" w:rsidRPr="00C72107" w:rsidRDefault="00444004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Выбор и организация языковых средств в соот</w:t>
            </w:r>
            <w:r w:rsidRPr="00C72107">
              <w:softHyphen/>
              <w:t>ветствии с темой, целями, сферой и ситуацией общения.</w:t>
            </w:r>
          </w:p>
          <w:p w14:paraId="1FB01543" w14:textId="77777777" w:rsidR="00444004" w:rsidRPr="00C72107" w:rsidRDefault="00444004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Разграничение понятий «тропы, фигуры речи, приемы»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C663C" w14:textId="77777777" w:rsidR="00444004" w:rsidRPr="00C72107" w:rsidRDefault="00444004" w:rsidP="001B684F">
            <w:r w:rsidRPr="00C72107">
              <w:t>тест</w:t>
            </w:r>
          </w:p>
          <w:p w14:paraId="5F5ADCCB" w14:textId="77777777" w:rsidR="00444004" w:rsidRPr="00C72107" w:rsidRDefault="00444004" w:rsidP="001B684F"/>
        </w:tc>
      </w:tr>
      <w:tr w:rsidR="00DB0FA2" w:rsidRPr="00C72107" w14:paraId="10DCECE0" w14:textId="77777777" w:rsidTr="00DB0FA2">
        <w:trPr>
          <w:trHeight w:val="1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461C1" w14:textId="77777777" w:rsidR="00DB0FA2" w:rsidRPr="00C72107" w:rsidRDefault="00DB0FA2" w:rsidP="001B684F">
            <w:pPr>
              <w:jc w:val="both"/>
            </w:pPr>
            <w:r w:rsidRPr="00C72107">
              <w:t>6</w:t>
            </w:r>
          </w:p>
          <w:p w14:paraId="1A8717DC" w14:textId="77777777" w:rsidR="00DB0FA2" w:rsidRPr="00C72107" w:rsidRDefault="00DB0FA2" w:rsidP="001B684F">
            <w:pPr>
              <w:jc w:val="both"/>
            </w:pPr>
          </w:p>
          <w:p w14:paraId="4BAB1861" w14:textId="77777777" w:rsidR="00DB0FA2" w:rsidRPr="00C72107" w:rsidRDefault="00DB0FA2" w:rsidP="001B684F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329AF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 xml:space="preserve">Правописание </w:t>
            </w:r>
            <w:proofErr w:type="gramStart"/>
            <w:r w:rsidRPr="00C72107">
              <w:t>приставок  Слитное</w:t>
            </w:r>
            <w:proofErr w:type="gramEnd"/>
            <w:r w:rsidRPr="00C72107">
              <w:t xml:space="preserve">, дефисное, раздельное написание </w:t>
            </w:r>
            <w:r w:rsidR="00D77A52">
              <w:rPr>
                <w:b/>
              </w:rPr>
              <w:t>–задание 6</w:t>
            </w:r>
            <w:r w:rsidR="00AD7682" w:rsidRPr="00C72107">
              <w:rPr>
                <w:b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326B8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13C56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 xml:space="preserve">Фонетический разбор слов. Выполнение задания </w:t>
            </w:r>
            <w:r w:rsidRPr="00C72107">
              <w:rPr>
                <w:b/>
              </w:rPr>
              <w:t xml:space="preserve"> </w:t>
            </w:r>
            <w:r w:rsidRPr="00C72107">
              <w:t xml:space="preserve">- презентация. Запись теории и примеров в тетрадь «ОГЭ». Выполнение </w:t>
            </w:r>
            <w:proofErr w:type="gramStart"/>
            <w:r w:rsidRPr="00C72107">
              <w:t xml:space="preserve">заданий </w:t>
            </w:r>
            <w:r w:rsidRPr="00C72107">
              <w:rPr>
                <w:b/>
              </w:rPr>
              <w:t xml:space="preserve"> 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45A66" w14:textId="77777777" w:rsidR="00DB0FA2" w:rsidRPr="00C72107" w:rsidRDefault="00DB0FA2" w:rsidP="001B684F">
            <w:r w:rsidRPr="00C72107">
              <w:t>Тест</w:t>
            </w:r>
          </w:p>
        </w:tc>
      </w:tr>
      <w:tr w:rsidR="00DB0FA2" w:rsidRPr="00C72107" w14:paraId="12957419" w14:textId="77777777" w:rsidTr="001B684F">
        <w:trPr>
          <w:trHeight w:val="2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77FD8F" w14:textId="77777777" w:rsidR="00DB0FA2" w:rsidRPr="00C72107" w:rsidRDefault="00DB0FA2" w:rsidP="001B684F">
            <w:pPr>
              <w:jc w:val="both"/>
            </w:pPr>
            <w:r w:rsidRPr="00C72107">
              <w:t>7</w:t>
            </w:r>
          </w:p>
          <w:p w14:paraId="4447028F" w14:textId="77777777" w:rsidR="00DB0FA2" w:rsidRPr="00C72107" w:rsidRDefault="00DB0FA2" w:rsidP="001B684F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39F6D9" w14:textId="77777777" w:rsidR="00DB0FA2" w:rsidRPr="00C72107" w:rsidRDefault="00DB0FA2" w:rsidP="00EB52F0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 xml:space="preserve">Правописание </w:t>
            </w:r>
            <w:r w:rsidR="00444004" w:rsidRPr="00C72107">
              <w:t>суффиксов различных частей речи</w:t>
            </w:r>
            <w:r w:rsidRPr="00C72107">
              <w:t>. Правописание личных окончаний глаголов</w:t>
            </w:r>
            <w:r w:rsidR="00EB52F0" w:rsidRPr="00C72107">
              <w:t>.</w:t>
            </w:r>
            <w:r w:rsidRPr="00C72107">
              <w:t xml:space="preserve"> </w:t>
            </w:r>
            <w:r w:rsidR="00444004" w:rsidRPr="00C72107">
              <w:t>З</w:t>
            </w:r>
            <w:r w:rsidR="00D77A52">
              <w:rPr>
                <w:b/>
              </w:rPr>
              <w:t>адание 6, 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BFC6F0" w14:textId="77777777" w:rsidR="00DB0FA2" w:rsidRPr="00C72107" w:rsidRDefault="00DB0FA2" w:rsidP="001B684F"/>
          <w:p w14:paraId="053FB271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D56F0" w14:textId="77777777" w:rsidR="00DB0FA2" w:rsidRPr="00C72107" w:rsidRDefault="00DB0FA2" w:rsidP="001B684F">
            <w:pPr>
              <w:jc w:val="both"/>
            </w:pPr>
            <w:r w:rsidRPr="00C72107">
              <w:t>Запись теории и примеров в тетрадь «ОГЭ».</w:t>
            </w:r>
          </w:p>
          <w:p w14:paraId="4FED36BD" w14:textId="77777777" w:rsidR="00DB0FA2" w:rsidRPr="00C72107" w:rsidRDefault="00DB0FA2" w:rsidP="001B684F">
            <w:pPr>
              <w:jc w:val="both"/>
            </w:pPr>
            <w:r w:rsidRPr="00C72107">
              <w:t>Тренировочные упражнения-тесты</w:t>
            </w:r>
          </w:p>
          <w:p w14:paraId="5A59CCBF" w14:textId="77777777" w:rsidR="00DB0FA2" w:rsidRPr="00C72107" w:rsidRDefault="00DB0FA2" w:rsidP="001B684F">
            <w:pPr>
              <w:jc w:val="both"/>
            </w:pPr>
            <w:r w:rsidRPr="00C72107">
              <w:t>Выполнение заданий -презентация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09E4B" w14:textId="77777777" w:rsidR="00DB0FA2" w:rsidRPr="00C72107" w:rsidRDefault="00DB0FA2" w:rsidP="001B684F">
            <w:r w:rsidRPr="00C72107">
              <w:t>Тест</w:t>
            </w:r>
          </w:p>
        </w:tc>
      </w:tr>
      <w:tr w:rsidR="00DB0FA2" w:rsidRPr="00C72107" w14:paraId="44C20CDC" w14:textId="77777777" w:rsidTr="001B684F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9630" w14:textId="77777777" w:rsidR="00DB0FA2" w:rsidRPr="00C72107" w:rsidRDefault="00DB0FA2" w:rsidP="001B684F">
            <w:pPr>
              <w:jc w:val="both"/>
            </w:pPr>
            <w:r w:rsidRPr="00C72107"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5E44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Практикум. В</w:t>
            </w:r>
            <w:r w:rsidR="00D77A52">
              <w:t>ыполнение тестов с заданиями 2-9</w:t>
            </w:r>
            <w:r w:rsidRPr="00C72107"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44B3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E5362" w14:textId="77777777" w:rsidR="00DB0FA2" w:rsidRPr="00C72107" w:rsidRDefault="00DB0FA2" w:rsidP="001B684F">
            <w:r w:rsidRPr="00C72107">
              <w:t xml:space="preserve">Анализ текста. Выполнение заданий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8D9A" w14:textId="77777777" w:rsidR="00DB0FA2" w:rsidRPr="00C72107" w:rsidRDefault="00DB0FA2" w:rsidP="001B684F">
            <w:r w:rsidRPr="00C72107">
              <w:t>Лингвистический анализ текста</w:t>
            </w:r>
          </w:p>
        </w:tc>
      </w:tr>
      <w:tr w:rsidR="00DB0FA2" w:rsidRPr="00C72107" w14:paraId="7CCEFC19" w14:textId="77777777" w:rsidTr="001B684F">
        <w:trPr>
          <w:trHeight w:val="4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742B70" w14:textId="77777777" w:rsidR="00DB0FA2" w:rsidRPr="00C72107" w:rsidRDefault="00DB0FA2" w:rsidP="001B684F">
            <w:pPr>
              <w:pStyle w:val="Normal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107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AB34784" w14:textId="77777777" w:rsidR="00DB0FA2" w:rsidRPr="00C72107" w:rsidRDefault="00DB0FA2" w:rsidP="001B684F">
            <w:pPr>
              <w:pStyle w:val="a3"/>
              <w:spacing w:line="276" w:lineRule="auto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CB9F5E" w14:textId="77777777" w:rsidR="00DB0FA2" w:rsidRPr="00C72107" w:rsidRDefault="00DB0FA2" w:rsidP="001B684F">
            <w:pPr>
              <w:jc w:val="both"/>
            </w:pPr>
            <w:r w:rsidRPr="00C72107">
              <w:t xml:space="preserve">Типы подчинительной связи </w:t>
            </w:r>
            <w:proofErr w:type="gramStart"/>
            <w:r w:rsidRPr="00C72107">
              <w:t>в  словосочетаниях</w:t>
            </w:r>
            <w:proofErr w:type="gramEnd"/>
            <w:r w:rsidRPr="00C72107">
              <w:t xml:space="preserve">  </w:t>
            </w:r>
            <w:r w:rsidR="00D77A52">
              <w:rPr>
                <w:b/>
              </w:rPr>
              <w:t>-задание 9.</w:t>
            </w:r>
          </w:p>
          <w:p w14:paraId="00ADC247" w14:textId="77777777" w:rsidR="00DB0FA2" w:rsidRPr="00C72107" w:rsidRDefault="00EB52F0" w:rsidP="00EB52F0">
            <w:pPr>
              <w:jc w:val="both"/>
            </w:pPr>
            <w:r w:rsidRPr="00C72107">
              <w:t>Г</w:t>
            </w:r>
            <w:r w:rsidR="00DB0FA2" w:rsidRPr="00C72107">
              <w:t>лавные члены пре</w:t>
            </w:r>
            <w:r w:rsidR="00444004" w:rsidRPr="00C72107">
              <w:t>дложения, способы их выражения. З</w:t>
            </w:r>
            <w:r w:rsidR="00DB0FA2" w:rsidRPr="00C72107">
              <w:rPr>
                <w:b/>
              </w:rPr>
              <w:t>ад</w:t>
            </w:r>
            <w:r w:rsidR="00AD7682" w:rsidRPr="00C72107">
              <w:rPr>
                <w:b/>
              </w:rPr>
              <w:t>ание 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02CB34" w14:textId="77777777" w:rsidR="00DB0FA2" w:rsidRPr="00C72107" w:rsidRDefault="00DB0FA2" w:rsidP="001B684F"/>
          <w:p w14:paraId="773A4036" w14:textId="77777777" w:rsidR="00DB0FA2" w:rsidRPr="00C72107" w:rsidRDefault="00DB0FA2" w:rsidP="001B684F"/>
          <w:p w14:paraId="10BE5769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2C15B5" w14:textId="77777777" w:rsidR="00DB0FA2" w:rsidRPr="00C72107" w:rsidRDefault="00DB0FA2" w:rsidP="001B684F">
            <w:pPr>
              <w:jc w:val="both"/>
            </w:pPr>
            <w:r w:rsidRPr="00C72107">
              <w:t>Запись теории и примеров в тетрадь «ОГЭ».</w:t>
            </w:r>
          </w:p>
          <w:p w14:paraId="4349B44B" w14:textId="77777777" w:rsidR="00DB0FA2" w:rsidRPr="00C72107" w:rsidRDefault="00DB0FA2" w:rsidP="001B684F">
            <w:pPr>
              <w:jc w:val="both"/>
              <w:rPr>
                <w:b/>
              </w:rPr>
            </w:pPr>
            <w:r w:rsidRPr="00C72107">
              <w:t xml:space="preserve">Анализ текста. Выполнение заданий </w:t>
            </w:r>
          </w:p>
          <w:p w14:paraId="7D967EAE" w14:textId="77777777" w:rsidR="00DB0FA2" w:rsidRPr="00C72107" w:rsidRDefault="00DB0FA2" w:rsidP="001B684F">
            <w:pPr>
              <w:jc w:val="both"/>
            </w:pPr>
            <w:r w:rsidRPr="00C72107">
              <w:t>Выделение словосочетаний из предложений, определение способа связи - тесты</w:t>
            </w:r>
          </w:p>
          <w:p w14:paraId="1186C676" w14:textId="77777777" w:rsidR="00DB0FA2" w:rsidRPr="00C72107" w:rsidRDefault="00DB0FA2" w:rsidP="001B684F">
            <w:pPr>
              <w:jc w:val="both"/>
            </w:pPr>
            <w:r w:rsidRPr="00C72107">
              <w:t>Выполнение заданий -тесты</w:t>
            </w:r>
          </w:p>
          <w:p w14:paraId="7A784A0C" w14:textId="77777777" w:rsidR="00DB0FA2" w:rsidRPr="00C72107" w:rsidRDefault="00DB0FA2" w:rsidP="001B684F">
            <w:pPr>
              <w:jc w:val="both"/>
            </w:pPr>
            <w:r w:rsidRPr="00C72107">
              <w:t>Выполнение заданий  – тесты, презентации</w:t>
            </w:r>
          </w:p>
          <w:p w14:paraId="73BD9C80" w14:textId="77777777" w:rsidR="00DB0FA2" w:rsidRPr="00C72107" w:rsidRDefault="00DB0FA2" w:rsidP="001B684F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9DB4D" w14:textId="77777777" w:rsidR="00DB0FA2" w:rsidRPr="00C72107" w:rsidRDefault="00DB0FA2" w:rsidP="001B684F">
            <w:r w:rsidRPr="00C72107">
              <w:t>Тест</w:t>
            </w:r>
          </w:p>
        </w:tc>
      </w:tr>
      <w:tr w:rsidR="00DB0FA2" w:rsidRPr="00C72107" w14:paraId="4F7F7D69" w14:textId="77777777" w:rsidTr="00BF573B">
        <w:trPr>
          <w:trHeight w:val="1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AA5733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lastRenderedPageBreak/>
              <w:t>10</w:t>
            </w:r>
          </w:p>
          <w:p w14:paraId="40E00CC7" w14:textId="77777777" w:rsidR="00DB0FA2" w:rsidRPr="00C72107" w:rsidRDefault="00DB0FA2" w:rsidP="001B684F">
            <w:pPr>
              <w:pStyle w:val="a3"/>
              <w:spacing w:line="276" w:lineRule="auto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57128B" w14:textId="77777777" w:rsidR="00DB0FA2" w:rsidRPr="00C72107" w:rsidRDefault="00DB0FA2" w:rsidP="00444004">
            <w:pPr>
              <w:pStyle w:val="Normal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107">
              <w:rPr>
                <w:rFonts w:ascii="Times New Roman" w:hAnsi="Times New Roman"/>
                <w:sz w:val="24"/>
                <w:szCs w:val="24"/>
              </w:rPr>
              <w:t xml:space="preserve">Простое осложнённое предложение. Пунктуационный анализ. </w:t>
            </w:r>
            <w:r w:rsidR="00444004" w:rsidRPr="00C72107">
              <w:rPr>
                <w:rFonts w:ascii="Times New Roman" w:hAnsi="Times New Roman"/>
                <w:sz w:val="24"/>
                <w:szCs w:val="24"/>
              </w:rPr>
              <w:t>З</w:t>
            </w:r>
            <w:r w:rsidRPr="00C72107">
              <w:rPr>
                <w:rFonts w:ascii="Times New Roman" w:hAnsi="Times New Roman"/>
                <w:sz w:val="24"/>
                <w:szCs w:val="24"/>
              </w:rPr>
              <w:t xml:space="preserve">адание </w:t>
            </w:r>
            <w:r w:rsidR="00AD7682" w:rsidRPr="00C721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6F600D" w14:textId="77777777" w:rsidR="00DB0FA2" w:rsidRPr="00C72107" w:rsidRDefault="00DB0FA2" w:rsidP="001B684F"/>
          <w:p w14:paraId="54C48872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B36053" w14:textId="77777777" w:rsidR="00DB0FA2" w:rsidRPr="00C72107" w:rsidRDefault="00DB0FA2" w:rsidP="001B684F">
            <w:pPr>
              <w:jc w:val="both"/>
            </w:pPr>
            <w:r w:rsidRPr="00C72107">
              <w:t>Запись теории и примеров в тетрадь «ОГЭ».</w:t>
            </w:r>
          </w:p>
          <w:p w14:paraId="0682FAA4" w14:textId="77777777" w:rsidR="00DB0FA2" w:rsidRPr="00C72107" w:rsidRDefault="00DB0FA2" w:rsidP="001B684F">
            <w:pPr>
              <w:jc w:val="both"/>
            </w:pPr>
            <w:r w:rsidRPr="00C72107">
              <w:t>Выполнение заданий  – тесты, презентации</w:t>
            </w:r>
          </w:p>
          <w:p w14:paraId="69D618AD" w14:textId="77777777" w:rsidR="00DB0FA2" w:rsidRPr="00C72107" w:rsidRDefault="00DB0FA2" w:rsidP="001B684F">
            <w:pPr>
              <w:jc w:val="both"/>
            </w:pPr>
            <w:r w:rsidRPr="00C72107">
              <w:t xml:space="preserve">Характеристика и разбор предложений Выполнение заданий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DA067" w14:textId="77777777" w:rsidR="00DB0FA2" w:rsidRPr="00C72107" w:rsidRDefault="00DB0FA2" w:rsidP="001B684F"/>
        </w:tc>
      </w:tr>
      <w:tr w:rsidR="00DB0FA2" w:rsidRPr="00C72107" w14:paraId="7D1FC5C9" w14:textId="77777777" w:rsidTr="001B684F">
        <w:trPr>
          <w:trHeight w:val="3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B17DC" w14:textId="77777777" w:rsidR="00DB0FA2" w:rsidRPr="00C72107" w:rsidRDefault="00DB0FA2" w:rsidP="001B684F">
            <w:pPr>
              <w:pStyle w:val="a3"/>
              <w:spacing w:line="276" w:lineRule="auto"/>
              <w:jc w:val="both"/>
            </w:pPr>
            <w:r w:rsidRPr="00C72107"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F3049" w14:textId="77777777" w:rsidR="00DB0FA2" w:rsidRPr="00C72107" w:rsidRDefault="00DB0FA2" w:rsidP="001B684F">
            <w:pPr>
              <w:jc w:val="both"/>
            </w:pPr>
            <w:r w:rsidRPr="00C72107">
              <w:t>Знаки препинания в</w:t>
            </w:r>
            <w:r w:rsidR="00EB52F0" w:rsidRPr="00C72107">
              <w:t>ССП</w:t>
            </w:r>
            <w:r w:rsidR="00444004" w:rsidRPr="00C72107">
              <w:t>.</w:t>
            </w:r>
          </w:p>
          <w:p w14:paraId="3E7C206F" w14:textId="77777777" w:rsidR="00DB0FA2" w:rsidRPr="00C72107" w:rsidRDefault="00DB0FA2" w:rsidP="00444004">
            <w:pPr>
              <w:pStyle w:val="Normal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107">
              <w:rPr>
                <w:rFonts w:ascii="Times New Roman" w:hAnsi="Times New Roman"/>
                <w:sz w:val="24"/>
                <w:szCs w:val="24"/>
              </w:rPr>
              <w:t xml:space="preserve">Знаки препинания в СПП </w:t>
            </w:r>
            <w:r w:rsidR="00444004" w:rsidRPr="00C72107">
              <w:rPr>
                <w:rFonts w:ascii="Times New Roman" w:hAnsi="Times New Roman"/>
                <w:sz w:val="24"/>
                <w:szCs w:val="24"/>
              </w:rPr>
              <w:t>З</w:t>
            </w:r>
            <w:r w:rsidR="00AD7682" w:rsidRPr="00C72107">
              <w:rPr>
                <w:rFonts w:ascii="Times New Roman" w:hAnsi="Times New Roman"/>
                <w:b/>
                <w:sz w:val="24"/>
                <w:szCs w:val="24"/>
              </w:rPr>
              <w:t>адание 3</w:t>
            </w:r>
            <w:r w:rsidR="00D77A52">
              <w:rPr>
                <w:rFonts w:ascii="Times New Roman" w:hAnsi="Times New Roman"/>
                <w:b/>
                <w:sz w:val="24"/>
                <w:szCs w:val="24"/>
              </w:rPr>
              <w:t>, 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519D7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D2CF0" w14:textId="77777777" w:rsidR="00DB0FA2" w:rsidRPr="00C72107" w:rsidRDefault="00DB0FA2" w:rsidP="001B684F">
            <w:pPr>
              <w:jc w:val="both"/>
            </w:pPr>
            <w:r w:rsidRPr="00C72107">
              <w:t>Запись в тетрадь «ОГЭ» теории и примеров.</w:t>
            </w:r>
          </w:p>
          <w:p w14:paraId="10E1D93E" w14:textId="77777777" w:rsidR="00DB0FA2" w:rsidRPr="00C72107" w:rsidRDefault="00DB0FA2" w:rsidP="001B684F">
            <w:pPr>
              <w:jc w:val="both"/>
            </w:pPr>
            <w:r w:rsidRPr="00C72107">
              <w:t xml:space="preserve">Тренировочные упражнения Выполнение заданий </w:t>
            </w:r>
          </w:p>
          <w:p w14:paraId="4357E223" w14:textId="77777777" w:rsidR="00DB0FA2" w:rsidRPr="00C72107" w:rsidRDefault="00DB0FA2" w:rsidP="001B684F">
            <w:pPr>
              <w:jc w:val="both"/>
            </w:pPr>
            <w:r w:rsidRPr="00C72107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B1E8D" w14:textId="77777777" w:rsidR="00DB0FA2" w:rsidRPr="00C72107" w:rsidRDefault="00DB0FA2" w:rsidP="001B684F">
            <w:r w:rsidRPr="00C72107">
              <w:t>тест</w:t>
            </w:r>
          </w:p>
        </w:tc>
      </w:tr>
      <w:tr w:rsidR="00DB0FA2" w:rsidRPr="00C72107" w14:paraId="62843985" w14:textId="77777777" w:rsidTr="001B68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F3A38F" w14:textId="77777777" w:rsidR="00DB0FA2" w:rsidRPr="00C72107" w:rsidRDefault="00DB0FA2" w:rsidP="001B684F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D68263" w14:textId="77777777" w:rsidR="00DB0FA2" w:rsidRPr="00C72107" w:rsidRDefault="00DB0FA2" w:rsidP="00444004">
            <w:pPr>
              <w:pStyle w:val="a3"/>
              <w:spacing w:before="0" w:beforeAutospacing="0" w:after="0" w:afterAutospacing="0" w:line="276" w:lineRule="auto"/>
              <w:jc w:val="both"/>
            </w:pPr>
            <w:r w:rsidRPr="00C72107">
              <w:t xml:space="preserve">Синтаксический анализ СП, виды подчинений </w:t>
            </w:r>
            <w:r w:rsidR="00444004" w:rsidRPr="00C72107">
              <w:t>З</w:t>
            </w:r>
            <w:r w:rsidRPr="00C72107">
              <w:rPr>
                <w:b/>
              </w:rPr>
              <w:t xml:space="preserve">адание </w:t>
            </w:r>
            <w:r w:rsidR="00AD7682" w:rsidRPr="00C72107">
              <w:rPr>
                <w:b/>
              </w:rPr>
              <w:t>3</w:t>
            </w:r>
            <w:r w:rsidR="00D77A52">
              <w:rPr>
                <w:b/>
              </w:rPr>
              <w:t>, 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54D6D9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C3163A" w14:textId="77777777" w:rsidR="00DB0FA2" w:rsidRPr="00C72107" w:rsidRDefault="00DB0FA2" w:rsidP="001B684F">
            <w:pPr>
              <w:jc w:val="both"/>
            </w:pPr>
            <w:r w:rsidRPr="00C72107">
              <w:t>Запись в тетрадь «ОГЭ» теории и примеров.</w:t>
            </w:r>
          </w:p>
          <w:p w14:paraId="3B388F47" w14:textId="77777777" w:rsidR="00DB0FA2" w:rsidRPr="00C72107" w:rsidRDefault="00DB0FA2" w:rsidP="001B684F">
            <w:pPr>
              <w:jc w:val="both"/>
            </w:pPr>
            <w:r w:rsidRPr="00C72107">
              <w:t>Характеристика и разбор предложений Тренировочные упражнения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D7954" w14:textId="77777777" w:rsidR="00DB0FA2" w:rsidRPr="00C72107" w:rsidRDefault="00DB0FA2" w:rsidP="001B684F">
            <w:r w:rsidRPr="00C72107">
              <w:t>тест</w:t>
            </w:r>
          </w:p>
        </w:tc>
      </w:tr>
      <w:tr w:rsidR="00DB0FA2" w:rsidRPr="00C72107" w14:paraId="34C5CB55" w14:textId="77777777" w:rsidTr="001B684F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9164" w14:textId="77777777" w:rsidR="00DB0FA2" w:rsidRPr="00C72107" w:rsidRDefault="00DB0FA2" w:rsidP="001B684F">
            <w:pPr>
              <w:jc w:val="both"/>
            </w:pPr>
            <w:r w:rsidRPr="00C72107"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5649" w14:textId="77777777" w:rsidR="00DB0FA2" w:rsidRPr="00C72107" w:rsidRDefault="00DB0FA2" w:rsidP="00444004">
            <w:pPr>
              <w:jc w:val="both"/>
            </w:pPr>
            <w:r w:rsidRPr="00C72107">
              <w:t xml:space="preserve">Сложные предложения с разными видами связи </w:t>
            </w:r>
            <w:r w:rsidR="00444004" w:rsidRPr="00C72107">
              <w:t>З</w:t>
            </w:r>
            <w:r w:rsidR="00AD7682" w:rsidRPr="00C72107">
              <w:rPr>
                <w:b/>
              </w:rPr>
              <w:t>адание 3</w:t>
            </w:r>
            <w:r w:rsidR="00D77A52">
              <w:rPr>
                <w:b/>
              </w:rPr>
              <w:t>, 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07C2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8422" w14:textId="77777777" w:rsidR="00DB0FA2" w:rsidRPr="00C72107" w:rsidRDefault="00DB0FA2" w:rsidP="001B684F">
            <w:pPr>
              <w:jc w:val="both"/>
            </w:pPr>
            <w:r w:rsidRPr="00C72107">
              <w:t>Запись в тетрадь «ОГЭ» теории и примеров</w:t>
            </w:r>
          </w:p>
          <w:p w14:paraId="5987BA22" w14:textId="77777777" w:rsidR="00DB0FA2" w:rsidRPr="00C72107" w:rsidRDefault="00DB0FA2" w:rsidP="001B684F">
            <w:pPr>
              <w:jc w:val="both"/>
            </w:pPr>
            <w:r w:rsidRPr="00C72107">
              <w:t>Характеристика и разбор предложений.</w:t>
            </w:r>
          </w:p>
          <w:p w14:paraId="46FC8384" w14:textId="77777777" w:rsidR="00DB0FA2" w:rsidRPr="00C72107" w:rsidRDefault="00DB0FA2" w:rsidP="001B684F">
            <w:pPr>
              <w:jc w:val="both"/>
            </w:pPr>
            <w:r w:rsidRPr="00C72107">
              <w:t>Тренировочные упражнения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E3EA3" w14:textId="77777777" w:rsidR="00DB0FA2" w:rsidRPr="00C72107" w:rsidRDefault="00DB0FA2" w:rsidP="001B684F">
            <w:r w:rsidRPr="00C72107">
              <w:t>тест</w:t>
            </w:r>
          </w:p>
        </w:tc>
      </w:tr>
      <w:tr w:rsidR="00DB0FA2" w:rsidRPr="00C72107" w14:paraId="3F08C853" w14:textId="77777777" w:rsidTr="001B684F">
        <w:trPr>
          <w:trHeight w:val="5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46BC" w14:textId="77777777" w:rsidR="00DB0FA2" w:rsidRPr="00C72107" w:rsidRDefault="00DB0FA2" w:rsidP="001B684F">
            <w:pPr>
              <w:jc w:val="both"/>
            </w:pPr>
            <w:r w:rsidRPr="00C72107">
              <w:t>14-15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5F62" w14:textId="77777777" w:rsidR="00DB0FA2" w:rsidRPr="00C72107" w:rsidRDefault="00DB0FA2" w:rsidP="001B684F">
            <w:pPr>
              <w:jc w:val="both"/>
            </w:pPr>
            <w:r w:rsidRPr="00C72107">
              <w:t>Практикум</w:t>
            </w:r>
            <w:r w:rsidR="00D77A52">
              <w:t>. Задания 2-9</w:t>
            </w:r>
            <w:r w:rsidRPr="00C72107"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F836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FFA4" w14:textId="77777777" w:rsidR="00DB0FA2" w:rsidRPr="00C72107" w:rsidRDefault="00DB0FA2" w:rsidP="001B684F">
            <w:pPr>
              <w:jc w:val="both"/>
            </w:pPr>
            <w:r w:rsidRPr="00C72107">
              <w:t xml:space="preserve">Выполнение тестов с заданиями </w:t>
            </w:r>
          </w:p>
          <w:p w14:paraId="6765101E" w14:textId="77777777" w:rsidR="00DB0FA2" w:rsidRPr="00C72107" w:rsidRDefault="00DB0FA2" w:rsidP="001B684F">
            <w:pPr>
              <w:jc w:val="both"/>
            </w:pPr>
            <w:r w:rsidRPr="00C72107">
              <w:t>Анализ допущенных ошибок.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82B10" w14:textId="77777777" w:rsidR="00DB0FA2" w:rsidRPr="00C72107" w:rsidRDefault="00DB0FA2" w:rsidP="001B684F">
            <w:r w:rsidRPr="00C72107">
              <w:t>тест</w:t>
            </w:r>
          </w:p>
        </w:tc>
      </w:tr>
      <w:tr w:rsidR="00DB0FA2" w:rsidRPr="00C72107" w14:paraId="0333D6EB" w14:textId="77777777" w:rsidTr="001B68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E4E1" w14:textId="77777777" w:rsidR="00DB0FA2" w:rsidRPr="00C72107" w:rsidRDefault="00DB0FA2" w:rsidP="001B684F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E6593" w14:textId="77777777" w:rsidR="00DB0FA2" w:rsidRPr="00C72107" w:rsidRDefault="00DB0FA2" w:rsidP="001B684F">
            <w:pPr>
              <w:jc w:val="both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B071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9214" w14:textId="77777777" w:rsidR="00DB0FA2" w:rsidRPr="00C72107" w:rsidRDefault="00DB0FA2" w:rsidP="001B684F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D77E" w14:textId="77777777" w:rsidR="00DB0FA2" w:rsidRPr="00C72107" w:rsidRDefault="00DB0FA2" w:rsidP="001B684F"/>
        </w:tc>
      </w:tr>
      <w:tr w:rsidR="00DB0FA2" w:rsidRPr="00C72107" w14:paraId="2F0C3543" w14:textId="77777777" w:rsidTr="00BF573B">
        <w:trPr>
          <w:trHeight w:val="1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C89630" w14:textId="77777777" w:rsidR="00DB0FA2" w:rsidRPr="00C72107" w:rsidRDefault="00DB0FA2" w:rsidP="001B684F">
            <w:pPr>
              <w:jc w:val="both"/>
            </w:pPr>
            <w:r w:rsidRPr="00C72107">
              <w:t>16</w:t>
            </w:r>
            <w:r w:rsidR="00AD7682" w:rsidRPr="00C72107">
              <w:t>-17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69EB6" w14:textId="77777777" w:rsidR="00DB0FA2" w:rsidRPr="00C72107" w:rsidRDefault="00DB0FA2" w:rsidP="00444004">
            <w:pPr>
              <w:jc w:val="both"/>
            </w:pPr>
            <w:r w:rsidRPr="00C72107">
              <w:t xml:space="preserve">Структура сочинения-рассуждения. Алгоритм написания сочинения – рассуждения. </w:t>
            </w:r>
            <w:r w:rsidR="00AD7682" w:rsidRPr="00C72107">
              <w:t>Задание 9.1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736C7B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1585A6" w14:textId="77777777" w:rsidR="00DB0FA2" w:rsidRPr="00C72107" w:rsidRDefault="00DB0FA2" w:rsidP="001B684F">
            <w:pPr>
              <w:jc w:val="both"/>
            </w:pPr>
            <w:r w:rsidRPr="00C72107">
              <w:t>Запись в тетрадь для подготовки к ОГЭ.</w:t>
            </w:r>
          </w:p>
          <w:p w14:paraId="01B4F86A" w14:textId="77777777" w:rsidR="00DB0FA2" w:rsidRPr="00C72107" w:rsidRDefault="00DB0FA2" w:rsidP="001B684F">
            <w:pPr>
              <w:jc w:val="both"/>
            </w:pPr>
            <w:r w:rsidRPr="00C72107">
              <w:t>Классификация речевых, логических и грамматических ошибок.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ABC73" w14:textId="77777777" w:rsidR="00DB0FA2" w:rsidRPr="00C72107" w:rsidRDefault="00DB0FA2" w:rsidP="001B684F"/>
        </w:tc>
      </w:tr>
      <w:tr w:rsidR="00DB0FA2" w:rsidRPr="00C72107" w14:paraId="1F3AAC8F" w14:textId="77777777" w:rsidTr="001B684F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641FA3" w14:textId="77777777" w:rsidR="00DB0FA2" w:rsidRPr="00C72107" w:rsidRDefault="00AD7682" w:rsidP="001B684F">
            <w:pPr>
              <w:jc w:val="both"/>
            </w:pPr>
            <w:r w:rsidRPr="00C72107">
              <w:t>18-19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1E70F4" w14:textId="77777777" w:rsidR="00DB0FA2" w:rsidRPr="00C72107" w:rsidRDefault="00DB0FA2" w:rsidP="00444004">
            <w:pPr>
              <w:jc w:val="both"/>
            </w:pPr>
            <w:r w:rsidRPr="00C72107">
              <w:t>Сочинение-рассуждение.</w:t>
            </w:r>
            <w:r w:rsidR="00AD7682" w:rsidRPr="00C72107">
              <w:t xml:space="preserve"> Компо</w:t>
            </w:r>
            <w:r w:rsidRPr="00C72107">
              <w:t xml:space="preserve">зиция сочинения-рассуждения </w:t>
            </w:r>
            <w:r w:rsidR="00AD7682" w:rsidRPr="00C72107">
              <w:t>9.2</w:t>
            </w:r>
            <w:r w:rsidRPr="00C72107">
              <w:t xml:space="preserve">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E01815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08CD7E" w14:textId="77777777" w:rsidR="00DB0FA2" w:rsidRPr="00C72107" w:rsidRDefault="00DB0FA2" w:rsidP="001B684F">
            <w:pPr>
              <w:jc w:val="both"/>
            </w:pPr>
            <w:r w:rsidRPr="00C72107">
              <w:t xml:space="preserve">Написание сочинения-рассуждения </w:t>
            </w:r>
          </w:p>
          <w:p w14:paraId="04C0623F" w14:textId="77777777" w:rsidR="00DB0FA2" w:rsidRPr="00C72107" w:rsidRDefault="00DB0FA2" w:rsidP="001B684F">
            <w:pPr>
              <w:jc w:val="both"/>
            </w:pPr>
            <w:r w:rsidRPr="00C72107">
              <w:t>Чтение текстов и анализ сочинений-образцов. Самостоятельная работа. Корректировка работ.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85CDF2" w14:textId="77777777" w:rsidR="00DB0FA2" w:rsidRPr="00C72107" w:rsidRDefault="00DB0FA2" w:rsidP="001B684F">
            <w:r w:rsidRPr="00C72107">
              <w:t>сочинение</w:t>
            </w:r>
          </w:p>
        </w:tc>
      </w:tr>
      <w:tr w:rsidR="00DB0FA2" w:rsidRPr="00C72107" w14:paraId="7AC8A2F8" w14:textId="77777777" w:rsidTr="001B684F">
        <w:trPr>
          <w:trHeight w:val="8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FAB627" w14:textId="77777777" w:rsidR="00DB0FA2" w:rsidRPr="00C72107" w:rsidRDefault="00AD7682" w:rsidP="001B684F">
            <w:pPr>
              <w:jc w:val="both"/>
            </w:pPr>
            <w:r w:rsidRPr="00C72107">
              <w:t>20-21</w:t>
            </w:r>
          </w:p>
          <w:p w14:paraId="352AC598" w14:textId="77777777" w:rsidR="00DB0FA2" w:rsidRPr="00C72107" w:rsidRDefault="00DB0FA2" w:rsidP="001B684F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EB2060" w14:textId="77777777" w:rsidR="00DB0FA2" w:rsidRPr="00C72107" w:rsidRDefault="00AD7682" w:rsidP="00AD7682">
            <w:pPr>
              <w:jc w:val="both"/>
            </w:pPr>
            <w:r w:rsidRPr="00C72107">
              <w:t>Практикум.  Написание сочинения</w:t>
            </w:r>
            <w:r w:rsidR="00DB0FA2" w:rsidRPr="00C72107">
              <w:t xml:space="preserve"> </w:t>
            </w:r>
            <w:r w:rsidRPr="00C72107">
              <w:t>9.3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45D9A5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BB4F75" w14:textId="77777777" w:rsidR="00DB0FA2" w:rsidRPr="00C72107" w:rsidRDefault="00DB0FA2" w:rsidP="001B684F">
            <w:pPr>
              <w:jc w:val="both"/>
            </w:pPr>
            <w:r w:rsidRPr="00C72107">
              <w:t>Написание сочинений-рассуждений. Чтение текстов и анализ сочинений.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E3FE0A" w14:textId="77777777" w:rsidR="00DB0FA2" w:rsidRPr="00C72107" w:rsidRDefault="00DB0FA2" w:rsidP="001B684F">
            <w:r w:rsidRPr="00C72107">
              <w:t>сочинение</w:t>
            </w:r>
          </w:p>
          <w:p w14:paraId="1A95AADD" w14:textId="77777777" w:rsidR="00DB0FA2" w:rsidRPr="00C72107" w:rsidRDefault="00DB0FA2" w:rsidP="001B684F"/>
        </w:tc>
      </w:tr>
      <w:tr w:rsidR="00DB0FA2" w:rsidRPr="00C72107" w14:paraId="0D363900" w14:textId="77777777" w:rsidTr="001B684F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0F741" w14:textId="77777777" w:rsidR="00DB0FA2" w:rsidRPr="00C72107" w:rsidRDefault="00AD7682" w:rsidP="001B684F">
            <w:pPr>
              <w:jc w:val="both"/>
            </w:pPr>
            <w:r w:rsidRPr="00C72107">
              <w:t>22-</w:t>
            </w:r>
            <w:r w:rsidR="00DB0FA2" w:rsidRPr="00C72107">
              <w:t>32</w:t>
            </w:r>
          </w:p>
          <w:p w14:paraId="51BA7FDC" w14:textId="77777777" w:rsidR="00DB0FA2" w:rsidRPr="00C72107" w:rsidRDefault="00DB0FA2" w:rsidP="001B684F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7EF83" w14:textId="77777777" w:rsidR="00AD7682" w:rsidRPr="00C72107" w:rsidRDefault="00AD7682" w:rsidP="00AD7682">
            <w:pPr>
              <w:jc w:val="both"/>
            </w:pPr>
            <w:r w:rsidRPr="00C72107">
              <w:t>1)Выполнение теста. Вариант 1.</w:t>
            </w:r>
          </w:p>
          <w:p w14:paraId="633C7790" w14:textId="77777777" w:rsidR="00DB0FA2" w:rsidRPr="00C72107" w:rsidRDefault="00DB0FA2" w:rsidP="00AD7682">
            <w:pPr>
              <w:jc w:val="both"/>
            </w:pPr>
            <w:r w:rsidRPr="00C72107">
              <w:t xml:space="preserve"> </w:t>
            </w:r>
            <w:r w:rsidR="00AD7682" w:rsidRPr="00C72107">
              <w:t>2)Анализ выполнения. Работа над ошибками.</w:t>
            </w:r>
          </w:p>
          <w:p w14:paraId="21C3BCA3" w14:textId="77777777" w:rsidR="00AD7682" w:rsidRPr="00C72107" w:rsidRDefault="00AD7682" w:rsidP="00AD7682">
            <w:pPr>
              <w:jc w:val="both"/>
            </w:pPr>
            <w:r w:rsidRPr="00C72107">
              <w:t>3)Выполнение теста. Вариант 2.</w:t>
            </w:r>
          </w:p>
          <w:p w14:paraId="6D286D36" w14:textId="77777777" w:rsidR="00AD7682" w:rsidRPr="00C72107" w:rsidRDefault="00AD7682" w:rsidP="00AD7682">
            <w:pPr>
              <w:jc w:val="both"/>
            </w:pPr>
            <w:r w:rsidRPr="00C72107">
              <w:t>4)Анализ выполнения. Работа над ошибками.</w:t>
            </w:r>
          </w:p>
          <w:p w14:paraId="42F2B311" w14:textId="77777777" w:rsidR="00AD7682" w:rsidRPr="00C72107" w:rsidRDefault="00AD7682" w:rsidP="00AD7682">
            <w:pPr>
              <w:jc w:val="both"/>
            </w:pPr>
            <w:r w:rsidRPr="00C72107">
              <w:t>5)Выполнение теста. Вариант 3.</w:t>
            </w:r>
          </w:p>
          <w:p w14:paraId="73CC7627" w14:textId="77777777" w:rsidR="00AD7682" w:rsidRPr="00C72107" w:rsidRDefault="00AD7682" w:rsidP="00AD7682">
            <w:pPr>
              <w:jc w:val="both"/>
            </w:pPr>
            <w:r w:rsidRPr="00C72107">
              <w:t xml:space="preserve"> 6)Анализ выполнения. Работа над ошибками.</w:t>
            </w:r>
          </w:p>
          <w:p w14:paraId="05DDB45A" w14:textId="77777777" w:rsidR="00AD7682" w:rsidRPr="00C72107" w:rsidRDefault="00AD7682" w:rsidP="00AD7682">
            <w:pPr>
              <w:jc w:val="both"/>
            </w:pPr>
            <w:r w:rsidRPr="00C72107">
              <w:t>7)Выполнение теста. Вариант 4.</w:t>
            </w:r>
          </w:p>
          <w:p w14:paraId="255C8FAD" w14:textId="77777777" w:rsidR="00AD7682" w:rsidRPr="00C72107" w:rsidRDefault="00AD7682" w:rsidP="00AD7682">
            <w:pPr>
              <w:jc w:val="both"/>
            </w:pPr>
            <w:r w:rsidRPr="00C72107">
              <w:t>8)Анализ выполнения. Работа над ошибками.</w:t>
            </w:r>
          </w:p>
          <w:p w14:paraId="6B00B56A" w14:textId="77777777" w:rsidR="00AD7682" w:rsidRPr="00C72107" w:rsidRDefault="00AD7682" w:rsidP="00AD7682">
            <w:pPr>
              <w:jc w:val="both"/>
            </w:pPr>
            <w:r w:rsidRPr="00C72107">
              <w:t>9)Диагностическая зачётная работа. Варианты 5 и 6.</w:t>
            </w:r>
          </w:p>
          <w:p w14:paraId="153C8DFC" w14:textId="77777777" w:rsidR="00AD7682" w:rsidRPr="00C72107" w:rsidRDefault="00AD7682" w:rsidP="00AD7682">
            <w:pPr>
              <w:jc w:val="both"/>
            </w:pPr>
            <w:r w:rsidRPr="00C72107">
              <w:t>10)Анализ выполнения. Работа над ошибками.</w:t>
            </w:r>
          </w:p>
          <w:p w14:paraId="4F1FB45E" w14:textId="77777777" w:rsidR="00AD7682" w:rsidRPr="00C72107" w:rsidRDefault="00AD7682" w:rsidP="00AD7682">
            <w:pPr>
              <w:jc w:val="both"/>
            </w:pPr>
            <w:r w:rsidRPr="00C72107">
              <w:lastRenderedPageBreak/>
              <w:t>11) Подготовка к репетиционному экзамену.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7605B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82D3E" w14:textId="77777777" w:rsidR="00DB0FA2" w:rsidRPr="00C72107" w:rsidRDefault="00DB0FA2" w:rsidP="001B684F">
            <w:pPr>
              <w:jc w:val="both"/>
            </w:pPr>
            <w:r w:rsidRPr="00C72107">
              <w:t>Выполнение тестов, анализ заданий,  допущенных ошибок, работа над ошибками.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C877A" w14:textId="77777777" w:rsidR="00DB0FA2" w:rsidRPr="00C72107" w:rsidRDefault="00DB0FA2" w:rsidP="001B684F">
            <w:r w:rsidRPr="00C72107">
              <w:t>тест</w:t>
            </w:r>
          </w:p>
        </w:tc>
      </w:tr>
      <w:tr w:rsidR="00DB0FA2" w:rsidRPr="00C72107" w14:paraId="1736A9DC" w14:textId="77777777" w:rsidTr="001B684F">
        <w:trPr>
          <w:trHeight w:val="6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57B21" w14:textId="77777777" w:rsidR="00DB0FA2" w:rsidRPr="00C72107" w:rsidRDefault="00DB0FA2" w:rsidP="001B684F">
            <w:pPr>
              <w:jc w:val="both"/>
            </w:pPr>
            <w:r w:rsidRPr="00C72107">
              <w:t>33</w:t>
            </w:r>
            <w:r w:rsidR="00AD7682" w:rsidRPr="00C72107">
              <w:t>-34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1A1CA" w14:textId="77777777" w:rsidR="00DB0FA2" w:rsidRPr="00C72107" w:rsidRDefault="00DB0FA2" w:rsidP="001B684F">
            <w:pPr>
              <w:jc w:val="both"/>
              <w:rPr>
                <w:i/>
              </w:rPr>
            </w:pPr>
            <w:r w:rsidRPr="00C72107">
              <w:rPr>
                <w:rStyle w:val="a7"/>
                <w:bCs/>
                <w:i w:val="0"/>
              </w:rPr>
              <w:t>Репетиционный экзамен в формате ГИА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8A584" w14:textId="77777777" w:rsidR="00DB0FA2" w:rsidRPr="00C72107" w:rsidRDefault="00DB0FA2" w:rsidP="001B684F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27857" w14:textId="77777777" w:rsidR="00DB0FA2" w:rsidRPr="00C72107" w:rsidRDefault="00DB0FA2" w:rsidP="001B684F">
            <w:pPr>
              <w:jc w:val="both"/>
            </w:pPr>
            <w:r w:rsidRPr="00C72107">
              <w:t>Работа с бланками ответов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F9513" w14:textId="77777777" w:rsidR="00DB0FA2" w:rsidRPr="00C72107" w:rsidRDefault="00DB0FA2" w:rsidP="001B684F">
            <w:r w:rsidRPr="00C72107">
              <w:t>тест</w:t>
            </w:r>
          </w:p>
        </w:tc>
      </w:tr>
    </w:tbl>
    <w:p w14:paraId="271F19FE" w14:textId="77777777" w:rsidR="00DB0FA2" w:rsidRPr="00C72107" w:rsidRDefault="00DB0FA2" w:rsidP="00DB0FA2">
      <w:pPr>
        <w:pStyle w:val="a4"/>
        <w:tabs>
          <w:tab w:val="left" w:pos="9639"/>
          <w:tab w:val="left" w:pos="9780"/>
        </w:tabs>
        <w:spacing w:after="0"/>
        <w:ind w:left="0" w:firstLine="709"/>
        <w:rPr>
          <w:b/>
        </w:rPr>
      </w:pPr>
    </w:p>
    <w:p w14:paraId="6F34DA2C" w14:textId="77777777" w:rsidR="002D0A6E" w:rsidRDefault="002D0A6E" w:rsidP="00C4040B">
      <w:pPr>
        <w:tabs>
          <w:tab w:val="left" w:pos="0"/>
        </w:tabs>
        <w:jc w:val="center"/>
        <w:rPr>
          <w:b/>
        </w:rPr>
      </w:pPr>
    </w:p>
    <w:p w14:paraId="59A2ACF7" w14:textId="77777777" w:rsidR="002D0A6E" w:rsidRDefault="002D0A6E" w:rsidP="00C4040B">
      <w:pPr>
        <w:tabs>
          <w:tab w:val="left" w:pos="0"/>
        </w:tabs>
        <w:jc w:val="center"/>
        <w:rPr>
          <w:b/>
        </w:rPr>
      </w:pPr>
    </w:p>
    <w:p w14:paraId="50D2579F" w14:textId="77777777" w:rsidR="00C4040B" w:rsidRPr="00C72107" w:rsidRDefault="00C4040B" w:rsidP="00C4040B">
      <w:pPr>
        <w:tabs>
          <w:tab w:val="left" w:pos="0"/>
        </w:tabs>
        <w:jc w:val="center"/>
        <w:rPr>
          <w:b/>
        </w:rPr>
      </w:pPr>
      <w:r w:rsidRPr="00C72107">
        <w:rPr>
          <w:b/>
        </w:rPr>
        <w:t>Критерии оценки показателей обучающихся</w:t>
      </w:r>
    </w:p>
    <w:p w14:paraId="30784B13" w14:textId="77777777" w:rsidR="00C4040B" w:rsidRPr="00C72107" w:rsidRDefault="00C4040B" w:rsidP="00C4040B">
      <w:pPr>
        <w:tabs>
          <w:tab w:val="left" w:pos="0"/>
        </w:tabs>
        <w:jc w:val="center"/>
        <w:rPr>
          <w:b/>
        </w:rPr>
      </w:pPr>
      <w:r w:rsidRPr="00C72107">
        <w:rPr>
          <w:b/>
        </w:rPr>
        <w:t xml:space="preserve"> по образовательной программе </w:t>
      </w:r>
    </w:p>
    <w:p w14:paraId="11E4E95A" w14:textId="77777777" w:rsidR="00C72107" w:rsidRPr="00C72107" w:rsidRDefault="00C72107" w:rsidP="00C4040B">
      <w:pPr>
        <w:tabs>
          <w:tab w:val="left" w:pos="0"/>
        </w:tabs>
        <w:jc w:val="center"/>
        <w:rPr>
          <w:b/>
        </w:rPr>
      </w:pPr>
    </w:p>
    <w:p w14:paraId="15D8E62F" w14:textId="77777777" w:rsidR="00C72107" w:rsidRPr="00C72107" w:rsidRDefault="00C72107" w:rsidP="00C72107">
      <w:pPr>
        <w:spacing w:line="276" w:lineRule="auto"/>
        <w:ind w:firstLine="540"/>
        <w:jc w:val="both"/>
      </w:pPr>
      <w:r w:rsidRPr="00C72107">
        <w:t>По результатам промежуточной аттестации учащимся выставляется «зачет/незачет» усвоения материалов дополнительной общеобразовательной (общеразвивающей) программы.</w:t>
      </w:r>
    </w:p>
    <w:p w14:paraId="3D034D4D" w14:textId="77777777" w:rsidR="00C72107" w:rsidRPr="00C72107" w:rsidRDefault="00C72107" w:rsidP="00C72107">
      <w:pPr>
        <w:shd w:val="clear" w:color="auto" w:fill="FFFFFF"/>
        <w:spacing w:before="375" w:line="276" w:lineRule="auto"/>
        <w:outlineLvl w:val="1"/>
      </w:pPr>
      <w:r w:rsidRPr="00C72107">
        <w:rPr>
          <w:b/>
          <w:bCs/>
          <w:i/>
          <w:iCs/>
        </w:rPr>
        <w:t>Таблица баллов по заданиям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285"/>
        <w:gridCol w:w="1980"/>
        <w:gridCol w:w="285"/>
        <w:gridCol w:w="2835"/>
      </w:tblGrid>
      <w:tr w:rsidR="00C72107" w:rsidRPr="00C72107" w14:paraId="163AF281" w14:textId="77777777" w:rsidTr="00A9716B"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B94D9A" w14:textId="77777777" w:rsidR="00C72107" w:rsidRPr="00C72107" w:rsidRDefault="00C72107" w:rsidP="00A9716B">
            <w:pPr>
              <w:spacing w:line="276" w:lineRule="auto"/>
            </w:pPr>
            <w:r w:rsidRPr="00C72107">
              <w:rPr>
                <w:b/>
                <w:bCs/>
              </w:rPr>
              <w:t>№ задания</w:t>
            </w:r>
          </w:p>
        </w:tc>
        <w:tc>
          <w:tcPr>
            <w:tcW w:w="25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E2E37C" w14:textId="77777777" w:rsidR="00C72107" w:rsidRPr="00C72107" w:rsidRDefault="00C72107" w:rsidP="00A9716B">
            <w:pPr>
              <w:spacing w:line="276" w:lineRule="auto"/>
            </w:pPr>
            <w:r w:rsidRPr="00C72107">
              <w:rPr>
                <w:b/>
                <w:bCs/>
              </w:rPr>
              <w:t>Баллы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3E0461" w14:textId="77777777" w:rsidR="00C72107" w:rsidRPr="00C72107" w:rsidRDefault="00C72107" w:rsidP="00A9716B">
            <w:pPr>
              <w:spacing w:line="276" w:lineRule="auto"/>
            </w:pPr>
            <w:r w:rsidRPr="00C72107">
              <w:rPr>
                <w:b/>
                <w:bCs/>
              </w:rPr>
              <w:t>Итого баллов</w:t>
            </w:r>
          </w:p>
        </w:tc>
      </w:tr>
      <w:tr w:rsidR="00C72107" w:rsidRPr="00C72107" w14:paraId="3CA72B48" w14:textId="77777777" w:rsidTr="00A9716B"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75FCAD" w14:textId="77777777" w:rsidR="00C72107" w:rsidRPr="00C72107" w:rsidRDefault="00D77A52" w:rsidP="00A9716B">
            <w:pPr>
              <w:spacing w:after="225"/>
            </w:pPr>
            <w:r>
              <w:t>2-12</w:t>
            </w:r>
          </w:p>
        </w:tc>
        <w:tc>
          <w:tcPr>
            <w:tcW w:w="25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6B736E" w14:textId="77777777" w:rsidR="00C72107" w:rsidRPr="00C72107" w:rsidRDefault="00C72107" w:rsidP="00A9716B">
            <w:pPr>
              <w:spacing w:after="225"/>
            </w:pPr>
            <w:r w:rsidRPr="00C72107">
              <w:t>по 1 баллу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382319" w14:textId="77777777" w:rsidR="00C72107" w:rsidRPr="00C72107" w:rsidRDefault="001E193C" w:rsidP="00A9716B">
            <w:pPr>
              <w:spacing w:after="225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C72107" w:rsidRPr="00C72107" w14:paraId="5EA0F80E" w14:textId="77777777" w:rsidTr="00A9716B">
        <w:tc>
          <w:tcPr>
            <w:tcW w:w="45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3441A5" w14:textId="77777777" w:rsidR="00C72107" w:rsidRPr="00C72107" w:rsidRDefault="00C72107" w:rsidP="00A9716B">
            <w:pPr>
              <w:spacing w:after="225"/>
            </w:pPr>
            <w:r w:rsidRPr="00C72107">
              <w:rPr>
                <w:b/>
                <w:bCs/>
              </w:rPr>
              <w:t xml:space="preserve">Сочинение-рассуждение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744A4" w14:textId="77777777" w:rsidR="00C72107" w:rsidRPr="00C72107" w:rsidRDefault="001E193C" w:rsidP="00A9716B">
            <w:pPr>
              <w:spacing w:after="225"/>
            </w:pPr>
            <w:r>
              <w:rPr>
                <w:b/>
                <w:bCs/>
              </w:rPr>
              <w:t>13</w:t>
            </w:r>
          </w:p>
        </w:tc>
      </w:tr>
      <w:tr w:rsidR="00C72107" w:rsidRPr="00C72107" w14:paraId="04128AC4" w14:textId="77777777" w:rsidTr="00A9716B">
        <w:trPr>
          <w:gridAfter w:val="2"/>
          <w:wAfter w:w="3120" w:type="dxa"/>
        </w:trPr>
        <w:tc>
          <w:tcPr>
            <w:tcW w:w="22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591EEE" w14:textId="77777777" w:rsidR="00C72107" w:rsidRPr="00C72107" w:rsidRDefault="00C72107" w:rsidP="00A9716B">
            <w:pPr>
              <w:spacing w:after="225"/>
            </w:pPr>
            <w:r w:rsidRPr="00C72107">
              <w:rPr>
                <w:b/>
                <w:bCs/>
                <w:i/>
                <w:iCs/>
              </w:rPr>
              <w:t>Отметка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04753D" w14:textId="77777777" w:rsidR="00C72107" w:rsidRPr="00C72107" w:rsidRDefault="00C72107" w:rsidP="00A9716B">
            <w:pPr>
              <w:spacing w:after="225"/>
            </w:pPr>
            <w:r w:rsidRPr="00C72107">
              <w:rPr>
                <w:b/>
                <w:bCs/>
                <w:i/>
                <w:iCs/>
              </w:rPr>
              <w:t>Количество баллов</w:t>
            </w:r>
          </w:p>
        </w:tc>
      </w:tr>
      <w:tr w:rsidR="00C72107" w:rsidRPr="00C72107" w14:paraId="108EE670" w14:textId="77777777" w:rsidTr="00A9716B">
        <w:trPr>
          <w:gridAfter w:val="2"/>
          <w:wAfter w:w="3120" w:type="dxa"/>
        </w:trPr>
        <w:tc>
          <w:tcPr>
            <w:tcW w:w="22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62405E" w14:textId="77777777" w:rsidR="00C72107" w:rsidRPr="00C72107" w:rsidRDefault="00C72107" w:rsidP="00A9716B">
            <w:pPr>
              <w:spacing w:after="225"/>
            </w:pPr>
            <w:r w:rsidRPr="00C72107">
              <w:t>зачёт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4C34B6" w14:textId="77777777" w:rsidR="00C72107" w:rsidRPr="00C72107" w:rsidRDefault="001E193C" w:rsidP="00A9716B">
            <w:pPr>
              <w:spacing w:after="225"/>
            </w:pPr>
            <w:r>
              <w:t>13-2</w:t>
            </w:r>
            <w:r w:rsidR="00C72107" w:rsidRPr="00C72107">
              <w:t>6 баллов</w:t>
            </w:r>
          </w:p>
        </w:tc>
      </w:tr>
      <w:tr w:rsidR="00C72107" w:rsidRPr="00C72107" w14:paraId="0F8B4780" w14:textId="77777777" w:rsidTr="00A9716B">
        <w:trPr>
          <w:gridAfter w:val="2"/>
          <w:wAfter w:w="3120" w:type="dxa"/>
        </w:trPr>
        <w:tc>
          <w:tcPr>
            <w:tcW w:w="22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2B12A1" w14:textId="77777777" w:rsidR="00C72107" w:rsidRPr="00C72107" w:rsidRDefault="00C72107" w:rsidP="00A9716B">
            <w:pPr>
              <w:spacing w:after="225"/>
            </w:pPr>
            <w:r w:rsidRPr="00C72107">
              <w:t>незачёт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769050" w14:textId="77777777" w:rsidR="00C72107" w:rsidRPr="00C72107" w:rsidRDefault="001E193C" w:rsidP="00A9716B">
            <w:pPr>
              <w:spacing w:after="225"/>
            </w:pPr>
            <w:r>
              <w:t>0-12</w:t>
            </w:r>
            <w:r w:rsidR="00C72107" w:rsidRPr="00C72107">
              <w:t xml:space="preserve"> баллов</w:t>
            </w:r>
          </w:p>
        </w:tc>
      </w:tr>
      <w:tr w:rsidR="00C72107" w:rsidRPr="00C72107" w14:paraId="30D3516D" w14:textId="77777777" w:rsidTr="00A9716B">
        <w:trPr>
          <w:gridAfter w:val="2"/>
          <w:wAfter w:w="3120" w:type="dxa"/>
        </w:trPr>
        <w:tc>
          <w:tcPr>
            <w:tcW w:w="42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D42A57B" w14:textId="77777777" w:rsidR="00C72107" w:rsidRPr="00C72107" w:rsidRDefault="00C72107" w:rsidP="00A9716B">
            <w:pPr>
              <w:spacing w:after="225"/>
            </w:pPr>
          </w:p>
        </w:tc>
      </w:tr>
    </w:tbl>
    <w:p w14:paraId="35E7923F" w14:textId="77777777" w:rsidR="00C72107" w:rsidRPr="00C72107" w:rsidRDefault="00C72107" w:rsidP="00C4040B">
      <w:pPr>
        <w:tabs>
          <w:tab w:val="left" w:pos="0"/>
        </w:tabs>
        <w:jc w:val="center"/>
        <w:rPr>
          <w:b/>
        </w:rPr>
      </w:pPr>
    </w:p>
    <w:p w14:paraId="0FE257F3" w14:textId="77777777" w:rsidR="00C4040B" w:rsidRPr="00C72107" w:rsidRDefault="00C4040B" w:rsidP="00C4040B">
      <w:pPr>
        <w:tabs>
          <w:tab w:val="left" w:pos="0"/>
        </w:tabs>
        <w:jc w:val="center"/>
        <w:rPr>
          <w:b/>
        </w:rPr>
      </w:pPr>
    </w:p>
    <w:p w14:paraId="7954CFAE" w14:textId="77777777" w:rsidR="00DB0FA2" w:rsidRPr="00C72107" w:rsidRDefault="00DB0FA2" w:rsidP="00C4040B">
      <w:pPr>
        <w:tabs>
          <w:tab w:val="left" w:pos="0"/>
        </w:tabs>
        <w:jc w:val="center"/>
        <w:rPr>
          <w:b/>
        </w:rPr>
      </w:pPr>
      <w:r w:rsidRPr="00C72107">
        <w:rPr>
          <w:b/>
        </w:rPr>
        <w:t>7 .Методическое обеспечение</w:t>
      </w:r>
    </w:p>
    <w:p w14:paraId="45B02E36" w14:textId="77777777" w:rsidR="00DB0FA2" w:rsidRPr="00C72107" w:rsidRDefault="00DB0FA2" w:rsidP="00DB0FA2">
      <w:pPr>
        <w:jc w:val="both"/>
      </w:pPr>
      <w:r w:rsidRPr="00C72107">
        <w:rPr>
          <w:b/>
          <w:bCs/>
        </w:rPr>
        <w:t>Формы работы</w:t>
      </w:r>
      <w:r w:rsidRPr="00C72107">
        <w:t xml:space="preserve">:   </w:t>
      </w:r>
    </w:p>
    <w:p w14:paraId="12E9ABF4" w14:textId="77777777" w:rsidR="00DB0FA2" w:rsidRPr="00C72107" w:rsidRDefault="00DB0FA2" w:rsidP="00DB0FA2">
      <w:pPr>
        <w:pStyle w:val="a6"/>
        <w:numPr>
          <w:ilvl w:val="0"/>
          <w:numId w:val="5"/>
        </w:numPr>
        <w:tabs>
          <w:tab w:val="left" w:pos="2142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>Лекции учителя с различными видами заданий;</w:t>
      </w:r>
    </w:p>
    <w:p w14:paraId="29767D6B" w14:textId="77777777" w:rsidR="00DB0FA2" w:rsidRPr="00C72107" w:rsidRDefault="00DB0FA2" w:rsidP="00DB0FA2">
      <w:pPr>
        <w:pStyle w:val="a6"/>
        <w:numPr>
          <w:ilvl w:val="0"/>
          <w:numId w:val="5"/>
        </w:numPr>
        <w:tabs>
          <w:tab w:val="left" w:pos="2142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>Составление обобщающих таблиц и опорных схем;</w:t>
      </w:r>
    </w:p>
    <w:p w14:paraId="41B63A2D" w14:textId="77777777" w:rsidR="00DB0FA2" w:rsidRPr="00C72107" w:rsidRDefault="00DB0FA2" w:rsidP="00DB0FA2">
      <w:pPr>
        <w:pStyle w:val="a6"/>
        <w:numPr>
          <w:ilvl w:val="0"/>
          <w:numId w:val="5"/>
        </w:numPr>
        <w:tabs>
          <w:tab w:val="left" w:pos="2142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>Самостоятельная работа учащихся (наблюдения над языковым материалом, их анализ, выводы);</w:t>
      </w:r>
    </w:p>
    <w:p w14:paraId="06E2B50E" w14:textId="77777777" w:rsidR="00DB0FA2" w:rsidRPr="00C72107" w:rsidRDefault="00DB0FA2" w:rsidP="00DB0FA2">
      <w:pPr>
        <w:pStyle w:val="a6"/>
        <w:numPr>
          <w:ilvl w:val="0"/>
          <w:numId w:val="5"/>
        </w:numPr>
        <w:tabs>
          <w:tab w:val="left" w:pos="2142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>Самостоятельный отбор материала;</w:t>
      </w:r>
    </w:p>
    <w:p w14:paraId="4248925B" w14:textId="77777777" w:rsidR="00DB0FA2" w:rsidRPr="00C72107" w:rsidRDefault="00DB0FA2" w:rsidP="00DB0FA2">
      <w:pPr>
        <w:pStyle w:val="a6"/>
        <w:numPr>
          <w:ilvl w:val="0"/>
          <w:numId w:val="5"/>
        </w:numPr>
        <w:tabs>
          <w:tab w:val="left" w:pos="2142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>Работа в группах;</w:t>
      </w:r>
    </w:p>
    <w:p w14:paraId="752396B4" w14:textId="77777777" w:rsidR="00DB0FA2" w:rsidRPr="00C72107" w:rsidRDefault="00DB0FA2" w:rsidP="00DB0FA2">
      <w:pPr>
        <w:pStyle w:val="a6"/>
        <w:numPr>
          <w:ilvl w:val="0"/>
          <w:numId w:val="5"/>
        </w:numPr>
        <w:tabs>
          <w:tab w:val="left" w:pos="2142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 xml:space="preserve">Работа с пакетами </w:t>
      </w:r>
      <w:proofErr w:type="spellStart"/>
      <w:r w:rsidRPr="00C72107">
        <w:rPr>
          <w:rFonts w:ascii="Times New Roman" w:hAnsi="Times New Roman"/>
          <w:sz w:val="24"/>
          <w:szCs w:val="24"/>
        </w:rPr>
        <w:t>КИМов</w:t>
      </w:r>
      <w:proofErr w:type="spellEnd"/>
      <w:r w:rsidRPr="00C72107">
        <w:rPr>
          <w:rFonts w:ascii="Times New Roman" w:hAnsi="Times New Roman"/>
          <w:sz w:val="24"/>
          <w:szCs w:val="24"/>
        </w:rPr>
        <w:t>;</w:t>
      </w:r>
    </w:p>
    <w:p w14:paraId="71597BF0" w14:textId="77777777" w:rsidR="00DB0FA2" w:rsidRPr="00C72107" w:rsidRDefault="00DB0FA2" w:rsidP="00DB0FA2">
      <w:pPr>
        <w:pStyle w:val="a6"/>
        <w:numPr>
          <w:ilvl w:val="0"/>
          <w:numId w:val="5"/>
        </w:numPr>
        <w:tabs>
          <w:tab w:val="left" w:pos="2142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72107">
        <w:rPr>
          <w:rFonts w:ascii="Times New Roman" w:hAnsi="Times New Roman"/>
          <w:sz w:val="24"/>
          <w:szCs w:val="24"/>
        </w:rPr>
        <w:t>Написание изложений и сочинений.</w:t>
      </w:r>
    </w:p>
    <w:p w14:paraId="10F48C78" w14:textId="77777777" w:rsidR="00C72107" w:rsidRPr="00C72107" w:rsidRDefault="00C72107" w:rsidP="00DB0FA2">
      <w:pPr>
        <w:widowControl w:val="0"/>
        <w:ind w:left="435"/>
        <w:jc w:val="center"/>
        <w:rPr>
          <w:b/>
        </w:rPr>
      </w:pPr>
      <w:r w:rsidRPr="00C72107">
        <w:rPr>
          <w:b/>
        </w:rPr>
        <w:t>8.</w:t>
      </w:r>
      <w:r w:rsidRPr="00C72107">
        <w:rPr>
          <w:b/>
        </w:rPr>
        <w:tab/>
        <w:t>Условия реализации программы</w:t>
      </w:r>
    </w:p>
    <w:p w14:paraId="10BD88D3" w14:textId="77777777" w:rsidR="00C72107" w:rsidRPr="00C72107" w:rsidRDefault="00C72107" w:rsidP="00C72107">
      <w:pPr>
        <w:shd w:val="clear" w:color="auto" w:fill="FFFFFF"/>
        <w:spacing w:after="36" w:line="276" w:lineRule="auto"/>
        <w:ind w:right="43"/>
        <w:jc w:val="both"/>
        <w:rPr>
          <w:color w:val="181818"/>
        </w:rPr>
      </w:pPr>
      <w:r w:rsidRPr="00C72107">
        <w:rPr>
          <w:color w:val="181818"/>
        </w:rPr>
        <w:t>Для реализации программы необходимо:</w:t>
      </w:r>
    </w:p>
    <w:p w14:paraId="5236C717" w14:textId="77777777" w:rsidR="00C72107" w:rsidRPr="00C72107" w:rsidRDefault="00C72107" w:rsidP="00C72107">
      <w:pPr>
        <w:shd w:val="clear" w:color="auto" w:fill="FFFFFF"/>
        <w:tabs>
          <w:tab w:val="left" w:pos="709"/>
        </w:tabs>
        <w:spacing w:line="276" w:lineRule="auto"/>
        <w:ind w:firstLine="567"/>
        <w:jc w:val="both"/>
        <w:rPr>
          <w:color w:val="181818"/>
        </w:rPr>
      </w:pPr>
      <w:r w:rsidRPr="00C72107">
        <w:rPr>
          <w:color w:val="181818"/>
        </w:rPr>
        <w:t>•      оборудованный учебный кабинет (стол для педагога, столы для учащихся, стулья, стенды);</w:t>
      </w:r>
    </w:p>
    <w:p w14:paraId="1A809F4A" w14:textId="77777777" w:rsidR="00C72107" w:rsidRPr="00C72107" w:rsidRDefault="00C72107" w:rsidP="00C72107">
      <w:pPr>
        <w:widowControl w:val="0"/>
        <w:ind w:left="435"/>
        <w:jc w:val="center"/>
        <w:rPr>
          <w:b/>
        </w:rPr>
      </w:pPr>
      <w:r w:rsidRPr="00C72107">
        <w:rPr>
          <w:color w:val="181818"/>
        </w:rPr>
        <w:t>•      технические средства обучения (компьютеры, интерактивная доска, экран, принтер)</w:t>
      </w:r>
    </w:p>
    <w:p w14:paraId="536B9CDE" w14:textId="77777777" w:rsidR="00C72107" w:rsidRPr="00C72107" w:rsidRDefault="00C72107" w:rsidP="00DB0FA2">
      <w:pPr>
        <w:widowControl w:val="0"/>
        <w:ind w:left="435"/>
        <w:jc w:val="center"/>
        <w:rPr>
          <w:b/>
        </w:rPr>
      </w:pPr>
    </w:p>
    <w:p w14:paraId="626DD952" w14:textId="77777777" w:rsidR="00C72107" w:rsidRPr="00C72107" w:rsidRDefault="00C72107" w:rsidP="00DB0FA2">
      <w:pPr>
        <w:widowControl w:val="0"/>
        <w:ind w:left="435"/>
        <w:jc w:val="center"/>
        <w:rPr>
          <w:b/>
        </w:rPr>
      </w:pPr>
      <w:r w:rsidRPr="00C72107">
        <w:rPr>
          <w:b/>
        </w:rPr>
        <w:t>9. Кадровое обеспечение</w:t>
      </w:r>
    </w:p>
    <w:p w14:paraId="2B37157A" w14:textId="77777777" w:rsidR="00C72107" w:rsidRPr="00C72107" w:rsidRDefault="00C72107" w:rsidP="00DB0FA2">
      <w:pPr>
        <w:widowControl w:val="0"/>
        <w:ind w:left="435"/>
        <w:jc w:val="center"/>
        <w:rPr>
          <w:b/>
        </w:rPr>
      </w:pPr>
    </w:p>
    <w:p w14:paraId="7B3FB85E" w14:textId="77777777" w:rsidR="00C72107" w:rsidRPr="00C72107" w:rsidRDefault="00C72107" w:rsidP="00C7210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C72107">
        <w:t xml:space="preserve">Программа «Абсолютная грамотность» реализуется двумя педагогами, имеющими </w:t>
      </w:r>
      <w:r w:rsidRPr="00C72107">
        <w:lastRenderedPageBreak/>
        <w:t>профессиональное образование в области, соответствующей профилю программы, и постоянно повышающими уровень профессионального мастерства.</w:t>
      </w:r>
      <w:r w:rsidRPr="00C72107">
        <w:cr/>
      </w:r>
    </w:p>
    <w:p w14:paraId="5690E030" w14:textId="77777777" w:rsidR="00C72107" w:rsidRPr="00C72107" w:rsidRDefault="00C72107" w:rsidP="00C7210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center"/>
        <w:rPr>
          <w:b/>
        </w:rPr>
      </w:pPr>
      <w:r w:rsidRPr="00C72107">
        <w:rPr>
          <w:b/>
        </w:rPr>
        <w:t>10.</w:t>
      </w:r>
      <w:bookmarkStart w:id="0" w:name="_Hlk64470934"/>
      <w:r w:rsidRPr="00C72107">
        <w:rPr>
          <w:b/>
        </w:rPr>
        <w:t>Материально-техническое обеспечение программы</w:t>
      </w:r>
      <w:bookmarkEnd w:id="0"/>
    </w:p>
    <w:p w14:paraId="0EF57CF7" w14:textId="77777777" w:rsidR="00C72107" w:rsidRPr="00C72107" w:rsidRDefault="00C72107" w:rsidP="00C7210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right="5"/>
        <w:contextualSpacing/>
        <w:jc w:val="both"/>
        <w:rPr>
          <w:rFonts w:eastAsia="Calibri"/>
          <w:lang w:eastAsia="en-US"/>
        </w:rPr>
      </w:pPr>
      <w:r w:rsidRPr="00C72107">
        <w:rPr>
          <w:rFonts w:eastAsia="Calibri"/>
          <w:lang w:eastAsia="en-US"/>
        </w:rPr>
        <w:t>рабочее место ученика, оборудованное в соответствии с санитарно-гигиеническими нормами;</w:t>
      </w:r>
    </w:p>
    <w:p w14:paraId="7AC7B5F1" w14:textId="77777777" w:rsidR="00C72107" w:rsidRPr="00C72107" w:rsidRDefault="00C72107" w:rsidP="00C7210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right="5"/>
        <w:contextualSpacing/>
        <w:jc w:val="both"/>
        <w:rPr>
          <w:rFonts w:eastAsia="Calibri"/>
          <w:lang w:eastAsia="en-US"/>
        </w:rPr>
      </w:pPr>
      <w:r w:rsidRPr="00C72107">
        <w:rPr>
          <w:rFonts w:eastAsia="Calibri"/>
          <w:lang w:eastAsia="en-US"/>
        </w:rPr>
        <w:t>компьютер;</w:t>
      </w:r>
    </w:p>
    <w:p w14:paraId="5A9BD0D1" w14:textId="77777777" w:rsidR="00C72107" w:rsidRPr="00C72107" w:rsidRDefault="00C72107" w:rsidP="00C7210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right="5"/>
        <w:contextualSpacing/>
        <w:jc w:val="both"/>
        <w:rPr>
          <w:rFonts w:eastAsia="Calibri"/>
          <w:lang w:eastAsia="en-US"/>
        </w:rPr>
      </w:pPr>
      <w:r w:rsidRPr="00C72107">
        <w:rPr>
          <w:rFonts w:eastAsia="Calibri"/>
          <w:lang w:eastAsia="en-US"/>
        </w:rPr>
        <w:t>мультимедийное оборудование.</w:t>
      </w:r>
    </w:p>
    <w:p w14:paraId="26A6BBEB" w14:textId="77777777" w:rsidR="00C72107" w:rsidRPr="00C72107" w:rsidRDefault="00C72107" w:rsidP="00C72107">
      <w:pPr>
        <w:widowControl w:val="0"/>
        <w:autoSpaceDE w:val="0"/>
        <w:autoSpaceDN w:val="0"/>
        <w:adjustRightInd w:val="0"/>
        <w:spacing w:line="276" w:lineRule="auto"/>
        <w:ind w:right="5"/>
        <w:jc w:val="center"/>
        <w:rPr>
          <w:b/>
        </w:rPr>
      </w:pPr>
      <w:r w:rsidRPr="00C72107">
        <w:rPr>
          <w:b/>
        </w:rPr>
        <w:t>11. Информационное обеспечение</w:t>
      </w:r>
    </w:p>
    <w:p w14:paraId="6583DF9D" w14:textId="77777777" w:rsidR="00C72107" w:rsidRPr="00C72107" w:rsidRDefault="00C72107" w:rsidP="00C72107">
      <w:pPr>
        <w:widowControl w:val="0"/>
        <w:autoSpaceDE w:val="0"/>
        <w:autoSpaceDN w:val="0"/>
        <w:adjustRightInd w:val="0"/>
        <w:spacing w:line="276" w:lineRule="auto"/>
        <w:ind w:right="5" w:firstLine="567"/>
        <w:jc w:val="both"/>
      </w:pPr>
      <w:r w:rsidRPr="00C72107">
        <w:t>Компьютер, интернет-подключение.</w:t>
      </w:r>
    </w:p>
    <w:p w14:paraId="0F26818D" w14:textId="77777777" w:rsidR="00C72107" w:rsidRPr="00C72107" w:rsidRDefault="00C72107" w:rsidP="00C72107">
      <w:pPr>
        <w:widowControl w:val="0"/>
        <w:autoSpaceDE w:val="0"/>
        <w:autoSpaceDN w:val="0"/>
        <w:adjustRightInd w:val="0"/>
        <w:spacing w:line="276" w:lineRule="auto"/>
        <w:ind w:right="5" w:firstLine="567"/>
        <w:jc w:val="both"/>
      </w:pPr>
    </w:p>
    <w:p w14:paraId="5344A6D5" w14:textId="77777777" w:rsidR="00C72107" w:rsidRPr="00C72107" w:rsidRDefault="00C72107" w:rsidP="00C7210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center"/>
        <w:rPr>
          <w:b/>
        </w:rPr>
      </w:pPr>
      <w:r w:rsidRPr="00C72107">
        <w:rPr>
          <w:b/>
        </w:rPr>
        <w:t>12. Список литературы</w:t>
      </w:r>
    </w:p>
    <w:p w14:paraId="0BC12474" w14:textId="77777777" w:rsidR="00C72107" w:rsidRPr="00C72107" w:rsidRDefault="00C72107" w:rsidP="00C72107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</w:p>
    <w:p w14:paraId="0BA03F46" w14:textId="77777777" w:rsidR="00C72107" w:rsidRPr="00C72107" w:rsidRDefault="00C72107" w:rsidP="00DB0FA2">
      <w:pPr>
        <w:widowControl w:val="0"/>
        <w:ind w:left="435"/>
        <w:jc w:val="center"/>
        <w:rPr>
          <w:b/>
        </w:rPr>
      </w:pPr>
    </w:p>
    <w:p w14:paraId="1DA81EB3" w14:textId="77777777" w:rsidR="00DB0FA2" w:rsidRPr="00C72107" w:rsidRDefault="00DB0FA2" w:rsidP="00DB0FA2">
      <w:pPr>
        <w:pStyle w:val="a4"/>
        <w:tabs>
          <w:tab w:val="left" w:pos="9639"/>
          <w:tab w:val="left" w:pos="9780"/>
        </w:tabs>
        <w:spacing w:after="0"/>
        <w:ind w:left="0"/>
        <w:jc w:val="both"/>
      </w:pPr>
      <w:r w:rsidRPr="00C72107">
        <w:t>1.Егораева Г.Т. Русский язык: 9 класс. ГИА (в новой форме). Практикум по выполнению типовых тестов</w:t>
      </w:r>
      <w:r w:rsidR="001E193C">
        <w:t>ых заданий. –М.: «Экзамен», 2024</w:t>
      </w:r>
      <w:r w:rsidRPr="00C72107">
        <w:t>.</w:t>
      </w:r>
    </w:p>
    <w:p w14:paraId="55AE6A54" w14:textId="77777777" w:rsidR="00DB0FA2" w:rsidRPr="00C72107" w:rsidRDefault="00DB0FA2" w:rsidP="00DB0FA2">
      <w:pPr>
        <w:pStyle w:val="a4"/>
        <w:tabs>
          <w:tab w:val="left" w:pos="9639"/>
          <w:tab w:val="left" w:pos="9780"/>
        </w:tabs>
        <w:spacing w:after="0"/>
        <w:ind w:left="0"/>
        <w:jc w:val="both"/>
      </w:pPr>
      <w:r w:rsidRPr="00C72107">
        <w:t xml:space="preserve">2. Русский язык. Типовые экзаменационные материалы под редакцией </w:t>
      </w:r>
      <w:proofErr w:type="spellStart"/>
      <w:r w:rsidRPr="00C72107">
        <w:t>И.П.Цыбулько</w:t>
      </w:r>
      <w:proofErr w:type="spellEnd"/>
      <w:r w:rsidRPr="00C72107">
        <w:t>, издательство «Национа</w:t>
      </w:r>
      <w:r w:rsidR="00C72107" w:rsidRPr="00C72107">
        <w:t>льное образование», Москва. 2023</w:t>
      </w:r>
      <w:r w:rsidRPr="00C72107">
        <w:t xml:space="preserve"> г.</w:t>
      </w:r>
    </w:p>
    <w:p w14:paraId="1F32064A" w14:textId="77777777" w:rsidR="00DB0FA2" w:rsidRPr="00C72107" w:rsidRDefault="00DB0FA2" w:rsidP="00DB0FA2">
      <w:pPr>
        <w:pStyle w:val="a4"/>
        <w:tabs>
          <w:tab w:val="left" w:pos="9639"/>
          <w:tab w:val="left" w:pos="9780"/>
        </w:tabs>
        <w:spacing w:after="0"/>
        <w:ind w:left="0"/>
        <w:jc w:val="both"/>
      </w:pPr>
      <w:r w:rsidRPr="00C72107">
        <w:t>3. Жуков В.П. Школьный фразеологический словарь русского языка – М.: Просвещение, 1989</w:t>
      </w:r>
    </w:p>
    <w:p w14:paraId="5D27FC54" w14:textId="77777777" w:rsidR="00DB0FA2" w:rsidRPr="00C72107" w:rsidRDefault="00DB0FA2" w:rsidP="00DB0FA2">
      <w:pPr>
        <w:pStyle w:val="a4"/>
        <w:tabs>
          <w:tab w:val="left" w:pos="9639"/>
          <w:tab w:val="left" w:pos="9780"/>
        </w:tabs>
        <w:spacing w:after="0"/>
        <w:ind w:left="0"/>
        <w:jc w:val="both"/>
      </w:pPr>
      <w:r w:rsidRPr="00C72107">
        <w:t>4. Крючков С.Е. Русский язык в таблицах. 5-</w:t>
      </w:r>
      <w:r w:rsidR="00C72107" w:rsidRPr="00C72107">
        <w:t>9 классы. - М.: Айрис-пресс,2020</w:t>
      </w:r>
      <w:r w:rsidRPr="00C72107">
        <w:t>.</w:t>
      </w:r>
    </w:p>
    <w:p w14:paraId="62080C3D" w14:textId="77777777" w:rsidR="00DB0FA2" w:rsidRPr="00C72107" w:rsidRDefault="00DB0FA2" w:rsidP="00DB0FA2">
      <w:pPr>
        <w:pStyle w:val="a4"/>
        <w:tabs>
          <w:tab w:val="left" w:pos="9639"/>
          <w:tab w:val="left" w:pos="9780"/>
        </w:tabs>
        <w:spacing w:after="0"/>
        <w:ind w:left="0"/>
        <w:jc w:val="both"/>
      </w:pPr>
      <w:r w:rsidRPr="00C72107">
        <w:t>5. Ожегов С.И. и Шведова Н.Ю. Толковый словарь русского языка – М.: ООО «А ТЕМП», 2008</w:t>
      </w:r>
    </w:p>
    <w:p w14:paraId="69CA6550" w14:textId="77777777" w:rsidR="00DB0FA2" w:rsidRPr="00C72107" w:rsidRDefault="00DB0FA2" w:rsidP="00DB0FA2">
      <w:pPr>
        <w:pStyle w:val="a4"/>
        <w:tabs>
          <w:tab w:val="left" w:pos="9639"/>
          <w:tab w:val="left" w:pos="9780"/>
        </w:tabs>
        <w:spacing w:after="0"/>
        <w:ind w:left="0"/>
        <w:jc w:val="both"/>
      </w:pPr>
      <w:r w:rsidRPr="00C72107">
        <w:t>6. Розенталь Д.Э.,  Голуб И.Б., Теленкова М.А. Современный русский язык. - М.: Айрис-пресс,2004.</w:t>
      </w:r>
    </w:p>
    <w:p w14:paraId="149D9026" w14:textId="77777777" w:rsidR="00DD11FA" w:rsidRPr="00C72107" w:rsidRDefault="008F42BB" w:rsidP="003E200D">
      <w:pPr>
        <w:pStyle w:val="a4"/>
        <w:tabs>
          <w:tab w:val="left" w:pos="9639"/>
          <w:tab w:val="left" w:pos="9780"/>
        </w:tabs>
        <w:spacing w:after="0"/>
        <w:ind w:left="0"/>
        <w:jc w:val="both"/>
      </w:pPr>
      <w:r w:rsidRPr="00C72107">
        <w:t>7.</w:t>
      </w:r>
      <w:r w:rsidR="00DB0FA2" w:rsidRPr="00C72107">
        <w:t xml:space="preserve">Сенина </w:t>
      </w:r>
      <w:proofErr w:type="spellStart"/>
      <w:r w:rsidR="00DB0FA2" w:rsidRPr="00C72107">
        <w:t>Н.А.Ру</w:t>
      </w:r>
      <w:r w:rsidRPr="00C72107">
        <w:t>сский</w:t>
      </w:r>
      <w:proofErr w:type="spellEnd"/>
      <w:r w:rsidRPr="00C72107">
        <w:t xml:space="preserve"> язык. П</w:t>
      </w:r>
      <w:r w:rsidR="00C72107" w:rsidRPr="00C72107">
        <w:t>одготовка к ГИА-2023</w:t>
      </w:r>
      <w:r w:rsidR="00DB0FA2" w:rsidRPr="00C72107">
        <w:t>.</w:t>
      </w:r>
    </w:p>
    <w:sectPr w:rsidR="00DD11FA" w:rsidRPr="00C72107" w:rsidSect="002D0A6E">
      <w:pgSz w:w="11906" w:h="16838" w:code="9"/>
      <w:pgMar w:top="709" w:right="993" w:bottom="851" w:left="170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278"/>
    <w:multiLevelType w:val="hybridMultilevel"/>
    <w:tmpl w:val="925AEE40"/>
    <w:lvl w:ilvl="0" w:tplc="C90C5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8CF"/>
    <w:multiLevelType w:val="multilevel"/>
    <w:tmpl w:val="98F4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E3D9A"/>
    <w:multiLevelType w:val="hybridMultilevel"/>
    <w:tmpl w:val="F830F5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46270"/>
    <w:multiLevelType w:val="hybridMultilevel"/>
    <w:tmpl w:val="7BC250E4"/>
    <w:lvl w:ilvl="0" w:tplc="C90C5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D483C"/>
    <w:multiLevelType w:val="multilevel"/>
    <w:tmpl w:val="F114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1F0AB7"/>
    <w:multiLevelType w:val="hybridMultilevel"/>
    <w:tmpl w:val="428E9432"/>
    <w:lvl w:ilvl="0" w:tplc="F8AEBBD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797A67"/>
    <w:multiLevelType w:val="multilevel"/>
    <w:tmpl w:val="5524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F12046"/>
    <w:multiLevelType w:val="hybridMultilevel"/>
    <w:tmpl w:val="4176C7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7DF0C78"/>
    <w:multiLevelType w:val="hybridMultilevel"/>
    <w:tmpl w:val="FE1AFA6C"/>
    <w:lvl w:ilvl="0" w:tplc="C90C5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11BA4"/>
    <w:multiLevelType w:val="hybridMultilevel"/>
    <w:tmpl w:val="3DD6C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7412E"/>
    <w:multiLevelType w:val="hybridMultilevel"/>
    <w:tmpl w:val="66A64D90"/>
    <w:lvl w:ilvl="0" w:tplc="C90C5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C31DCF"/>
    <w:multiLevelType w:val="hybridMultilevel"/>
    <w:tmpl w:val="52061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1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1FA"/>
    <w:rsid w:val="00027469"/>
    <w:rsid w:val="00061CA6"/>
    <w:rsid w:val="000C5E5B"/>
    <w:rsid w:val="000E7680"/>
    <w:rsid w:val="00196CF9"/>
    <w:rsid w:val="00197545"/>
    <w:rsid w:val="001E193C"/>
    <w:rsid w:val="00220B1C"/>
    <w:rsid w:val="002552B0"/>
    <w:rsid w:val="00292CC1"/>
    <w:rsid w:val="002931C0"/>
    <w:rsid w:val="002D0A6E"/>
    <w:rsid w:val="00323EDA"/>
    <w:rsid w:val="003470DE"/>
    <w:rsid w:val="003E1A94"/>
    <w:rsid w:val="003E200D"/>
    <w:rsid w:val="003F44AC"/>
    <w:rsid w:val="00444004"/>
    <w:rsid w:val="00465913"/>
    <w:rsid w:val="004D4718"/>
    <w:rsid w:val="0059572B"/>
    <w:rsid w:val="005C257B"/>
    <w:rsid w:val="005C5D43"/>
    <w:rsid w:val="00697823"/>
    <w:rsid w:val="006F7CD1"/>
    <w:rsid w:val="007076DB"/>
    <w:rsid w:val="007310F5"/>
    <w:rsid w:val="0075280D"/>
    <w:rsid w:val="0078552D"/>
    <w:rsid w:val="00814ED9"/>
    <w:rsid w:val="00847E87"/>
    <w:rsid w:val="00863221"/>
    <w:rsid w:val="008F42BB"/>
    <w:rsid w:val="009206DC"/>
    <w:rsid w:val="0094619D"/>
    <w:rsid w:val="009566E0"/>
    <w:rsid w:val="009B0FCB"/>
    <w:rsid w:val="00A108AA"/>
    <w:rsid w:val="00A36FDC"/>
    <w:rsid w:val="00A7160E"/>
    <w:rsid w:val="00A937D5"/>
    <w:rsid w:val="00AD7682"/>
    <w:rsid w:val="00AE3F0B"/>
    <w:rsid w:val="00B16965"/>
    <w:rsid w:val="00B75540"/>
    <w:rsid w:val="00B86F4D"/>
    <w:rsid w:val="00BA7068"/>
    <w:rsid w:val="00BD13FF"/>
    <w:rsid w:val="00BF573B"/>
    <w:rsid w:val="00C4040B"/>
    <w:rsid w:val="00C72107"/>
    <w:rsid w:val="00CC669D"/>
    <w:rsid w:val="00CD2105"/>
    <w:rsid w:val="00D47CE5"/>
    <w:rsid w:val="00D76DA1"/>
    <w:rsid w:val="00D77A52"/>
    <w:rsid w:val="00D82529"/>
    <w:rsid w:val="00DB0FA2"/>
    <w:rsid w:val="00DD11FA"/>
    <w:rsid w:val="00DD64ED"/>
    <w:rsid w:val="00E41F33"/>
    <w:rsid w:val="00E4438A"/>
    <w:rsid w:val="00E5111F"/>
    <w:rsid w:val="00E65D72"/>
    <w:rsid w:val="00EB52F0"/>
    <w:rsid w:val="00F27CE5"/>
    <w:rsid w:val="00F95550"/>
    <w:rsid w:val="00FC1A61"/>
    <w:rsid w:val="00FE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4C38"/>
  <w15:docId w15:val="{0AFAF111-9944-4EAB-A10D-E3907594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D11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D11F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DD11FA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DD11F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DD11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DD11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D11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D11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1">
    <w:name w:val="Normal1"/>
    <w:uiPriority w:val="99"/>
    <w:rsid w:val="00DD11F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Emphasis"/>
    <w:uiPriority w:val="20"/>
    <w:qFormat/>
    <w:rsid w:val="00DD11F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1975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754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a"/>
    <w:uiPriority w:val="59"/>
    <w:rsid w:val="00A937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A93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7076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076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BB2EC-E092-4C4A-8947-7A90D101B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2769</Words>
  <Characters>15786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Дайма</dc:creator>
  <cp:lastModifiedBy>Administrator</cp:lastModifiedBy>
  <cp:revision>8</cp:revision>
  <cp:lastPrinted>2020-10-09T05:42:00Z</cp:lastPrinted>
  <dcterms:created xsi:type="dcterms:W3CDTF">2023-05-23T05:28:00Z</dcterms:created>
  <dcterms:modified xsi:type="dcterms:W3CDTF">2024-10-07T17:46:00Z</dcterms:modified>
</cp:coreProperties>
</file>