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829" w:rsidRPr="00B26362" w:rsidRDefault="00934829" w:rsidP="00934829">
      <w:pPr>
        <w:jc w:val="center"/>
        <w:rPr>
          <w:rFonts w:ascii="Times New Roman" w:hAnsi="Times New Roman"/>
          <w:sz w:val="24"/>
          <w:szCs w:val="24"/>
        </w:rPr>
      </w:pPr>
      <w:r w:rsidRPr="00B26362">
        <w:rPr>
          <w:rFonts w:ascii="Times New Roman" w:hAnsi="Times New Roman"/>
          <w:sz w:val="24"/>
          <w:szCs w:val="24"/>
        </w:rPr>
        <w:t>Муниципальное общеобразовательное учреждение</w:t>
      </w:r>
    </w:p>
    <w:p w:rsidR="00934829" w:rsidRPr="00B26362" w:rsidRDefault="00934829" w:rsidP="00934829">
      <w:pPr>
        <w:jc w:val="center"/>
        <w:rPr>
          <w:rFonts w:ascii="Times New Roman" w:hAnsi="Times New Roman"/>
          <w:sz w:val="24"/>
          <w:szCs w:val="24"/>
        </w:rPr>
      </w:pPr>
      <w:r w:rsidRPr="00B26362">
        <w:rPr>
          <w:rFonts w:ascii="Times New Roman" w:hAnsi="Times New Roman"/>
          <w:sz w:val="24"/>
          <w:szCs w:val="24"/>
        </w:rPr>
        <w:t>«Архангельская средняя школа»</w:t>
      </w:r>
    </w:p>
    <w:p w:rsidR="00934829" w:rsidRPr="00B26362" w:rsidRDefault="00934829" w:rsidP="0093482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369"/>
        <w:gridCol w:w="3827"/>
        <w:gridCol w:w="3402"/>
      </w:tblGrid>
      <w:tr w:rsidR="00934829" w:rsidRPr="008927CC" w:rsidTr="00EB6184">
        <w:tc>
          <w:tcPr>
            <w:tcW w:w="3369" w:type="dxa"/>
            <w:shd w:val="clear" w:color="auto" w:fill="auto"/>
          </w:tcPr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  <w:r w:rsidRPr="008927CC">
              <w:rPr>
                <w:rFonts w:ascii="Times New Roman" w:hAnsi="Times New Roman"/>
                <w:sz w:val="24"/>
                <w:szCs w:val="24"/>
              </w:rPr>
              <w:t>Принято на заседании педсовета</w:t>
            </w:r>
          </w:p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  <w:r w:rsidRPr="008927CC">
              <w:rPr>
                <w:rFonts w:ascii="Times New Roman" w:hAnsi="Times New Roman"/>
                <w:sz w:val="24"/>
                <w:szCs w:val="24"/>
              </w:rPr>
              <w:t>Протокол от 26.08.2024 № 27</w:t>
            </w:r>
          </w:p>
        </w:tc>
        <w:tc>
          <w:tcPr>
            <w:tcW w:w="3827" w:type="dxa"/>
            <w:shd w:val="clear" w:color="auto" w:fill="auto"/>
          </w:tcPr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  <w:r w:rsidRPr="008927CC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</w:p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  <w:r w:rsidRPr="008927CC">
              <w:rPr>
                <w:rFonts w:ascii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934829" w:rsidRPr="008927CC" w:rsidRDefault="00934829" w:rsidP="00EB6184">
            <w:pPr>
              <w:rPr>
                <w:rFonts w:ascii="Times New Roman" w:hAnsi="Times New Roman"/>
                <w:sz w:val="24"/>
                <w:szCs w:val="24"/>
              </w:rPr>
            </w:pPr>
            <w:r w:rsidRPr="008927CC">
              <w:rPr>
                <w:rFonts w:ascii="Times New Roman" w:hAnsi="Times New Roman"/>
                <w:sz w:val="24"/>
                <w:szCs w:val="24"/>
              </w:rPr>
              <w:t>от 26.08.2024 № 263</w:t>
            </w:r>
          </w:p>
        </w:tc>
      </w:tr>
    </w:tbl>
    <w:p w:rsidR="00934829" w:rsidRPr="008927CC" w:rsidRDefault="00934829" w:rsidP="009348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4829" w:rsidRDefault="00934829" w:rsidP="009348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34829" w:rsidRPr="003649C8" w:rsidRDefault="00934829" w:rsidP="00934829">
      <w:pPr>
        <w:spacing w:after="200" w:line="276" w:lineRule="auto"/>
        <w:rPr>
          <w:rFonts w:ascii="Times New Roman" w:hAnsi="Times New Roman"/>
        </w:rPr>
      </w:pPr>
    </w:p>
    <w:p w:rsidR="00934829" w:rsidRPr="003649C8" w:rsidRDefault="00934829" w:rsidP="00934829">
      <w:pPr>
        <w:spacing w:after="200" w:line="276" w:lineRule="auto"/>
        <w:rPr>
          <w:rFonts w:ascii="Times New Roman" w:hAnsi="Times New Roman"/>
        </w:rPr>
      </w:pPr>
    </w:p>
    <w:p w:rsidR="00934829" w:rsidRPr="003649C8" w:rsidRDefault="00934829" w:rsidP="00934829">
      <w:pPr>
        <w:spacing w:after="200" w:line="276" w:lineRule="auto"/>
        <w:rPr>
          <w:rFonts w:ascii="Times New Roman" w:hAnsi="Times New Roman"/>
        </w:rPr>
      </w:pPr>
    </w:p>
    <w:p w:rsidR="00934829" w:rsidRPr="003649C8" w:rsidRDefault="00934829" w:rsidP="00934829">
      <w:pPr>
        <w:spacing w:after="200" w:line="276" w:lineRule="auto"/>
        <w:rPr>
          <w:rFonts w:ascii="Times New Roman" w:hAnsi="Times New Roman"/>
        </w:rPr>
      </w:pPr>
    </w:p>
    <w:p w:rsidR="00934829" w:rsidRPr="00B26362" w:rsidRDefault="00934829" w:rsidP="0093482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649C8">
        <w:rPr>
          <w:rFonts w:ascii="Times New Roman" w:hAnsi="Times New Roman"/>
          <w:sz w:val="48"/>
          <w:szCs w:val="48"/>
        </w:rPr>
        <w:t xml:space="preserve"> </w:t>
      </w:r>
      <w:r w:rsidRPr="00B26362">
        <w:rPr>
          <w:rFonts w:ascii="Times New Roman" w:hAnsi="Times New Roman"/>
          <w:sz w:val="28"/>
          <w:szCs w:val="28"/>
        </w:rPr>
        <w:t xml:space="preserve">Дополнительная общеобразовательная (общеразвивающая) программа </w:t>
      </w:r>
    </w:p>
    <w:p w:rsidR="00934829" w:rsidRPr="003649C8" w:rsidRDefault="00934829" w:rsidP="00934829">
      <w:pPr>
        <w:spacing w:line="276" w:lineRule="auto"/>
        <w:jc w:val="center"/>
        <w:rPr>
          <w:rFonts w:ascii="Times New Roman" w:hAnsi="Times New Roman"/>
          <w:sz w:val="48"/>
          <w:szCs w:val="48"/>
        </w:rPr>
      </w:pPr>
      <w:r w:rsidRPr="00B26362">
        <w:rPr>
          <w:rFonts w:ascii="Times New Roman" w:hAnsi="Times New Roman"/>
          <w:sz w:val="28"/>
          <w:szCs w:val="28"/>
        </w:rPr>
        <w:t>социально-гуманитарной направленности</w:t>
      </w:r>
    </w:p>
    <w:p w:rsidR="00934829" w:rsidRPr="00B26362" w:rsidRDefault="00934829" w:rsidP="009348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ДЮП «Спасатель</w:t>
      </w:r>
      <w:r w:rsidRPr="00B26362">
        <w:rPr>
          <w:rFonts w:ascii="Times New Roman" w:hAnsi="Times New Roman"/>
          <w:b/>
          <w:sz w:val="28"/>
          <w:szCs w:val="28"/>
        </w:rPr>
        <w:t>»</w:t>
      </w:r>
    </w:p>
    <w:p w:rsidR="00934829" w:rsidRDefault="00934829" w:rsidP="00934829">
      <w:pPr>
        <w:jc w:val="center"/>
        <w:rPr>
          <w:rFonts w:ascii="Times New Roman" w:hAnsi="Times New Roman"/>
        </w:rPr>
      </w:pPr>
    </w:p>
    <w:p w:rsidR="00934829" w:rsidRDefault="00934829" w:rsidP="00934829">
      <w:pPr>
        <w:tabs>
          <w:tab w:val="left" w:pos="6136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6136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Pr="00810728" w:rsidRDefault="00934829" w:rsidP="00934829">
      <w:pPr>
        <w:tabs>
          <w:tab w:val="left" w:pos="613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12-14</w:t>
      </w:r>
      <w:r w:rsidRPr="00810728">
        <w:rPr>
          <w:rFonts w:ascii="Times New Roman" w:hAnsi="Times New Roman"/>
          <w:sz w:val="24"/>
          <w:szCs w:val="24"/>
        </w:rPr>
        <w:t xml:space="preserve"> лет</w:t>
      </w:r>
    </w:p>
    <w:p w:rsidR="00934829" w:rsidRDefault="00934829" w:rsidP="00934829">
      <w:pPr>
        <w:tabs>
          <w:tab w:val="left" w:pos="6136"/>
        </w:tabs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6136"/>
        </w:tabs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6136"/>
        </w:tabs>
        <w:rPr>
          <w:rFonts w:ascii="Times New Roman" w:hAnsi="Times New Roman"/>
          <w:sz w:val="28"/>
          <w:szCs w:val="28"/>
        </w:rPr>
      </w:pPr>
    </w:p>
    <w:p w:rsidR="00934829" w:rsidRPr="00810728" w:rsidRDefault="00934829" w:rsidP="00934829">
      <w:pPr>
        <w:tabs>
          <w:tab w:val="left" w:pos="6136"/>
        </w:tabs>
        <w:jc w:val="right"/>
        <w:rPr>
          <w:rFonts w:ascii="Times New Roman" w:hAnsi="Times New Roman"/>
          <w:sz w:val="24"/>
          <w:szCs w:val="24"/>
        </w:rPr>
      </w:pPr>
      <w:r w:rsidRPr="00810728">
        <w:rPr>
          <w:rFonts w:ascii="Times New Roman" w:hAnsi="Times New Roman"/>
          <w:sz w:val="24"/>
          <w:szCs w:val="24"/>
        </w:rPr>
        <w:t xml:space="preserve">Автор-составитель: </w:t>
      </w:r>
    </w:p>
    <w:p w:rsidR="00934829" w:rsidRDefault="00934829" w:rsidP="00934829">
      <w:pPr>
        <w:tabs>
          <w:tab w:val="left" w:pos="6136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Игонина Юлия Анатольевна</w:t>
      </w:r>
    </w:p>
    <w:p w:rsidR="00934829" w:rsidRDefault="00934829" w:rsidP="00934829">
      <w:pPr>
        <w:tabs>
          <w:tab w:val="left" w:pos="6136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</w:p>
    <w:p w:rsidR="00934829" w:rsidRPr="00810728" w:rsidRDefault="00934829" w:rsidP="00934829">
      <w:pPr>
        <w:tabs>
          <w:tab w:val="left" w:pos="6136"/>
        </w:tabs>
        <w:jc w:val="right"/>
        <w:rPr>
          <w:rFonts w:ascii="Times New Roman" w:hAnsi="Times New Roman"/>
          <w:sz w:val="24"/>
          <w:szCs w:val="24"/>
        </w:rPr>
      </w:pPr>
      <w:r w:rsidRPr="00810728">
        <w:rPr>
          <w:rFonts w:ascii="Times New Roman" w:hAnsi="Times New Roman"/>
          <w:sz w:val="24"/>
          <w:szCs w:val="24"/>
        </w:rPr>
        <w:t>МОУ «Архангельская СШ»</w:t>
      </w:r>
    </w:p>
    <w:p w:rsidR="00934829" w:rsidRDefault="00934829" w:rsidP="00934829">
      <w:pPr>
        <w:tabs>
          <w:tab w:val="left" w:pos="7329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934829" w:rsidRDefault="00934829" w:rsidP="00934829">
      <w:pPr>
        <w:jc w:val="center"/>
        <w:rPr>
          <w:rFonts w:ascii="Times New Roman" w:hAnsi="Times New Roman"/>
        </w:rPr>
      </w:pPr>
    </w:p>
    <w:p w:rsidR="00934829" w:rsidRDefault="00934829" w:rsidP="00934829">
      <w:pPr>
        <w:rPr>
          <w:rFonts w:ascii="Times New Roman" w:hAnsi="Times New Roman"/>
        </w:rPr>
      </w:pPr>
    </w:p>
    <w:p w:rsidR="00934829" w:rsidRDefault="00934829" w:rsidP="00934829">
      <w:pPr>
        <w:rPr>
          <w:rFonts w:ascii="Times New Roman" w:hAnsi="Times New Roman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8"/>
          <w:szCs w:val="28"/>
        </w:rPr>
      </w:pP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4"/>
          <w:szCs w:val="24"/>
        </w:rPr>
      </w:pPr>
    </w:p>
    <w:p w:rsidR="00934829" w:rsidRDefault="00934829" w:rsidP="00834CB3">
      <w:pPr>
        <w:pStyle w:val="a3"/>
        <w:spacing w:before="36" w:line="276" w:lineRule="auto"/>
        <w:ind w:right="113"/>
        <w:jc w:val="center"/>
        <w:rPr>
          <w:sz w:val="28"/>
          <w:szCs w:val="28"/>
        </w:rPr>
      </w:pPr>
      <w:r>
        <w:t>с. Архангельское 2025</w:t>
      </w:r>
      <w:r w:rsidRPr="00F246E4">
        <w:t xml:space="preserve"> г.</w:t>
      </w:r>
      <w:r>
        <w:rPr>
          <w:sz w:val="28"/>
          <w:szCs w:val="28"/>
        </w:rPr>
        <w:br w:type="page"/>
      </w:r>
    </w:p>
    <w:p w:rsidR="00934829" w:rsidRPr="00934829" w:rsidRDefault="00934829" w:rsidP="00934829">
      <w:pPr>
        <w:widowControl w:val="0"/>
        <w:autoSpaceDE w:val="0"/>
        <w:autoSpaceDN w:val="0"/>
        <w:spacing w:before="214"/>
        <w:ind w:left="426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93482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Пояснительная</w:t>
      </w:r>
      <w:r w:rsidRPr="00934829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</w:t>
      </w:r>
      <w:r w:rsidRPr="00934829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записка</w:t>
      </w:r>
    </w:p>
    <w:p w:rsidR="00934829" w:rsidRDefault="00934829" w:rsidP="00934829">
      <w:pPr>
        <w:pStyle w:val="a3"/>
        <w:spacing w:before="36" w:line="276" w:lineRule="auto"/>
        <w:ind w:right="113"/>
        <w:jc w:val="both"/>
      </w:pPr>
    </w:p>
    <w:p w:rsidR="00934829" w:rsidRDefault="00934829" w:rsidP="00934829">
      <w:pPr>
        <w:pStyle w:val="a3"/>
        <w:spacing w:before="36" w:line="276" w:lineRule="auto"/>
        <w:ind w:right="113"/>
        <w:jc w:val="both"/>
      </w:pPr>
      <w:r>
        <w:t>Рабочая программа данного учебного курса внеурочной деятельности разработана в соответствии с требованиями:</w:t>
      </w:r>
    </w:p>
    <w:p w:rsidR="00934829" w:rsidRDefault="00934829" w:rsidP="00934829">
      <w:pPr>
        <w:pStyle w:val="a5"/>
        <w:numPr>
          <w:ilvl w:val="0"/>
          <w:numId w:val="1"/>
        </w:numPr>
        <w:tabs>
          <w:tab w:val="left" w:pos="1682"/>
        </w:tabs>
        <w:spacing w:line="276" w:lineRule="auto"/>
        <w:ind w:right="111"/>
        <w:jc w:val="both"/>
        <w:rPr>
          <w:sz w:val="24"/>
        </w:rPr>
      </w:pPr>
      <w:r>
        <w:rPr>
          <w:sz w:val="24"/>
        </w:rPr>
        <w:t xml:space="preserve">Федерального закона от 29.12.2012 № 273 «Об образовании в Российской </w:t>
      </w:r>
      <w:r>
        <w:rPr>
          <w:spacing w:val="-2"/>
          <w:sz w:val="24"/>
        </w:rPr>
        <w:t>Федерации»;</w:t>
      </w:r>
    </w:p>
    <w:p w:rsidR="00934829" w:rsidRDefault="00934829" w:rsidP="00934829">
      <w:pPr>
        <w:pStyle w:val="a5"/>
        <w:numPr>
          <w:ilvl w:val="0"/>
          <w:numId w:val="1"/>
        </w:numPr>
        <w:tabs>
          <w:tab w:val="left" w:pos="1682"/>
        </w:tabs>
        <w:spacing w:line="276" w:lineRule="auto"/>
        <w:ind w:right="105"/>
        <w:jc w:val="both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934829" w:rsidRDefault="00934829" w:rsidP="00934829">
      <w:pPr>
        <w:pStyle w:val="a5"/>
        <w:numPr>
          <w:ilvl w:val="0"/>
          <w:numId w:val="1"/>
        </w:numPr>
        <w:tabs>
          <w:tab w:val="left" w:pos="1682"/>
        </w:tabs>
        <w:spacing w:line="276" w:lineRule="auto"/>
        <w:ind w:right="112"/>
        <w:jc w:val="both"/>
        <w:rPr>
          <w:sz w:val="24"/>
        </w:rPr>
      </w:pPr>
      <w:r>
        <w:rPr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15.04.2022 № СК-295/06;</w:t>
      </w:r>
    </w:p>
    <w:p w:rsidR="00934829" w:rsidRDefault="00934829" w:rsidP="00934829">
      <w:pPr>
        <w:pStyle w:val="a5"/>
        <w:numPr>
          <w:ilvl w:val="0"/>
          <w:numId w:val="1"/>
        </w:numPr>
        <w:tabs>
          <w:tab w:val="left" w:pos="1682"/>
        </w:tabs>
        <w:spacing w:line="276" w:lineRule="auto"/>
        <w:ind w:right="109"/>
        <w:jc w:val="both"/>
        <w:rPr>
          <w:sz w:val="24"/>
        </w:rPr>
      </w:pPr>
      <w:r>
        <w:rPr>
          <w:sz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18.08.2017 № 09-1672;</w:t>
      </w:r>
    </w:p>
    <w:p w:rsidR="00934829" w:rsidRDefault="00934829" w:rsidP="00934829">
      <w:pPr>
        <w:pStyle w:val="a5"/>
        <w:numPr>
          <w:ilvl w:val="0"/>
          <w:numId w:val="1"/>
        </w:numPr>
        <w:tabs>
          <w:tab w:val="left" w:pos="1681"/>
        </w:tabs>
        <w:spacing w:before="1"/>
        <w:ind w:left="1681" w:hanging="35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934829" w:rsidRDefault="00934829" w:rsidP="00934829">
      <w:pPr>
        <w:tabs>
          <w:tab w:val="left" w:pos="3268"/>
        </w:tabs>
        <w:jc w:val="center"/>
        <w:rPr>
          <w:rFonts w:ascii="Times New Roman" w:hAnsi="Times New Roman"/>
          <w:sz w:val="24"/>
          <w:szCs w:val="24"/>
        </w:rPr>
      </w:pPr>
    </w:p>
    <w:p w:rsidR="001F5734" w:rsidRPr="001F5734" w:rsidRDefault="001F5734" w:rsidP="001F5734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F5734">
        <w:rPr>
          <w:rFonts w:ascii="Times New Roman" w:hAnsi="Times New Roman"/>
          <w:b/>
          <w:sz w:val="24"/>
          <w:szCs w:val="24"/>
        </w:rPr>
        <w:t>Актуальность и отличительные особенности.</w:t>
      </w:r>
    </w:p>
    <w:p w:rsidR="001F5734" w:rsidRPr="001F5734" w:rsidRDefault="001F5734" w:rsidP="001F5734">
      <w:pPr>
        <w:widowControl w:val="0"/>
        <w:autoSpaceDE w:val="0"/>
        <w:autoSpaceDN w:val="0"/>
        <w:spacing w:before="37" w:line="276" w:lineRule="auto"/>
        <w:ind w:left="962" w:right="104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История человечества неразрывно связана с проблемой тушения пожаров. Такова уж природа огня. Без него немыслима жизнь. Но от него страдали и погибали миллионы людей, выгорали селения и города. Ежегодно в РФ около 7 тысяч пожаров происходит вследствие детской шалости с огнём, каждый второй пожар из-за неосторожного с ним обращения, каждый пятый - из-за несоблюдения требований правил устройства и эксплуатации электрооборудования и бытовых приборов.</w:t>
      </w:r>
    </w:p>
    <w:p w:rsidR="001F5734" w:rsidRPr="001F5734" w:rsidRDefault="001F5734" w:rsidP="001F5734">
      <w:pPr>
        <w:widowControl w:val="0"/>
        <w:autoSpaceDE w:val="0"/>
        <w:autoSpaceDN w:val="0"/>
        <w:spacing w:line="276" w:lineRule="auto"/>
        <w:ind w:left="962" w:right="103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Пожары по причине детской шалости с огнём происходят в основном потому, что дети остаются без присмотра взрослых и совершенно не знают, к чему может привести их опасная игра с огнём. Если мы, ребята из «Дружины юных пожарных» и педагоги, не сумеем правильно организовать досуг детей, то энергия и любознательность ребят найдёт выход в запретных пожароопасных забавах.</w:t>
      </w:r>
    </w:p>
    <w:p w:rsidR="001F5734" w:rsidRPr="001F5734" w:rsidRDefault="001F5734" w:rsidP="001F5734">
      <w:pPr>
        <w:widowControl w:val="0"/>
        <w:autoSpaceDE w:val="0"/>
        <w:autoSpaceDN w:val="0"/>
        <w:spacing w:line="276" w:lineRule="auto"/>
        <w:ind w:left="962" w:right="105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 xml:space="preserve">Опасность возникновения пожаров и тяжесть их последствий объясняется, прежде всего, увеличением </w:t>
      </w:r>
      <w:proofErr w:type="spellStart"/>
      <w:r w:rsidRPr="001F5734">
        <w:rPr>
          <w:rFonts w:ascii="Times New Roman" w:eastAsia="Times New Roman" w:hAnsi="Times New Roman"/>
          <w:sz w:val="24"/>
          <w:szCs w:val="24"/>
        </w:rPr>
        <w:t>пожароопасности</w:t>
      </w:r>
      <w:proofErr w:type="spellEnd"/>
      <w:r w:rsidRPr="001F5734">
        <w:rPr>
          <w:rFonts w:ascii="Times New Roman" w:eastAsia="Times New Roman" w:hAnsi="Times New Roman"/>
          <w:sz w:val="24"/>
          <w:szCs w:val="24"/>
        </w:rPr>
        <w:t xml:space="preserve"> окружающего мира, обусловленной появлением сотен тысяч новых веществ и материалов, созданных искусственно, с помощью достижения химии и физики. Открытый, понятный в своей опасности огонь, все больше прячется в электрические провода, спирали, в керамику газовых горелок, в микроволновые печи и лазерные лучи.</w:t>
      </w:r>
    </w:p>
    <w:p w:rsidR="001F5734" w:rsidRPr="001F5734" w:rsidRDefault="001F5734" w:rsidP="001F5734">
      <w:pPr>
        <w:widowControl w:val="0"/>
        <w:autoSpaceDE w:val="0"/>
        <w:autoSpaceDN w:val="0"/>
        <w:spacing w:line="276" w:lineRule="auto"/>
        <w:ind w:left="962" w:right="105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Именно поэтому важно изучать правила пожарной безопасности в школе, так как приобретенные знания, навыки пользования первичными средствами пожаротушения, внимательное отношение к вопросам соблюдения противопожарных норм и правил, дети пронесут через всю жизнь, что поможет исключить пожары, возникновение которых связано с незнанием этих правил.</w:t>
      </w:r>
    </w:p>
    <w:p w:rsidR="001F5734" w:rsidRDefault="001F5734" w:rsidP="001F5734">
      <w:pPr>
        <w:widowControl w:val="0"/>
        <w:autoSpaceDE w:val="0"/>
        <w:autoSpaceDN w:val="0"/>
        <w:spacing w:before="68" w:line="276" w:lineRule="auto"/>
        <w:ind w:right="104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 xml:space="preserve">Для предупреждения этой негативной ситуации в 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1F5734">
        <w:rPr>
          <w:rFonts w:ascii="Times New Roman" w:eastAsia="Times New Roman" w:hAnsi="Times New Roman"/>
          <w:sz w:val="24"/>
          <w:szCs w:val="24"/>
        </w:rPr>
        <w:t xml:space="preserve">ОУ </w:t>
      </w:r>
      <w:r>
        <w:rPr>
          <w:rFonts w:ascii="Times New Roman" w:eastAsia="Times New Roman" w:hAnsi="Times New Roman"/>
          <w:sz w:val="24"/>
          <w:szCs w:val="24"/>
        </w:rPr>
        <w:t xml:space="preserve">«Архангельской </w:t>
      </w:r>
      <w:r w:rsidRPr="001F5734">
        <w:rPr>
          <w:rFonts w:ascii="Times New Roman" w:eastAsia="Times New Roman" w:hAnsi="Times New Roman"/>
          <w:sz w:val="24"/>
          <w:szCs w:val="24"/>
        </w:rPr>
        <w:t>СШ</w:t>
      </w:r>
      <w:r>
        <w:rPr>
          <w:rFonts w:ascii="Times New Roman" w:eastAsia="Times New Roman" w:hAnsi="Times New Roman"/>
          <w:sz w:val="24"/>
          <w:szCs w:val="24"/>
        </w:rPr>
        <w:t xml:space="preserve">» </w:t>
      </w:r>
      <w:r w:rsidRPr="001F5734">
        <w:rPr>
          <w:rFonts w:ascii="Times New Roman" w:eastAsia="Times New Roman" w:hAnsi="Times New Roman"/>
          <w:sz w:val="24"/>
          <w:szCs w:val="24"/>
        </w:rPr>
        <w:t>была</w:t>
      </w:r>
      <w:r w:rsidRPr="001F5734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разработана</w:t>
      </w:r>
      <w:r w:rsidRPr="001F5734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программа</w:t>
      </w:r>
      <w:r w:rsidRPr="001F5734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обучения</w:t>
      </w:r>
      <w:r w:rsidRPr="001F5734">
        <w:rPr>
          <w:rFonts w:ascii="Times New Roman" w:eastAsia="Times New Roman" w:hAnsi="Times New Roman"/>
          <w:spacing w:val="38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учащихся</w:t>
      </w:r>
      <w:r w:rsidRPr="001F5734">
        <w:rPr>
          <w:rFonts w:ascii="Times New Roman" w:eastAsia="Times New Roman" w:hAnsi="Times New Roman"/>
          <w:spacing w:val="36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правилам</w:t>
      </w:r>
      <w:r w:rsidRPr="001F5734">
        <w:rPr>
          <w:rFonts w:ascii="Times New Roman" w:eastAsia="Times New Roman" w:hAnsi="Times New Roman"/>
          <w:spacing w:val="35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пожарной безопасности. Обучение проводится во внеурочное время и рассматривается как обязательная сторона всестороннего воспитания учащихся. Форма проведения занятий - беседы, лекции, агитбригады, викторины, конкурсы, а также - коллективные творческие дела в сочетании с практическими занятиями и уроками.</w:t>
      </w:r>
    </w:p>
    <w:p w:rsidR="001F5734" w:rsidRPr="001F5734" w:rsidRDefault="001F5734" w:rsidP="001F5734">
      <w:pPr>
        <w:widowControl w:val="0"/>
        <w:autoSpaceDE w:val="0"/>
        <w:autoSpaceDN w:val="0"/>
        <w:spacing w:before="68" w:line="276" w:lineRule="auto"/>
        <w:ind w:right="104"/>
        <w:jc w:val="both"/>
        <w:rPr>
          <w:rFonts w:ascii="Times New Roman" w:eastAsia="Times New Roman" w:hAnsi="Times New Roman"/>
          <w:sz w:val="24"/>
          <w:szCs w:val="24"/>
        </w:rPr>
      </w:pPr>
    </w:p>
    <w:p w:rsidR="001F5734" w:rsidRPr="001F5734" w:rsidRDefault="001F5734" w:rsidP="001F5734">
      <w:pPr>
        <w:widowControl w:val="0"/>
        <w:autoSpaceDE w:val="0"/>
        <w:autoSpaceDN w:val="0"/>
        <w:spacing w:before="1" w:line="276" w:lineRule="auto"/>
        <w:ind w:left="962" w:right="108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 xml:space="preserve">Учебная цель занятий - привитие учащимся навыков осознанного пожароопасного поведения, правильных действий в случае возникновения пожара, других экстремальных </w:t>
      </w:r>
      <w:r w:rsidRPr="001F5734">
        <w:rPr>
          <w:rFonts w:ascii="Times New Roman" w:eastAsia="Times New Roman" w:hAnsi="Times New Roman"/>
          <w:sz w:val="24"/>
          <w:szCs w:val="24"/>
        </w:rPr>
        <w:lastRenderedPageBreak/>
        <w:t>ситуаций, закрепление знаний, умений, навыков, приобретённых на занятиях по предмету</w:t>
      </w:r>
    </w:p>
    <w:p w:rsidR="001F5734" w:rsidRPr="001F5734" w:rsidRDefault="001F5734" w:rsidP="001F5734">
      <w:pPr>
        <w:widowControl w:val="0"/>
        <w:autoSpaceDE w:val="0"/>
        <w:autoSpaceDN w:val="0"/>
        <w:spacing w:before="1"/>
        <w:ind w:left="962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«Основы</w:t>
      </w:r>
      <w:r w:rsidRPr="001F5734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безопасности</w:t>
      </w:r>
      <w:r w:rsidRPr="001F5734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pacing w:val="-2"/>
          <w:sz w:val="24"/>
          <w:szCs w:val="24"/>
        </w:rPr>
        <w:t>жизнедеятельности».</w:t>
      </w:r>
    </w:p>
    <w:p w:rsidR="001F5734" w:rsidRPr="001F5734" w:rsidRDefault="001F5734" w:rsidP="001F5734">
      <w:pPr>
        <w:widowControl w:val="0"/>
        <w:autoSpaceDE w:val="0"/>
        <w:autoSpaceDN w:val="0"/>
        <w:spacing w:before="40" w:line="276" w:lineRule="auto"/>
        <w:ind w:left="962" w:right="110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К таким занятиям привлекаются не только преподаватели, но сотрудники</w:t>
      </w:r>
      <w:r w:rsidRPr="001F5734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государственной противопожарной службы. Подбираются наглядные средства и пособия (плакаты, противопожарный инвентарь, видеофильмы, презентации). Качество усвоения учащимися полученных знаний проверяется методом контрольного опроса.</w:t>
      </w:r>
    </w:p>
    <w:p w:rsidR="001F5734" w:rsidRDefault="001F5734" w:rsidP="001F5734">
      <w:pPr>
        <w:widowControl w:val="0"/>
        <w:autoSpaceDE w:val="0"/>
        <w:autoSpaceDN w:val="0"/>
        <w:spacing w:line="276" w:lineRule="auto"/>
        <w:ind w:right="103"/>
        <w:jc w:val="both"/>
        <w:rPr>
          <w:rFonts w:ascii="Times New Roman" w:eastAsia="Times New Roman" w:hAnsi="Times New Roman"/>
          <w:sz w:val="24"/>
          <w:szCs w:val="24"/>
        </w:rPr>
      </w:pPr>
    </w:p>
    <w:p w:rsidR="001F5734" w:rsidRPr="001F5734" w:rsidRDefault="001F5734" w:rsidP="001F5734">
      <w:pPr>
        <w:widowControl w:val="0"/>
        <w:autoSpaceDE w:val="0"/>
        <w:autoSpaceDN w:val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1F5734">
        <w:rPr>
          <w:rFonts w:ascii="Times New Roman" w:eastAsia="Times New Roman" w:hAnsi="Times New Roman"/>
          <w:b/>
          <w:bCs/>
          <w:sz w:val="24"/>
          <w:szCs w:val="24"/>
        </w:rPr>
        <w:t>Отличительные</w:t>
      </w:r>
      <w:r w:rsidRPr="001F5734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b/>
          <w:bCs/>
          <w:sz w:val="24"/>
          <w:szCs w:val="24"/>
        </w:rPr>
        <w:t>особенности</w:t>
      </w:r>
      <w:r w:rsidRPr="001F573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программы: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247"/>
        </w:tabs>
        <w:autoSpaceDE w:val="0"/>
        <w:autoSpaceDN w:val="0"/>
        <w:spacing w:before="36" w:line="273" w:lineRule="auto"/>
        <w:ind w:right="112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Членами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ДЮП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могут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быть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обучающиеся,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воспитанники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в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возрасте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от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11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до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18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лет, которые изъявили желание принять активное участие в работе ДЮП.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202"/>
        </w:tabs>
        <w:autoSpaceDE w:val="0"/>
        <w:autoSpaceDN w:val="0"/>
        <w:spacing w:before="41" w:line="273" w:lineRule="auto"/>
        <w:ind w:right="112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ДЮП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создаются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при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наличии</w:t>
      </w:r>
      <w:r w:rsidRPr="001F573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не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менее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10</w:t>
      </w:r>
      <w:r w:rsidRPr="001F573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членов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дружины.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Дружины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могут</w:t>
      </w:r>
      <w:r w:rsidRPr="001F573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делиться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на отряды и звенья.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256"/>
        </w:tabs>
        <w:autoSpaceDE w:val="0"/>
        <w:autoSpaceDN w:val="0"/>
        <w:spacing w:before="40" w:line="276" w:lineRule="auto"/>
        <w:ind w:right="113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Прием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в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члены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ДЮП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производится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общим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сбором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дружины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на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основании</w:t>
      </w:r>
      <w:r w:rsidRPr="001F573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устного заявления учащегося, воспитанника.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213"/>
        </w:tabs>
        <w:autoSpaceDE w:val="0"/>
        <w:autoSpaceDN w:val="0"/>
        <w:spacing w:line="276" w:lineRule="auto"/>
        <w:ind w:right="105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 xml:space="preserve">Со всеми принятыми в дружину проводятся занятия по программам подготовки членов </w:t>
      </w:r>
      <w:r w:rsidRPr="001F5734">
        <w:rPr>
          <w:rFonts w:ascii="Times New Roman" w:eastAsia="Times New Roman" w:hAnsi="Times New Roman"/>
          <w:spacing w:val="-4"/>
          <w:sz w:val="24"/>
        </w:rPr>
        <w:t>ДЮП.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218"/>
        </w:tabs>
        <w:autoSpaceDE w:val="0"/>
        <w:autoSpaceDN w:val="0"/>
        <w:spacing w:before="41" w:line="276" w:lineRule="auto"/>
        <w:ind w:right="109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ДЮП строят свою работу на основе самоуправления. Высшим органом ДЮП является общий сбор дружины.</w:t>
      </w:r>
    </w:p>
    <w:p w:rsidR="001F5734" w:rsidRPr="001F5734" w:rsidRDefault="001F5734" w:rsidP="001F5734">
      <w:pPr>
        <w:widowControl w:val="0"/>
        <w:autoSpaceDE w:val="0"/>
        <w:autoSpaceDN w:val="0"/>
        <w:spacing w:line="275" w:lineRule="exact"/>
        <w:ind w:left="962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Общий</w:t>
      </w:r>
      <w:r w:rsidRPr="001F5734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сбор</w:t>
      </w:r>
      <w:r w:rsidRPr="001F5734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проводится</w:t>
      </w:r>
      <w:r w:rsidRPr="001F5734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z w:val="24"/>
          <w:szCs w:val="24"/>
        </w:rPr>
        <w:t>в</w:t>
      </w:r>
      <w:r w:rsidRPr="001F5734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1F5734">
        <w:rPr>
          <w:rFonts w:ascii="Times New Roman" w:eastAsia="Times New Roman" w:hAnsi="Times New Roman"/>
          <w:spacing w:val="-2"/>
          <w:sz w:val="24"/>
          <w:szCs w:val="24"/>
        </w:rPr>
        <w:t>случаях:</w:t>
      </w:r>
    </w:p>
    <w:p w:rsidR="001F5734" w:rsidRPr="001F5734" w:rsidRDefault="001F5734" w:rsidP="001F5734">
      <w:pPr>
        <w:widowControl w:val="0"/>
        <w:numPr>
          <w:ilvl w:val="2"/>
          <w:numId w:val="2"/>
        </w:numPr>
        <w:tabs>
          <w:tab w:val="left" w:pos="2029"/>
        </w:tabs>
        <w:autoSpaceDE w:val="0"/>
        <w:autoSpaceDN w:val="0"/>
        <w:spacing w:before="41"/>
        <w:ind w:left="2029" w:hanging="607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66154DA" wp14:editId="6F011D1D">
                <wp:simplePos x="0" y="0"/>
                <wp:positionH relativeFrom="page">
                  <wp:posOffset>1601977</wp:posOffset>
                </wp:positionH>
                <wp:positionV relativeFrom="paragraph">
                  <wp:posOffset>31126</wp:posOffset>
                </wp:positionV>
                <wp:extent cx="238125" cy="571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571500"/>
                          <a:chOff x="0" y="0"/>
                          <a:chExt cx="238125" cy="5715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2336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953D6A" id="Group 2" o:spid="_x0000_s1026" style="position:absolute;margin-left:126.15pt;margin-top:2.45pt;width:18.75pt;height:45pt;z-index:-251657216;mso-wrap-distance-left:0;mso-wrap-distance-right:0;mso-position-horizontal-relative:page" coordsize="2381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IMYbAIAAGMJAAAOAAAAZHJzL2Uyb0RvYy54bWzsVslu2zAQvRfoPxC8&#10;J1q8JUTsXNIEAYI26PIBNEVJRMQFJL39fYekLBt20QY5FCjSg4Shhhy+efM44s3tVnZoza0TWs1x&#10;cZljxBXTlVDNHP/4fn9xhZHzVFW004rP8Y47fLv4+OFmYwgvdau7ilsEQZQjGzPHrfeGZJljLZfU&#10;XWrDFThrbSX1MLRNVlm6geiyy8o8n2YbbStjNePOwde75MSLGL+uOfNf6tpxj7o5Bmw+vm18L8M7&#10;W9xQ0lhqWsF6GPQNKCQVCjYdQt1RT9HKirNQUjCrna79JdMy03UtGI85QDZFfpLNg9UrE3NpyKYx&#10;A01A7QlPbw7LPq+fLRLVHJcYKSqhRHFXVAZqNqYhMOPBmm/m2ab8wHzS7MWBOzv1h3FzmLytrQyL&#10;IE20jZzvBs751iMGH8vRVVFOMGLgmsyKSd7XhLVQuLNVrP3023UZJWnTCG2AYgQj8PQEgnVG4J+F&#10;Bqv8ynLcB5GviiGpfVmZC6i1oV4sRSf8LuoWqhpAqfWzYIHZMDjUYrSvxaOkDUejUIv9jDA/cH+2&#10;fNkJcy+6LjAe7B4oiP1ELL/INQnxTrOV5Mqnk2V5B5i1cq0wDiNLuFxyEIp9rAqoF5xqD2oxViif&#10;jpHzlnvWhv1rwPEVDl8ASsngiKAPOEMKrhfW67Qym43HSSvF9LqYRmKGmlNirPMPXEsUDEAKCIBo&#10;Suj6yfVY9lN6BtP2ERegSSyD8c8oBdhIpzYpZfxelVLm5fQ69ixKDq3lv1yGtpGaPDTaY7lM3qtc&#10;xnk5Gk1T2/qLcol/JfiTx67Y3zrCVeF4DPbx3WjxE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A3MAt8AAAAIAQAADwAAAGRycy9kb3ducmV2LnhtbEyPQUvDQBCF74L/YRnBm90k&#10;tdKk2ZRS1FMRbAXpbZqdJqHZ3ZDdJum/dzzpcd57vPlevp5MKwbqfeOsgngWgSBbOt3YSsHX4e1p&#10;CcIHtBpbZ0nBjTysi/u7HDPtRvtJwz5Ugkusz1BBHUKXSenLmgz6mevIsnd2vcHAZ19J3ePI5aaV&#10;SRS9SION5Q81drStqbzsr0bB+4jjZh6/DrvLeXs7HhYf37uYlHp8mDYrEIGm8BeGX3xGh4KZTu5q&#10;tRetgmSRzDmq4DkFwX6yTHnKSUHKgixy+X9A8QMAAP//AwBQSwMECgAAAAAAAAAhAKi0I4NmAQAA&#10;ZgEAABQAAABkcnMvbWVkaWEvaW1hZ2UxLnBuZ4lQTkcNChoKAAAADUlIRFIAAACcAAAAbwgGAAAA&#10;Gb6p+gAAAAZQTFRFAAAA////pdmf3QAAAAZiS0dEAP8A/wD/oL2nkwAAAAlwSFlzAAAOxAAADsQB&#10;lSsOGwAAAPRJREFUeJzt1MEJgEAMAEEV+29ZaxDDijrzvxCOJcsCAAAAAAAAAAAAAAAAAAAAQGS9&#10;8fYY2+JZd/6Ai7anF+Bf9oEZb70QX7nQr+LCkRIcKcGREhwpwZESHCnBkRIcKcGREhwpwZESHCnB&#10;kRIcKcGREhwpwZESHCnBkRIcKcGREhwpwZESHCnBkRIcKcGREhwpwZESHCnBkRIcKcGREhwpwZES&#10;HCnBkRIcKcGREhwpwZESHCnBkRIcKcGREhwpwZESHCnBkRIcKcGREhwpwZESHCnBkRIcKcGREhyp&#10;fWDGMTCDn3DhAAAAAAAAAAAAAAAAACadyiMDgRCpuCcAAAAASUVORK5CYIJQSwECLQAUAAYACAAA&#10;ACEAsYJntgoBAAATAgAAEwAAAAAAAAAAAAAAAAAAAAAAW0NvbnRlbnRfVHlwZXNdLnhtbFBLAQIt&#10;ABQABgAIAAAAIQA4/SH/1gAAAJQBAAALAAAAAAAAAAAAAAAAADsBAABfcmVscy8ucmVsc1BLAQIt&#10;ABQABgAIAAAAIQBV0IMYbAIAAGMJAAAOAAAAAAAAAAAAAAAAADoCAABkcnMvZTJvRG9jLnhtbFBL&#10;AQItABQABgAIAAAAIQCqJg6+vAAAACEBAAAZAAAAAAAAAAAAAAAAANIEAABkcnMvX3JlbHMvZTJv&#10;RG9jLnhtbC5yZWxzUEsBAi0AFAAGAAgAAAAhAGgNzALfAAAACAEAAA8AAAAAAAAAAAAAAAAAxQUA&#10;AGRycy9kb3ducmV2LnhtbFBLAQItAAoAAAAAAAAAIQCotCODZgEAAGYBAAAUAAAAAAAAAAAAAAAA&#10;ANEGAABkcnMvbWVkaWEvaW1hZ2UxLnBuZ1BLBQYAAAAABgAGAHwBAABp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Y7wHEAAAA2gAAAA8AAABkcnMvZG93bnJldi54bWxEj81qwzAQhO+BvoPYQm+J7JYWx4liQsDQ&#10;hELJzyW3xdpYbq2VsVTHefuqUMhxmJlvmGUx2lYM1PvGsYJ0loAgrpxuuFZwOpbTDIQPyBpbx6Tg&#10;Rh6K1cNkibl2V97TcAi1iBD2OSowIXS5lL4yZNHPXEccvYvrLYYo+1rqHq8Rblv5nCRv0mLDccFg&#10;RxtD1ffhxyr4fDWyPJu9HtPbbvuFu2zebj+Uenoc1wsQgcZwD/+337WCF/i7Em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Y7wHEAAAA2gAAAA8AAAAAAAAAAAAAAAAA&#10;nwIAAGRycy9kb3ducmV2LnhtbFBLBQYAAAAABAAEAPcAAACQAwAAAAA=&#10;">
                  <v:imagedata r:id="rId7" o:title=""/>
                </v:shape>
                <v:shape id="Image 4" o:spid="_x0000_s1028" type="#_x0000_t75" style="position:absolute;top:2026;width:2377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xd3XEAAAA2gAAAA8AAABkcnMvZG93bnJldi54bWxEj81qwzAQhO+BvoPYQm+J7NIWx4liQsDQ&#10;hELJzyW3xdpYbq2VsVTHefuqUMhxmJlvmGUx2lYM1PvGsYJ0loAgrpxuuFZwOpbTDIQPyBpbx6Tg&#10;Rh6K1cNkibl2V97TcAi1iBD2OSowIXS5lL4yZNHPXEccvYvrLYYo+1rqHq8Rblv5nCRv0mLDccFg&#10;RxtD1ffhxyr4fDWyPJu9HtPbbvuFu2zebj+Uenoc1wsQgcZwD/+337WCF/i7Em+A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xd3XEAAAA2gAAAA8AAAAAAAAAAAAAAAAA&#10;nwIAAGRycy9kb3ducmV2LnhtbFBLBQYAAAAABAAEAPcAAACQAwAAAAA=&#10;">
                  <v:imagedata r:id="rId7" o:title=""/>
                </v:shape>
                <v:shape id="Image 5" o:spid="_x0000_s1029" type="#_x0000_t75" style="position:absolute;top:4023;width:2377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90u7BAAAA2gAAAA8AAABkcnMvZG93bnJldi54bWxEj82qwjAUhPeC7xCO4E5TBUWrUUQQriKI&#10;Pxt3h+bcptfmpDS5Wt/eCILLYWa+YebLxpbiTrUvHCsY9BMQxJnTBecKLudNbwLCB2SNpWNS8CQP&#10;y0W7NcdUuwcf6X4KuYgQ9ikqMCFUqZQ+M2TR911FHL1fV1sMUda51DU+ItyWcpgkY2mx4LhgsKK1&#10;oex2+rcKDiMjN1dz1M3gudv+4W4yLbd7pbqdZjUDEagJ3/Cn/aMVjOB9Jd4AuX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90u7BAAAA2gAAAA8AAAAAAAAAAAAAAAAAnwIA&#10;AGRycy9kb3ducmV2LnhtbFBLBQYAAAAABAAEAPcAAACNAwAAAAA=&#10;">
                  <v:imagedata r:id="rId7" o:title=""/>
                </v:shape>
                <w10:wrap anchorx="page"/>
              </v:group>
            </w:pict>
          </mc:Fallback>
        </mc:AlternateContent>
      </w:r>
      <w:r w:rsidRPr="001F5734">
        <w:rPr>
          <w:rFonts w:ascii="Times New Roman" w:eastAsia="Times New Roman" w:hAnsi="Times New Roman"/>
          <w:sz w:val="24"/>
        </w:rPr>
        <w:t>для</w:t>
      </w:r>
      <w:r w:rsidRPr="001F573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выбора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 xml:space="preserve">совета </w:t>
      </w:r>
      <w:r w:rsidRPr="001F5734">
        <w:rPr>
          <w:rFonts w:ascii="Times New Roman" w:eastAsia="Times New Roman" w:hAnsi="Times New Roman"/>
          <w:spacing w:val="-4"/>
          <w:sz w:val="24"/>
        </w:rPr>
        <w:t>ДЮП;</w:t>
      </w:r>
    </w:p>
    <w:p w:rsidR="001F5734" w:rsidRPr="001F5734" w:rsidRDefault="001F5734" w:rsidP="001F5734">
      <w:pPr>
        <w:widowControl w:val="0"/>
        <w:numPr>
          <w:ilvl w:val="2"/>
          <w:numId w:val="2"/>
        </w:numPr>
        <w:tabs>
          <w:tab w:val="left" w:pos="2032"/>
        </w:tabs>
        <w:autoSpaceDE w:val="0"/>
        <w:autoSpaceDN w:val="0"/>
        <w:spacing w:before="43"/>
        <w:ind w:left="2032" w:hanging="610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утверждения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плана</w:t>
      </w:r>
      <w:r w:rsidRPr="001F573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работы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pacing w:val="-4"/>
          <w:sz w:val="24"/>
        </w:rPr>
        <w:t>ДЮП;</w:t>
      </w:r>
    </w:p>
    <w:p w:rsidR="001F5734" w:rsidRPr="001F5734" w:rsidRDefault="001F5734" w:rsidP="001F5734">
      <w:pPr>
        <w:widowControl w:val="0"/>
        <w:numPr>
          <w:ilvl w:val="2"/>
          <w:numId w:val="2"/>
        </w:numPr>
        <w:tabs>
          <w:tab w:val="left" w:pos="2029"/>
        </w:tabs>
        <w:autoSpaceDE w:val="0"/>
        <w:autoSpaceDN w:val="0"/>
        <w:spacing w:before="38"/>
        <w:ind w:left="2029" w:hanging="607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приема</w:t>
      </w:r>
      <w:r w:rsidRPr="001F573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новых</w:t>
      </w:r>
      <w:r w:rsidRPr="001F573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членов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дружины,</w:t>
      </w:r>
      <w:r w:rsidRPr="001F573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а</w:t>
      </w:r>
      <w:r w:rsidRPr="001F573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также</w:t>
      </w:r>
      <w:r w:rsidRPr="001F573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по</w:t>
      </w:r>
      <w:r w:rsidRPr="001F573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мере</w:t>
      </w:r>
      <w:r w:rsidRPr="001F5734">
        <w:rPr>
          <w:rFonts w:ascii="Times New Roman" w:eastAsia="Times New Roman" w:hAnsi="Times New Roman"/>
          <w:spacing w:val="-2"/>
          <w:sz w:val="24"/>
        </w:rPr>
        <w:t xml:space="preserve"> необходимости.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302"/>
        </w:tabs>
        <w:autoSpaceDE w:val="0"/>
        <w:autoSpaceDN w:val="0"/>
        <w:spacing w:before="89" w:line="276" w:lineRule="auto"/>
        <w:ind w:right="113"/>
        <w:jc w:val="both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Повседневное руководство работой первичной ячейки ДЮП осуществляет совет дружины. Совет из своего состава избирает командира дружины, его заместителя, командиров отрядов и звеньев.</w:t>
      </w:r>
    </w:p>
    <w:p w:rsidR="001F5734" w:rsidRPr="001F5734" w:rsidRDefault="001F5734" w:rsidP="001F5734">
      <w:pPr>
        <w:widowControl w:val="0"/>
        <w:autoSpaceDE w:val="0"/>
        <w:autoSpaceDN w:val="0"/>
        <w:spacing w:line="278" w:lineRule="auto"/>
        <w:ind w:left="962" w:right="104"/>
        <w:jc w:val="both"/>
        <w:rPr>
          <w:rFonts w:ascii="Times New Roman" w:eastAsia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  <w:szCs w:val="24"/>
        </w:rPr>
        <w:t>В незначительных по численности (до 10 человек) дружинах командир дружины и его заместитель выбираются общим сбором первичной ячейки ДЮП.</w:t>
      </w:r>
    </w:p>
    <w:p w:rsidR="001F5734" w:rsidRPr="001F5734" w:rsidRDefault="001F5734" w:rsidP="001F5734">
      <w:pPr>
        <w:widowControl w:val="0"/>
        <w:numPr>
          <w:ilvl w:val="1"/>
          <w:numId w:val="2"/>
        </w:numPr>
        <w:tabs>
          <w:tab w:val="left" w:pos="1202"/>
        </w:tabs>
        <w:autoSpaceDE w:val="0"/>
        <w:autoSpaceDN w:val="0"/>
        <w:spacing w:line="269" w:lineRule="exact"/>
        <w:ind w:left="1202" w:hanging="240"/>
        <w:jc w:val="both"/>
        <w:rPr>
          <w:rFonts w:ascii="Times New Roman" w:eastAsia="Times New Roman" w:hAnsi="Times New Roman"/>
          <w:sz w:val="24"/>
        </w:rPr>
      </w:pPr>
      <w:r w:rsidRPr="001F5734">
        <w:rPr>
          <w:rFonts w:ascii="Times New Roman" w:eastAsia="Times New Roman" w:hAnsi="Times New Roman"/>
          <w:sz w:val="24"/>
        </w:rPr>
        <w:t>Члены</w:t>
      </w:r>
      <w:r w:rsidRPr="001F573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ДЮП</w:t>
      </w:r>
      <w:r w:rsidRPr="001F573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могут</w:t>
      </w:r>
      <w:r w:rsidRPr="001F573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обеспечиваться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форменной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одеждой</w:t>
      </w:r>
      <w:r w:rsidRPr="001F573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1F5734">
        <w:rPr>
          <w:rFonts w:ascii="Times New Roman" w:eastAsia="Times New Roman" w:hAnsi="Times New Roman"/>
          <w:sz w:val="24"/>
        </w:rPr>
        <w:t>установленного</w:t>
      </w:r>
      <w:r w:rsidRPr="001F573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1F5734">
        <w:rPr>
          <w:rFonts w:ascii="Times New Roman" w:eastAsia="Times New Roman" w:hAnsi="Times New Roman"/>
          <w:spacing w:val="-2"/>
          <w:sz w:val="24"/>
        </w:rPr>
        <w:t>образца.</w:t>
      </w:r>
    </w:p>
    <w:p w:rsidR="001F5734" w:rsidRPr="00934829" w:rsidRDefault="001F5734" w:rsidP="001F5734">
      <w:pPr>
        <w:tabs>
          <w:tab w:val="left" w:pos="3268"/>
        </w:tabs>
        <w:jc w:val="center"/>
        <w:rPr>
          <w:rFonts w:ascii="Times New Roman" w:hAnsi="Times New Roman"/>
          <w:sz w:val="24"/>
          <w:szCs w:val="24"/>
        </w:rPr>
      </w:pPr>
      <w:r w:rsidRPr="001F5734">
        <w:rPr>
          <w:rFonts w:ascii="Times New Roman" w:eastAsia="Times New Roman" w:hAnsi="Times New Roman"/>
          <w:sz w:val="24"/>
        </w:rPr>
        <w:t>За активную работу в ДЮП, показанные способности и старание при изучении пожарного дела члены дружины могут награждаться грамотами и ценными подарками.</w:t>
      </w:r>
    </w:p>
    <w:p w:rsidR="001F5734" w:rsidRDefault="001F5734" w:rsidP="001F5734">
      <w:pPr>
        <w:widowControl w:val="0"/>
        <w:autoSpaceDE w:val="0"/>
        <w:autoSpaceDN w:val="0"/>
        <w:spacing w:line="276" w:lineRule="auto"/>
        <w:ind w:right="103"/>
        <w:jc w:val="both"/>
        <w:rPr>
          <w:rFonts w:ascii="Times New Roman" w:eastAsia="Times New Roman" w:hAnsi="Times New Roman"/>
          <w:sz w:val="24"/>
          <w:szCs w:val="24"/>
        </w:rPr>
      </w:pPr>
    </w:p>
    <w:p w:rsidR="00EB6184" w:rsidRDefault="001F5734" w:rsidP="00EB6184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</w:rPr>
      </w:pPr>
      <w:r w:rsidRPr="001F5734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Адресат:</w:t>
      </w:r>
      <w:r w:rsidR="00EB618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B6184" w:rsidRPr="00EB6184">
        <w:rPr>
          <w:rFonts w:ascii="Times New Roman" w:eastAsia="Times New Roman" w:hAnsi="Times New Roman"/>
          <w:bCs/>
          <w:sz w:val="24"/>
          <w:szCs w:val="24"/>
        </w:rPr>
        <w:t>обучающиеся</w:t>
      </w:r>
      <w:r w:rsidR="00EB618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B6184">
        <w:rPr>
          <w:rFonts w:ascii="Times New Roman" w:eastAsia="Times New Roman" w:hAnsi="Times New Roman"/>
        </w:rPr>
        <w:t>6-8 классов, возраст 12-14</w:t>
      </w:r>
      <w:r w:rsidR="00EB6184" w:rsidRPr="001F5734">
        <w:rPr>
          <w:rFonts w:ascii="Times New Roman" w:eastAsia="Times New Roman" w:hAnsi="Times New Roman"/>
        </w:rPr>
        <w:t xml:space="preserve"> лет.</w:t>
      </w:r>
    </w:p>
    <w:p w:rsidR="00EB6184" w:rsidRDefault="00EB6184" w:rsidP="00EB6184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</w:rPr>
      </w:pPr>
    </w:p>
    <w:p w:rsidR="00EB6184" w:rsidRDefault="00EB6184" w:rsidP="00EB6184">
      <w:pPr>
        <w:pStyle w:val="a3"/>
        <w:spacing w:before="41" w:line="276" w:lineRule="auto"/>
        <w:ind w:left="1261" w:right="128" w:hanging="281"/>
        <w:jc w:val="both"/>
      </w:pPr>
      <w:r>
        <w:rPr>
          <w:b/>
          <w:i/>
        </w:rPr>
        <w:t xml:space="preserve">Целью </w:t>
      </w:r>
      <w:r>
        <w:t>дополнительной образовательной программы является - привить устойчивые навыки по соблюдению правил пожарной безопасности, сформировать культуру безопасного поведения, практических навыков и умений по пожарной безопасности.</w:t>
      </w:r>
    </w:p>
    <w:p w:rsidR="00EB6184" w:rsidRDefault="00EB6184" w:rsidP="00EB6184">
      <w:pPr>
        <w:pStyle w:val="2"/>
        <w:spacing w:before="5"/>
        <w:ind w:left="981"/>
      </w:pPr>
      <w:r>
        <w:rPr>
          <w:spacing w:val="-2"/>
        </w:rPr>
        <w:t>Задачи: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2"/>
        </w:tabs>
        <w:spacing w:before="36" w:line="276" w:lineRule="auto"/>
        <w:ind w:right="130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предупреждению и преодолению опасных ситуаций;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42"/>
          <w:tab w:val="left" w:pos="1782"/>
          <w:tab w:val="left" w:pos="3531"/>
          <w:tab w:val="left" w:pos="4766"/>
          <w:tab w:val="left" w:pos="6370"/>
          <w:tab w:val="left" w:pos="7514"/>
          <w:tab w:val="left" w:pos="8973"/>
          <w:tab w:val="left" w:pos="9373"/>
        </w:tabs>
        <w:spacing w:line="278" w:lineRule="auto"/>
        <w:ind w:right="128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активной</w:t>
      </w:r>
      <w:r>
        <w:rPr>
          <w:sz w:val="24"/>
        </w:rPr>
        <w:tab/>
      </w:r>
      <w:r>
        <w:rPr>
          <w:spacing w:val="-2"/>
          <w:sz w:val="24"/>
        </w:rPr>
        <w:t>гражданской</w:t>
      </w:r>
      <w:r>
        <w:rPr>
          <w:sz w:val="24"/>
        </w:rPr>
        <w:tab/>
      </w:r>
      <w:r>
        <w:rPr>
          <w:spacing w:val="-2"/>
          <w:sz w:val="24"/>
        </w:rPr>
        <w:t>позиции</w:t>
      </w:r>
      <w:r>
        <w:rPr>
          <w:sz w:val="24"/>
        </w:rPr>
        <w:tab/>
      </w:r>
      <w:r>
        <w:rPr>
          <w:spacing w:val="-2"/>
          <w:sz w:val="24"/>
        </w:rPr>
        <w:t>подростков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процессе </w:t>
      </w:r>
      <w:r>
        <w:rPr>
          <w:sz w:val="24"/>
        </w:rPr>
        <w:t>интеллектуального, духовно-нравственного и физического развития;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2"/>
          <w:tab w:val="left" w:pos="3584"/>
          <w:tab w:val="left" w:pos="5171"/>
          <w:tab w:val="left" w:pos="6743"/>
          <w:tab w:val="left" w:pos="8006"/>
          <w:tab w:val="left" w:pos="9175"/>
        </w:tabs>
        <w:spacing w:line="276" w:lineRule="auto"/>
        <w:ind w:right="124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социального</w:t>
      </w:r>
      <w:r>
        <w:rPr>
          <w:sz w:val="24"/>
        </w:rPr>
        <w:tab/>
      </w:r>
      <w:r>
        <w:rPr>
          <w:spacing w:val="-2"/>
          <w:sz w:val="24"/>
        </w:rPr>
        <w:t>становления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ребенка,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 xml:space="preserve">принципов </w:t>
      </w:r>
      <w:r>
        <w:rPr>
          <w:sz w:val="24"/>
        </w:rPr>
        <w:t>безопасного поведения обучающихся, их адаптации к жизни в обществе;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2"/>
        </w:tabs>
        <w:spacing w:line="276" w:lineRule="auto"/>
        <w:ind w:right="133"/>
        <w:rPr>
          <w:sz w:val="24"/>
        </w:rPr>
      </w:pPr>
      <w:r>
        <w:rPr>
          <w:sz w:val="24"/>
        </w:rPr>
        <w:t>создание</w:t>
      </w:r>
      <w:r>
        <w:rPr>
          <w:spacing w:val="7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75"/>
          <w:sz w:val="24"/>
        </w:rPr>
        <w:t xml:space="preserve"> </w:t>
      </w:r>
      <w:r>
        <w:rPr>
          <w:sz w:val="24"/>
        </w:rPr>
        <w:t>для</w:t>
      </w:r>
      <w:r>
        <w:rPr>
          <w:spacing w:val="7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7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7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79"/>
          <w:sz w:val="24"/>
        </w:rPr>
        <w:t xml:space="preserve"> </w:t>
      </w:r>
      <w:r>
        <w:rPr>
          <w:sz w:val="24"/>
        </w:rPr>
        <w:t>учебы</w:t>
      </w:r>
      <w:r>
        <w:rPr>
          <w:spacing w:val="75"/>
          <w:sz w:val="24"/>
        </w:rPr>
        <w:t xml:space="preserve"> </w:t>
      </w:r>
      <w:r>
        <w:rPr>
          <w:sz w:val="24"/>
        </w:rPr>
        <w:t>в высших и средне-специальных учебных заведениях МЧС РФ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1"/>
        </w:tabs>
        <w:ind w:left="1781" w:hanging="359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2"/>
        </w:tabs>
        <w:spacing w:before="37" w:line="276" w:lineRule="auto"/>
        <w:ind w:right="129"/>
        <w:jc w:val="both"/>
        <w:rPr>
          <w:sz w:val="24"/>
        </w:rPr>
      </w:pPr>
      <w:r>
        <w:rPr>
          <w:sz w:val="24"/>
        </w:rPr>
        <w:t xml:space="preserve">способствовать развитию у обучающихся быстроты реакции, внимательности, наблюдательности, зрительного и слухового восприятия, логического мышления, самообладания, находчивости, иных личностных качеств, способствующих </w:t>
      </w:r>
      <w:r>
        <w:rPr>
          <w:sz w:val="24"/>
        </w:rPr>
        <w:lastRenderedPageBreak/>
        <w:t>улучшению поведения в трудных и опасных ситуациях;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2"/>
        </w:tabs>
        <w:spacing w:line="276" w:lineRule="auto"/>
        <w:ind w:right="129"/>
        <w:jc w:val="both"/>
        <w:rPr>
          <w:sz w:val="24"/>
        </w:rPr>
      </w:pPr>
      <w:r>
        <w:rPr>
          <w:sz w:val="24"/>
        </w:rPr>
        <w:t>способствовать освоению навыков применения первичных средств пожаротушения; навыков оказания первой помощи</w:t>
      </w:r>
    </w:p>
    <w:p w:rsidR="00EB6184" w:rsidRDefault="00EB6184" w:rsidP="00EB6184">
      <w:pPr>
        <w:pStyle w:val="a5"/>
        <w:numPr>
          <w:ilvl w:val="1"/>
          <w:numId w:val="1"/>
        </w:numPr>
        <w:tabs>
          <w:tab w:val="left" w:pos="1781"/>
        </w:tabs>
        <w:spacing w:line="275" w:lineRule="exact"/>
        <w:ind w:left="1781" w:hanging="35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понятийную</w:t>
      </w:r>
      <w:r>
        <w:rPr>
          <w:spacing w:val="-2"/>
          <w:sz w:val="24"/>
        </w:rPr>
        <w:t xml:space="preserve"> </w:t>
      </w:r>
      <w:r>
        <w:rPr>
          <w:sz w:val="24"/>
        </w:rPr>
        <w:t>базу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EB6184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B6184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b/>
          <w:sz w:val="24"/>
          <w:szCs w:val="24"/>
        </w:rPr>
        <w:t>Срок реализации программы:</w:t>
      </w:r>
      <w:r w:rsidRPr="009253DA">
        <w:rPr>
          <w:rFonts w:ascii="Times New Roman" w:hAnsi="Times New Roman"/>
          <w:sz w:val="24"/>
          <w:szCs w:val="24"/>
        </w:rPr>
        <w:t xml:space="preserve"> рассчитан на 1 год</w:t>
      </w:r>
      <w:r>
        <w:rPr>
          <w:rFonts w:ascii="Times New Roman" w:hAnsi="Times New Roman"/>
          <w:sz w:val="24"/>
          <w:szCs w:val="24"/>
        </w:rPr>
        <w:t>.</w:t>
      </w:r>
    </w:p>
    <w:p w:rsidR="00EB6184" w:rsidRPr="009253DA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b/>
          <w:bCs/>
          <w:sz w:val="24"/>
          <w:szCs w:val="24"/>
        </w:rPr>
        <w:t>Объем программы</w:t>
      </w:r>
      <w:r w:rsidRPr="009253DA">
        <w:rPr>
          <w:rFonts w:ascii="Times New Roman" w:hAnsi="Times New Roman"/>
          <w:sz w:val="24"/>
          <w:szCs w:val="24"/>
        </w:rPr>
        <w:t xml:space="preserve">: общее количество учебных часов, запланированных на весь период обучения, необходимых для освоения программы, составляет </w:t>
      </w:r>
      <w:r>
        <w:rPr>
          <w:rFonts w:ascii="Times New Roman" w:hAnsi="Times New Roman"/>
          <w:sz w:val="24"/>
          <w:szCs w:val="24"/>
        </w:rPr>
        <w:t>34</w:t>
      </w:r>
      <w:r w:rsidRPr="009253DA">
        <w:rPr>
          <w:rFonts w:ascii="Times New Roman" w:hAnsi="Times New Roman"/>
          <w:sz w:val="24"/>
          <w:szCs w:val="24"/>
        </w:rPr>
        <w:t xml:space="preserve"> учебных часов.</w:t>
      </w:r>
    </w:p>
    <w:p w:rsidR="00EB6184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b/>
          <w:bCs/>
          <w:sz w:val="24"/>
          <w:szCs w:val="24"/>
        </w:rPr>
        <w:t xml:space="preserve">Наполняемость группы: </w:t>
      </w:r>
      <w:r w:rsidRPr="009253DA">
        <w:rPr>
          <w:rFonts w:ascii="Times New Roman" w:hAnsi="Times New Roman"/>
          <w:bCs/>
          <w:sz w:val="24"/>
          <w:szCs w:val="24"/>
        </w:rPr>
        <w:t>от 10 до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15</w:t>
      </w:r>
      <w:r w:rsidRPr="009253DA">
        <w:rPr>
          <w:rFonts w:ascii="Times New Roman" w:hAnsi="Times New Roman"/>
          <w:sz w:val="24"/>
          <w:szCs w:val="24"/>
        </w:rPr>
        <w:t xml:space="preserve"> человек.</w:t>
      </w:r>
    </w:p>
    <w:p w:rsidR="00EB6184" w:rsidRDefault="00EB6184" w:rsidP="00EB61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B6184" w:rsidRPr="009253DA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b/>
          <w:sz w:val="24"/>
          <w:szCs w:val="24"/>
        </w:rPr>
        <w:t>Режим занятий.</w:t>
      </w:r>
    </w:p>
    <w:p w:rsidR="00EB6184" w:rsidRPr="009253DA" w:rsidRDefault="00EB6184" w:rsidP="00EB61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sz w:val="24"/>
          <w:szCs w:val="24"/>
        </w:rPr>
        <w:t>Занятия в творческом объединении проводятся с учетом возрастных особенностей детей и в соответствии с санитарным</w:t>
      </w:r>
      <w:r>
        <w:rPr>
          <w:rFonts w:ascii="Times New Roman" w:hAnsi="Times New Roman"/>
          <w:sz w:val="24"/>
          <w:szCs w:val="24"/>
        </w:rPr>
        <w:t>и нормами: 1 раз в неделю, по 1</w:t>
      </w:r>
      <w:r w:rsidRPr="009253DA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>нятия, по 40</w:t>
      </w:r>
      <w:r w:rsidRPr="009253DA">
        <w:rPr>
          <w:rFonts w:ascii="Times New Roman" w:hAnsi="Times New Roman"/>
          <w:sz w:val="24"/>
          <w:szCs w:val="24"/>
        </w:rPr>
        <w:t xml:space="preserve"> минут </w:t>
      </w:r>
    </w:p>
    <w:p w:rsidR="00EB6184" w:rsidRPr="009253DA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53DA">
        <w:rPr>
          <w:rFonts w:ascii="Times New Roman" w:hAnsi="Times New Roman"/>
          <w:b/>
          <w:bCs/>
          <w:sz w:val="24"/>
          <w:szCs w:val="24"/>
        </w:rPr>
        <w:t>Формы организации занятий:</w:t>
      </w:r>
    </w:p>
    <w:p w:rsidR="00EB6184" w:rsidRPr="009253DA" w:rsidRDefault="00EB6184" w:rsidP="00EB618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sz w:val="24"/>
          <w:szCs w:val="24"/>
        </w:rPr>
        <w:t xml:space="preserve">Индивидуальная </w:t>
      </w:r>
    </w:p>
    <w:p w:rsidR="00EB6184" w:rsidRPr="009253DA" w:rsidRDefault="00EB6184" w:rsidP="00EB618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sz w:val="24"/>
          <w:szCs w:val="24"/>
        </w:rPr>
        <w:t xml:space="preserve">Групповая </w:t>
      </w:r>
    </w:p>
    <w:p w:rsidR="00EB6184" w:rsidRPr="009253DA" w:rsidRDefault="00EB6184" w:rsidP="00EB618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sz w:val="24"/>
          <w:szCs w:val="24"/>
        </w:rPr>
        <w:t xml:space="preserve">Коллективная </w:t>
      </w:r>
    </w:p>
    <w:p w:rsidR="00EB6184" w:rsidRPr="009253DA" w:rsidRDefault="00EB6184" w:rsidP="00EB61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253DA">
        <w:rPr>
          <w:rFonts w:ascii="Times New Roman" w:hAnsi="Times New Roman"/>
          <w:sz w:val="24"/>
          <w:szCs w:val="24"/>
        </w:rPr>
        <w:tab/>
        <w:t>Теоретические занятия могут проходить с применением дистанционных образовательных технологий, например, посредством программы (</w:t>
      </w:r>
      <w:proofErr w:type="spellStart"/>
      <w:r w:rsidRPr="009253DA">
        <w:rPr>
          <w:rFonts w:ascii="Times New Roman" w:hAnsi="Times New Roman"/>
          <w:sz w:val="24"/>
          <w:szCs w:val="24"/>
        </w:rPr>
        <w:t>Skype</w:t>
      </w:r>
      <w:proofErr w:type="spellEnd"/>
      <w:r w:rsidRPr="009253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253DA">
        <w:rPr>
          <w:rFonts w:ascii="Times New Roman" w:hAnsi="Times New Roman"/>
          <w:sz w:val="24"/>
          <w:szCs w:val="24"/>
        </w:rPr>
        <w:t>Zoom</w:t>
      </w:r>
      <w:proofErr w:type="spellEnd"/>
      <w:r w:rsidRPr="009253DA">
        <w:rPr>
          <w:rFonts w:ascii="Times New Roman" w:hAnsi="Times New Roman"/>
          <w:sz w:val="24"/>
          <w:szCs w:val="24"/>
        </w:rPr>
        <w:t xml:space="preserve"> и др.), записи лекций. Такая двухсторонняя форма коммуникации позволяет обучающимся, не имеющим возможности посещать все занятия в силу различных обстоятельств, получить доступ к изучению программы.</w:t>
      </w:r>
    </w:p>
    <w:p w:rsidR="00EB6184" w:rsidRPr="009253DA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53DA">
        <w:rPr>
          <w:rFonts w:ascii="Times New Roman" w:hAnsi="Times New Roman"/>
          <w:bCs/>
          <w:sz w:val="24"/>
          <w:szCs w:val="24"/>
        </w:rPr>
        <w:t xml:space="preserve">В процессе реализации программы будут использованы следующие </w:t>
      </w:r>
      <w:r w:rsidRPr="009253DA">
        <w:rPr>
          <w:rFonts w:ascii="Times New Roman" w:hAnsi="Times New Roman"/>
          <w:b/>
          <w:sz w:val="24"/>
          <w:szCs w:val="24"/>
        </w:rPr>
        <w:t>ф</w:t>
      </w:r>
      <w:r w:rsidRPr="009253DA">
        <w:rPr>
          <w:rFonts w:ascii="Times New Roman" w:hAnsi="Times New Roman"/>
          <w:b/>
          <w:bCs/>
          <w:sz w:val="24"/>
          <w:szCs w:val="24"/>
        </w:rPr>
        <w:t>ормы обучения: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53DA">
        <w:rPr>
          <w:rFonts w:ascii="Times New Roman" w:hAnsi="Times New Roman"/>
          <w:bCs/>
          <w:sz w:val="24"/>
          <w:szCs w:val="24"/>
        </w:rPr>
        <w:t>очная.</w:t>
      </w:r>
    </w:p>
    <w:p w:rsidR="00EB6184" w:rsidRPr="009253DA" w:rsidRDefault="00EB6184" w:rsidP="00EB6184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53DA">
        <w:rPr>
          <w:rFonts w:ascii="Times New Roman" w:hAnsi="Times New Roman"/>
          <w:bCs/>
          <w:sz w:val="24"/>
          <w:szCs w:val="24"/>
        </w:rPr>
        <w:t xml:space="preserve">Все занятия (кроме вводного) имеют практико-ориентированный характер. Каждый учащийся может работать как индивидуально над собственными учебными творческими проектами, так и над общим в команде. </w:t>
      </w:r>
    </w:p>
    <w:p w:rsidR="00EB6184" w:rsidRDefault="00EB6184" w:rsidP="00EB61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spacing w:before="99" w:line="720" w:lineRule="atLeast"/>
        <w:ind w:left="962" w:right="5079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z w:val="24"/>
          <w:szCs w:val="24"/>
        </w:rPr>
        <w:t>Планируемые</w:t>
      </w:r>
      <w:r w:rsidRPr="00EB6184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sz w:val="24"/>
          <w:szCs w:val="24"/>
        </w:rPr>
        <w:t>результаты</w:t>
      </w:r>
      <w:r w:rsidRPr="00EB6184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sz w:val="24"/>
          <w:szCs w:val="24"/>
        </w:rPr>
        <w:t>Познавательные УУД</w:t>
      </w:r>
    </w:p>
    <w:p w:rsidR="00EB6184" w:rsidRPr="00EB6184" w:rsidRDefault="00EB6184" w:rsidP="00EB6184">
      <w:pPr>
        <w:widowControl w:val="0"/>
        <w:autoSpaceDE w:val="0"/>
        <w:autoSpaceDN w:val="0"/>
        <w:spacing w:before="91"/>
        <w:rPr>
          <w:rFonts w:ascii="Times New Roman" w:eastAsia="Times New Roman" w:hAnsi="Times New Roman"/>
          <w:b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ind w:left="962"/>
        <w:rPr>
          <w:rFonts w:ascii="Times New Roman" w:eastAsia="Times New Roman" w:hAnsi="Times New Roman"/>
          <w:b/>
          <w:sz w:val="24"/>
        </w:rPr>
      </w:pPr>
      <w:r w:rsidRPr="00EB6184">
        <w:rPr>
          <w:rFonts w:ascii="Times New Roman" w:eastAsia="Times New Roman" w:hAnsi="Times New Roman"/>
          <w:b/>
          <w:sz w:val="24"/>
          <w:u w:val="single"/>
        </w:rPr>
        <w:t>Ученик</w:t>
      </w:r>
      <w:r w:rsidRPr="00EB6184">
        <w:rPr>
          <w:rFonts w:ascii="Times New Roman" w:eastAsia="Times New Roman" w:hAnsi="Times New Roman"/>
          <w:b/>
          <w:spacing w:val="-4"/>
          <w:sz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sz w:val="24"/>
          <w:u w:val="single"/>
        </w:rPr>
        <w:t>будет</w:t>
      </w:r>
      <w:r w:rsidRPr="00EB6184">
        <w:rPr>
          <w:rFonts w:ascii="Times New Roman" w:eastAsia="Times New Roman" w:hAnsi="Times New Roman"/>
          <w:b/>
          <w:spacing w:val="-1"/>
          <w:sz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spacing w:val="-2"/>
          <w:sz w:val="24"/>
          <w:u w:val="single"/>
        </w:rPr>
        <w:t>знать:</w:t>
      </w:r>
    </w:p>
    <w:p w:rsidR="00EB6184" w:rsidRPr="00EB6184" w:rsidRDefault="00EB6184" w:rsidP="00EB6184">
      <w:pPr>
        <w:widowControl w:val="0"/>
        <w:autoSpaceDE w:val="0"/>
        <w:autoSpaceDN w:val="0"/>
        <w:spacing w:before="76"/>
        <w:rPr>
          <w:rFonts w:ascii="Times New Roman" w:eastAsia="Times New Roman" w:hAnsi="Times New Roman"/>
          <w:b/>
          <w:sz w:val="24"/>
          <w:szCs w:val="24"/>
        </w:rPr>
      </w:pPr>
    </w:p>
    <w:p w:rsidR="00EB6184" w:rsidRPr="00EB6184" w:rsidRDefault="00EB6184" w:rsidP="00EB6184">
      <w:pPr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1" w:line="278" w:lineRule="auto"/>
        <w:ind w:right="112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основные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положения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нормативных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документов по организации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тушения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пожаров и ведения аварийно-спасательных работ;</w:t>
      </w:r>
    </w:p>
    <w:p w:rsidR="00EB6184" w:rsidRPr="00EB6184" w:rsidRDefault="00EB6184" w:rsidP="00EB6184">
      <w:pPr>
        <w:widowControl w:val="0"/>
        <w:numPr>
          <w:ilvl w:val="0"/>
          <w:numId w:val="4"/>
        </w:numPr>
        <w:tabs>
          <w:tab w:val="left" w:pos="1681"/>
        </w:tabs>
        <w:autoSpaceDE w:val="0"/>
        <w:autoSpaceDN w:val="0"/>
        <w:spacing w:line="272" w:lineRule="exact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принципы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организации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порядок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тушения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пожаров;</w:t>
      </w:r>
    </w:p>
    <w:p w:rsidR="00EB6184" w:rsidRPr="00EB6184" w:rsidRDefault="00EB6184" w:rsidP="00EB6184">
      <w:pPr>
        <w:widowControl w:val="0"/>
        <w:numPr>
          <w:ilvl w:val="0"/>
          <w:numId w:val="4"/>
        </w:numPr>
        <w:tabs>
          <w:tab w:val="left" w:pos="1682"/>
        </w:tabs>
        <w:autoSpaceDE w:val="0"/>
        <w:autoSpaceDN w:val="0"/>
        <w:spacing w:before="41" w:line="276" w:lineRule="auto"/>
        <w:ind w:right="112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особенности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применения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специальных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средств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пожаротушения,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оборудования, приборов, инструментов, приспособлений;</w:t>
      </w:r>
    </w:p>
    <w:p w:rsidR="00EB6184" w:rsidRPr="00EB6184" w:rsidRDefault="00EB6184" w:rsidP="00EB6184">
      <w:pPr>
        <w:widowControl w:val="0"/>
        <w:numPr>
          <w:ilvl w:val="0"/>
          <w:numId w:val="4"/>
        </w:numPr>
        <w:tabs>
          <w:tab w:val="left" w:pos="1681"/>
        </w:tabs>
        <w:autoSpaceDE w:val="0"/>
        <w:autoSpaceDN w:val="0"/>
        <w:spacing w:line="275" w:lineRule="exact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приемы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средства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оказания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первой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доврачебной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помощи;</w:t>
      </w:r>
    </w:p>
    <w:p w:rsidR="00EB6184" w:rsidRPr="00EB6184" w:rsidRDefault="00EB6184" w:rsidP="00EB6184">
      <w:pPr>
        <w:widowControl w:val="0"/>
        <w:numPr>
          <w:ilvl w:val="0"/>
          <w:numId w:val="4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способы</w:t>
      </w:r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переноски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транспортировки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пострадавший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различных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травмах.</w:t>
      </w:r>
    </w:p>
    <w:p w:rsidR="00EB6184" w:rsidRPr="00EB6184" w:rsidRDefault="00EB6184" w:rsidP="00EB6184">
      <w:pPr>
        <w:widowControl w:val="0"/>
        <w:autoSpaceDE w:val="0"/>
        <w:autoSpaceDN w:val="0"/>
        <w:spacing w:before="86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spacing w:before="1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Ученик</w:t>
      </w:r>
      <w:r w:rsidRPr="00EB6184">
        <w:rPr>
          <w:rFonts w:ascii="Times New Roman" w:eastAsia="Times New Roman" w:hAnsi="Times New Roman"/>
          <w:b/>
          <w:bCs/>
          <w:spacing w:val="-3"/>
          <w:sz w:val="24"/>
          <w:szCs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научиться:</w:t>
      </w:r>
    </w:p>
    <w:p w:rsidR="00EB6184" w:rsidRPr="00EB6184" w:rsidRDefault="00EB6184" w:rsidP="00EB6184">
      <w:pPr>
        <w:widowControl w:val="0"/>
        <w:autoSpaceDE w:val="0"/>
        <w:autoSpaceDN w:val="0"/>
        <w:spacing w:before="79"/>
        <w:rPr>
          <w:rFonts w:ascii="Times New Roman" w:eastAsia="Times New Roman" w:hAnsi="Times New Roman"/>
          <w:b/>
          <w:sz w:val="24"/>
          <w:szCs w:val="24"/>
        </w:rPr>
      </w:pP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2"/>
          <w:tab w:val="left" w:pos="2741"/>
          <w:tab w:val="left" w:pos="3201"/>
          <w:tab w:val="left" w:pos="4763"/>
          <w:tab w:val="left" w:pos="6454"/>
          <w:tab w:val="left" w:pos="8204"/>
          <w:tab w:val="left" w:pos="9420"/>
        </w:tabs>
        <w:autoSpaceDE w:val="0"/>
        <w:autoSpaceDN w:val="0"/>
        <w:spacing w:line="276" w:lineRule="auto"/>
        <w:ind w:left="1322" w:right="115" w:hanging="360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pacing w:val="-2"/>
          <w:sz w:val="24"/>
        </w:rPr>
        <w:t>применять</w:t>
      </w:r>
      <w:r w:rsidRPr="00EB6184">
        <w:rPr>
          <w:rFonts w:ascii="Times New Roman" w:eastAsia="Times New Roman" w:hAnsi="Times New Roman"/>
          <w:sz w:val="24"/>
        </w:rPr>
        <w:tab/>
      </w:r>
      <w:r w:rsidRPr="00EB6184">
        <w:rPr>
          <w:rFonts w:ascii="Times New Roman" w:eastAsia="Times New Roman" w:hAnsi="Times New Roman"/>
          <w:spacing w:val="-10"/>
          <w:sz w:val="24"/>
        </w:rPr>
        <w:t>и</w:t>
      </w:r>
      <w:r w:rsidRPr="00EB6184">
        <w:rPr>
          <w:rFonts w:ascii="Times New Roman" w:eastAsia="Times New Roman" w:hAnsi="Times New Roman"/>
          <w:sz w:val="24"/>
        </w:rPr>
        <w:tab/>
      </w:r>
      <w:r w:rsidRPr="00EB6184">
        <w:rPr>
          <w:rFonts w:ascii="Times New Roman" w:eastAsia="Times New Roman" w:hAnsi="Times New Roman"/>
          <w:spacing w:val="-2"/>
          <w:sz w:val="24"/>
        </w:rPr>
        <w:t>эффективно</w:t>
      </w:r>
      <w:r w:rsidRPr="00EB6184">
        <w:rPr>
          <w:rFonts w:ascii="Times New Roman" w:eastAsia="Times New Roman" w:hAnsi="Times New Roman"/>
          <w:sz w:val="24"/>
        </w:rPr>
        <w:tab/>
      </w:r>
      <w:r w:rsidRPr="00EB6184">
        <w:rPr>
          <w:rFonts w:ascii="Times New Roman" w:eastAsia="Times New Roman" w:hAnsi="Times New Roman"/>
          <w:spacing w:val="-2"/>
          <w:sz w:val="24"/>
        </w:rPr>
        <w:t>использовать</w:t>
      </w:r>
      <w:r w:rsidRPr="00EB6184">
        <w:rPr>
          <w:rFonts w:ascii="Times New Roman" w:eastAsia="Times New Roman" w:hAnsi="Times New Roman"/>
          <w:sz w:val="24"/>
        </w:rPr>
        <w:tab/>
      </w:r>
      <w:r w:rsidRPr="00EB6184">
        <w:rPr>
          <w:rFonts w:ascii="Times New Roman" w:eastAsia="Times New Roman" w:hAnsi="Times New Roman"/>
          <w:spacing w:val="-2"/>
          <w:sz w:val="24"/>
        </w:rPr>
        <w:t>спасательную</w:t>
      </w:r>
      <w:r w:rsidRPr="00EB6184">
        <w:rPr>
          <w:rFonts w:ascii="Times New Roman" w:eastAsia="Times New Roman" w:hAnsi="Times New Roman"/>
          <w:sz w:val="24"/>
        </w:rPr>
        <w:tab/>
      </w:r>
      <w:proofErr w:type="gramStart"/>
      <w:r w:rsidRPr="00EB6184">
        <w:rPr>
          <w:rFonts w:ascii="Times New Roman" w:eastAsia="Times New Roman" w:hAnsi="Times New Roman"/>
          <w:spacing w:val="-2"/>
          <w:sz w:val="24"/>
        </w:rPr>
        <w:t>технику,</w:t>
      </w:r>
      <w:r w:rsidRPr="00EB6184">
        <w:rPr>
          <w:rFonts w:ascii="Times New Roman" w:eastAsia="Times New Roman" w:hAnsi="Times New Roman"/>
          <w:sz w:val="24"/>
        </w:rPr>
        <w:tab/>
      </w:r>
      <w:proofErr w:type="gramEnd"/>
      <w:r w:rsidRPr="00EB6184">
        <w:rPr>
          <w:rFonts w:ascii="Times New Roman" w:eastAsia="Times New Roman" w:hAnsi="Times New Roman"/>
          <w:spacing w:val="-2"/>
          <w:sz w:val="24"/>
        </w:rPr>
        <w:t xml:space="preserve">средства </w:t>
      </w:r>
      <w:r w:rsidRPr="00EB6184">
        <w:rPr>
          <w:rFonts w:ascii="Times New Roman" w:eastAsia="Times New Roman" w:hAnsi="Times New Roman"/>
          <w:sz w:val="24"/>
        </w:rPr>
        <w:t>пожаротушения, приборы, оборудование и средства связи;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line="275" w:lineRule="exact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оказывать</w:t>
      </w:r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первую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медицинскую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помощь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пострадавшим;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2"/>
        </w:tabs>
        <w:autoSpaceDE w:val="0"/>
        <w:autoSpaceDN w:val="0"/>
        <w:spacing w:before="41" w:line="278" w:lineRule="auto"/>
        <w:ind w:left="1322" w:right="113" w:hanging="360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контролировать</w:t>
      </w:r>
      <w:r w:rsidRPr="00EB6184">
        <w:rPr>
          <w:rFonts w:ascii="Times New Roman" w:eastAsia="Times New Roman" w:hAnsi="Times New Roman"/>
          <w:spacing w:val="38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личное</w:t>
      </w:r>
      <w:r w:rsidRPr="00EB6184">
        <w:rPr>
          <w:rFonts w:ascii="Times New Roman" w:eastAsia="Times New Roman" w:hAnsi="Times New Roman"/>
          <w:spacing w:val="3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морально-психологическое</w:t>
      </w:r>
      <w:r w:rsidRPr="00EB6184">
        <w:rPr>
          <w:rFonts w:ascii="Times New Roman" w:eastAsia="Times New Roman" w:hAnsi="Times New Roman"/>
          <w:spacing w:val="3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состояние</w:t>
      </w:r>
      <w:r w:rsidRPr="00EB6184">
        <w:rPr>
          <w:rFonts w:ascii="Times New Roman" w:eastAsia="Times New Roman" w:hAnsi="Times New Roman"/>
          <w:spacing w:val="3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при</w:t>
      </w:r>
      <w:r w:rsidRPr="00EB6184">
        <w:rPr>
          <w:rFonts w:ascii="Times New Roman" w:eastAsia="Times New Roman" w:hAnsi="Times New Roman"/>
          <w:spacing w:val="3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пожарах</w:t>
      </w:r>
      <w:r w:rsidRPr="00EB6184">
        <w:rPr>
          <w:rFonts w:ascii="Times New Roman" w:eastAsia="Times New Roman" w:hAnsi="Times New Roman"/>
          <w:spacing w:val="39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37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других чрезвычайных ситуациях.</w:t>
      </w:r>
    </w:p>
    <w:p w:rsidR="00EB6184" w:rsidRPr="00EB6184" w:rsidRDefault="00EB6184" w:rsidP="00EB6184">
      <w:pPr>
        <w:widowControl w:val="0"/>
        <w:autoSpaceDE w:val="0"/>
        <w:autoSpaceDN w:val="0"/>
        <w:spacing w:before="41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spacing w:before="1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Ученик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будет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</w:rPr>
        <w:t>уметь:</w:t>
      </w:r>
    </w:p>
    <w:p w:rsidR="00EB6184" w:rsidRPr="00EB6184" w:rsidRDefault="00EB6184" w:rsidP="00EB6184">
      <w:pPr>
        <w:widowControl w:val="0"/>
        <w:autoSpaceDE w:val="0"/>
        <w:autoSpaceDN w:val="0"/>
        <w:spacing w:before="79"/>
        <w:rPr>
          <w:rFonts w:ascii="Times New Roman" w:eastAsia="Times New Roman" w:hAnsi="Times New Roman"/>
          <w:b/>
          <w:sz w:val="24"/>
          <w:szCs w:val="24"/>
        </w:rPr>
      </w:pP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2"/>
        </w:tabs>
        <w:autoSpaceDE w:val="0"/>
        <w:autoSpaceDN w:val="0"/>
        <w:spacing w:line="276" w:lineRule="auto"/>
        <w:ind w:left="1322" w:right="114" w:hanging="360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Осуществлять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поиск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необходимой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информации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для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выполнения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учебных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заданий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 использованием учебной и дополнительной литературы;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line="275" w:lineRule="exact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Выделять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существенную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информацию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из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текстов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разных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видов;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2"/>
        </w:tabs>
        <w:autoSpaceDE w:val="0"/>
        <w:autoSpaceDN w:val="0"/>
        <w:spacing w:before="41" w:line="278" w:lineRule="auto"/>
        <w:ind w:left="1322" w:right="109" w:hanging="360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Ориентироваться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тексте: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определять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умения,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которые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будут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сформированы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 основе изучения данного текста;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line="272" w:lineRule="exact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Формулировать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проблему;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before="40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Строить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речевые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высказывания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устной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письменной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форме;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before="41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Отвечать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вопросы</w:t>
      </w:r>
      <w:r w:rsidRPr="00EB6184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учителя,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находить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нужную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информацию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тексте;</w:t>
      </w:r>
    </w:p>
    <w:p w:rsidR="00EB6184" w:rsidRPr="00EB6184" w:rsidRDefault="00EB6184" w:rsidP="00EB6184">
      <w:pPr>
        <w:widowControl w:val="0"/>
        <w:autoSpaceDE w:val="0"/>
        <w:autoSpaceDN w:val="0"/>
        <w:rPr>
          <w:rFonts w:ascii="Times New Roman" w:eastAsia="Times New Roman" w:hAnsi="Times New Roman"/>
          <w:sz w:val="24"/>
        </w:rPr>
        <w:sectPr w:rsidR="00EB6184" w:rsidRPr="00EB6184">
          <w:pgSz w:w="11910" w:h="16840"/>
          <w:pgMar w:top="1040" w:right="740" w:bottom="280" w:left="740" w:header="720" w:footer="720" w:gutter="0"/>
          <w:cols w:space="720"/>
        </w:sectPr>
      </w:pP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before="68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lastRenderedPageBreak/>
        <w:t>Подробно</w:t>
      </w:r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пересказывать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прочитанное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или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прослушанное;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before="44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Проводить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анализ,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сравнение,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обобщение,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делать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выводы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из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поставленных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задач;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before="41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Устанавливать</w:t>
      </w:r>
      <w:r w:rsidRPr="00EB6184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причинно-следственные</w:t>
      </w:r>
      <w:r w:rsidRPr="00EB6184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связи;</w:t>
      </w:r>
    </w:p>
    <w:p w:rsidR="00EB6184" w:rsidRPr="00EB6184" w:rsidRDefault="00EB6184" w:rsidP="00EB6184">
      <w:pPr>
        <w:widowControl w:val="0"/>
        <w:numPr>
          <w:ilvl w:val="2"/>
          <w:numId w:val="2"/>
        </w:numPr>
        <w:tabs>
          <w:tab w:val="left" w:pos="1321"/>
        </w:tabs>
        <w:autoSpaceDE w:val="0"/>
        <w:autoSpaceDN w:val="0"/>
        <w:spacing w:before="41"/>
        <w:ind w:left="132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Определять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виды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пожаров,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проводить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 xml:space="preserve">их </w:t>
      </w:r>
      <w:r w:rsidRPr="00EB6184">
        <w:rPr>
          <w:rFonts w:ascii="Times New Roman" w:eastAsia="Times New Roman" w:hAnsi="Times New Roman"/>
          <w:spacing w:val="-2"/>
          <w:sz w:val="24"/>
        </w:rPr>
        <w:t>классификацию.</w:t>
      </w:r>
    </w:p>
    <w:p w:rsidR="00EB6184" w:rsidRPr="00EB6184" w:rsidRDefault="00EB6184" w:rsidP="00EB6184">
      <w:pPr>
        <w:widowControl w:val="0"/>
        <w:autoSpaceDE w:val="0"/>
        <w:autoSpaceDN w:val="0"/>
        <w:spacing w:before="88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spacing w:before="1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Личностные</w:t>
      </w:r>
      <w:r w:rsidRPr="00EB6184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</w:rPr>
        <w:t xml:space="preserve"> УУД</w:t>
      </w:r>
    </w:p>
    <w:p w:rsidR="00EB6184" w:rsidRPr="00EB6184" w:rsidRDefault="00EB6184" w:rsidP="00EB6184">
      <w:pPr>
        <w:widowControl w:val="0"/>
        <w:autoSpaceDE w:val="0"/>
        <w:autoSpaceDN w:val="0"/>
        <w:spacing w:before="76"/>
        <w:rPr>
          <w:rFonts w:ascii="Times New Roman" w:eastAsia="Times New Roman" w:hAnsi="Times New Roman"/>
          <w:b/>
          <w:sz w:val="24"/>
          <w:szCs w:val="24"/>
        </w:rPr>
      </w:pP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Положительное</w:t>
      </w:r>
      <w:r>
        <w:rPr>
          <w:rFonts w:ascii="Times New Roman" w:eastAsia="Times New Roman" w:hAnsi="Times New Roman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отношение</w:t>
      </w:r>
      <w:r w:rsidRPr="00EB6184">
        <w:rPr>
          <w:rFonts w:ascii="Times New Roman" w:eastAsia="Times New Roman" w:hAnsi="Times New Roman"/>
          <w:spacing w:val="-1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</w:t>
      </w:r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школе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Формировать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уважительное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отношение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иному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мнению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pacing w:val="-2"/>
          <w:sz w:val="24"/>
        </w:rPr>
        <w:t>Воспитывать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культуру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общения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Воспитывать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любовь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природе,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формировать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чувство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прекрасного.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Формирование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адекватной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самооценки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1"/>
          <w:sz w:val="24"/>
        </w:rPr>
        <w:t xml:space="preserve"> </w:t>
      </w:r>
      <w:proofErr w:type="spellStart"/>
      <w:r w:rsidRPr="00EB6184">
        <w:rPr>
          <w:rFonts w:ascii="Times New Roman" w:eastAsia="Times New Roman" w:hAnsi="Times New Roman"/>
          <w:spacing w:val="-2"/>
          <w:sz w:val="24"/>
        </w:rPr>
        <w:t>самопринятия</w:t>
      </w:r>
      <w:proofErr w:type="spellEnd"/>
      <w:r w:rsidRPr="00EB6184">
        <w:rPr>
          <w:rFonts w:ascii="Times New Roman" w:eastAsia="Times New Roman" w:hAnsi="Times New Roman"/>
          <w:spacing w:val="-2"/>
          <w:sz w:val="24"/>
        </w:rPr>
        <w:t>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2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pacing w:val="-2"/>
          <w:sz w:val="24"/>
        </w:rPr>
        <w:t>Развивать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творческие</w:t>
      </w:r>
      <w:r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способности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Развивать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инициативность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творчество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труде,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трудовые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навыки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before="41" w:line="276" w:lineRule="auto"/>
        <w:ind w:right="112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Способность адекватно судить о причинах своего успеха/неуспеха в учении, связывая успех с усилиями, трудолюбием, старанием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line="276" w:lineRule="auto"/>
        <w:ind w:right="108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 xml:space="preserve">Мотивация учебной деятельности: </w:t>
      </w:r>
      <w:proofErr w:type="spellStart"/>
      <w:r w:rsidRPr="00EB6184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EB6184">
        <w:rPr>
          <w:rFonts w:ascii="Times New Roman" w:eastAsia="Times New Roman" w:hAnsi="Times New Roman"/>
          <w:sz w:val="24"/>
        </w:rPr>
        <w:t xml:space="preserve"> познавательных мотивов, интерес к новому; интерес к способу решения и общему способу действия; </w:t>
      </w:r>
      <w:proofErr w:type="spellStart"/>
      <w:r w:rsidRPr="00EB6184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EB6184">
        <w:rPr>
          <w:rFonts w:ascii="Times New Roman" w:eastAsia="Times New Roman" w:hAnsi="Times New Roman"/>
          <w:sz w:val="24"/>
        </w:rPr>
        <w:t xml:space="preserve"> социальных мотивов; стремление выполнять социально значимую и социально оцениваемую деятельность. Быть полезным обществу. </w:t>
      </w:r>
      <w:proofErr w:type="spellStart"/>
      <w:r w:rsidRPr="00EB6184"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 w:rsidRPr="00EB6184">
        <w:rPr>
          <w:rFonts w:ascii="Times New Roman" w:eastAsia="Times New Roman" w:hAnsi="Times New Roman"/>
          <w:sz w:val="24"/>
        </w:rPr>
        <w:t xml:space="preserve"> учебных мотивов; стремление к самосовершенствованию, приобретение новых знаний и умений; установление связи между умением и будущей профессиональной деятельностью; установка на здоровый образ жизни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Развивать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самостоятельность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личную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ответственность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за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свои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поступки.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0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Развивать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этические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чувства,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навыка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сотрудничества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со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сверстниками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 xml:space="preserve">и </w:t>
      </w:r>
      <w:r w:rsidRPr="00EB6184">
        <w:rPr>
          <w:rFonts w:ascii="Times New Roman" w:eastAsia="Times New Roman" w:hAnsi="Times New Roman"/>
          <w:spacing w:val="-2"/>
          <w:sz w:val="24"/>
        </w:rPr>
        <w:t>учителем.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Развитие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EB6184">
        <w:rPr>
          <w:rFonts w:ascii="Times New Roman" w:eastAsia="Times New Roman" w:hAnsi="Times New Roman"/>
          <w:sz w:val="24"/>
        </w:rPr>
        <w:t>эмпатии</w:t>
      </w:r>
      <w:proofErr w:type="spellEnd"/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сопереживания</w:t>
      </w:r>
    </w:p>
    <w:p w:rsidR="00EB6184" w:rsidRPr="00EB6184" w:rsidRDefault="00EB6184" w:rsidP="00EB6184">
      <w:pPr>
        <w:widowControl w:val="0"/>
        <w:autoSpaceDE w:val="0"/>
        <w:autoSpaceDN w:val="0"/>
        <w:spacing w:before="89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Регулятивные</w:t>
      </w:r>
      <w:r w:rsidRPr="00EB6184">
        <w:rPr>
          <w:rFonts w:ascii="Times New Roman" w:eastAsia="Times New Roman" w:hAnsi="Times New Roman"/>
          <w:b/>
          <w:bCs/>
          <w:spacing w:val="-8"/>
          <w:sz w:val="24"/>
          <w:szCs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</w:rPr>
        <w:t>УУД</w:t>
      </w:r>
    </w:p>
    <w:p w:rsidR="00EB6184" w:rsidRPr="00EB6184" w:rsidRDefault="00EB6184" w:rsidP="00EB6184">
      <w:pPr>
        <w:widowControl w:val="0"/>
        <w:autoSpaceDE w:val="0"/>
        <w:autoSpaceDN w:val="0"/>
        <w:spacing w:before="77"/>
        <w:rPr>
          <w:rFonts w:ascii="Times New Roman" w:eastAsia="Times New Roman" w:hAnsi="Times New Roman"/>
          <w:b/>
          <w:sz w:val="24"/>
          <w:szCs w:val="24"/>
        </w:rPr>
      </w:pP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Ставить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цели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задачи,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понимать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сохранять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поставленные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цели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задачи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Вносить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коррективы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действия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проявлять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инициативу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before="41" w:line="276" w:lineRule="auto"/>
        <w:ind w:right="115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Выделение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осознания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учащимися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того,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что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уже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усвоено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что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еще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подлежит усвоению, осознание качества и уровня усвоения.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line="275" w:lineRule="exact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Способность</w:t>
      </w:r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волевому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усилию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преодолению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препятствий.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Организовать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свое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рабочее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место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под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руководством</w:t>
      </w:r>
      <w:r w:rsidRPr="00EB6184">
        <w:rPr>
          <w:rFonts w:ascii="Times New Roman" w:eastAsia="Times New Roman" w:hAnsi="Times New Roman"/>
          <w:spacing w:val="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учителя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Адекватно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воспринимать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оценку</w:t>
      </w:r>
      <w:r w:rsidRPr="00EB6184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учителя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Различать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способ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результат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действия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Соотносить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выполненное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задание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образцом,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предложенным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учителем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Определять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план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выполнения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заданий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внеурочной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деятельности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before="41" w:line="276" w:lineRule="auto"/>
        <w:ind w:right="104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Умение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учитывать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выделенные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учителем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ориентиры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действия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построение ориентировочной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основы в изучаемом материале, в сотрудничестве с учителем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line="278" w:lineRule="auto"/>
        <w:ind w:right="116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Использовать при выполнении заданий различные средства: справочной и прочую литературу, ИКТ и пр.</w:t>
      </w:r>
    </w:p>
    <w:p w:rsidR="00EB6184" w:rsidRPr="00EB6184" w:rsidRDefault="00EB6184" w:rsidP="00EB6184">
      <w:pPr>
        <w:widowControl w:val="0"/>
        <w:autoSpaceDE w:val="0"/>
        <w:autoSpaceDN w:val="0"/>
        <w:spacing w:before="40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Коммуникативные</w:t>
      </w:r>
      <w:r w:rsidRPr="00EB6184">
        <w:rPr>
          <w:rFonts w:ascii="Times New Roman" w:eastAsia="Times New Roman" w:hAnsi="Times New Roman"/>
          <w:b/>
          <w:bCs/>
          <w:spacing w:val="-11"/>
          <w:sz w:val="24"/>
          <w:szCs w:val="24"/>
          <w:u w:val="single"/>
        </w:rPr>
        <w:t xml:space="preserve"> </w:t>
      </w:r>
      <w:r w:rsidRPr="00EB6184">
        <w:rPr>
          <w:rFonts w:ascii="Times New Roman" w:eastAsia="Times New Roman" w:hAnsi="Times New Roman"/>
          <w:b/>
          <w:bCs/>
          <w:spacing w:val="-5"/>
          <w:sz w:val="24"/>
          <w:szCs w:val="24"/>
          <w:u w:val="single"/>
        </w:rPr>
        <w:t>УУД</w:t>
      </w:r>
    </w:p>
    <w:p w:rsidR="00EB6184" w:rsidRPr="00EB6184" w:rsidRDefault="00EB6184" w:rsidP="00EB6184">
      <w:pPr>
        <w:widowControl w:val="0"/>
        <w:autoSpaceDE w:val="0"/>
        <w:autoSpaceDN w:val="0"/>
        <w:rPr>
          <w:rFonts w:ascii="Times New Roman" w:eastAsia="Times New Roman" w:hAnsi="Times New Roman"/>
        </w:rPr>
        <w:sectPr w:rsidR="00EB6184" w:rsidRPr="00EB6184">
          <w:pgSz w:w="11910" w:h="16840"/>
          <w:pgMar w:top="1040" w:right="740" w:bottom="280" w:left="740" w:header="720" w:footer="720" w:gutter="0"/>
          <w:cols w:space="720"/>
        </w:sectPr>
      </w:pP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68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lastRenderedPageBreak/>
        <w:t>Участвовать в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диалоге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занятии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before="44" w:line="276" w:lineRule="auto"/>
        <w:ind w:right="113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Задавать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вопросы,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помощью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вопросов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получить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необходимые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сведения</w:t>
      </w:r>
      <w:r w:rsidRPr="00EB6184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от партнера о деятельности с учетом разных мнений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line="275" w:lineRule="exact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Отвечать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вопросы</w:t>
      </w:r>
      <w:r w:rsidRPr="00EB6184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учителя,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товарища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классу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1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Участвовать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паре,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группе,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коллективе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spacing w:before="43"/>
        <w:ind w:left="1681" w:hanging="359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Формулировать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собственное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мнение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позицию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before="41" w:line="276" w:lineRule="auto"/>
        <w:ind w:right="110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Уважение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окружающим -</w:t>
      </w:r>
      <w:r w:rsidRPr="00EB6184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умение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слушать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слышать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партнера,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признавать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право на собственное мнение и принимать решение с учетом позиции всех участников, эмоционально-позитивное отношение к процессу сотрудничества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before="1" w:line="276" w:lineRule="auto"/>
        <w:ind w:right="107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Понимать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возможность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существования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различных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позиций и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точек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зрения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на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какой – либо предмет или вопрос.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2"/>
        </w:tabs>
        <w:autoSpaceDE w:val="0"/>
        <w:autoSpaceDN w:val="0"/>
        <w:spacing w:line="276" w:lineRule="auto"/>
        <w:ind w:right="112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Ориентироваться на позицию других людей, отличную от собственной позиции, уважать иную точку зрения</w:t>
      </w:r>
    </w:p>
    <w:p w:rsidR="00EB6184" w:rsidRPr="00EB6184" w:rsidRDefault="00EB6184" w:rsidP="00EB6184">
      <w:pPr>
        <w:widowControl w:val="0"/>
        <w:numPr>
          <w:ilvl w:val="3"/>
          <w:numId w:val="2"/>
        </w:numPr>
        <w:tabs>
          <w:tab w:val="left" w:pos="1681"/>
        </w:tabs>
        <w:autoSpaceDE w:val="0"/>
        <w:autoSpaceDN w:val="0"/>
        <w:ind w:left="1681" w:hanging="359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Владеть</w:t>
      </w:r>
      <w:r w:rsidRPr="00EB6184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определенными</w:t>
      </w:r>
      <w:r w:rsidRPr="00EB6184">
        <w:rPr>
          <w:rFonts w:ascii="Times New Roman" w:eastAsia="Times New Roman" w:hAnsi="Times New Roman"/>
          <w:spacing w:val="5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вербальными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и</w:t>
      </w:r>
      <w:r w:rsidRPr="00EB6184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невербальными</w:t>
      </w:r>
      <w:r w:rsidRPr="00EB6184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средствами</w:t>
      </w:r>
      <w:r w:rsidRPr="00EB6184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EB6184">
        <w:rPr>
          <w:rFonts w:ascii="Times New Roman" w:eastAsia="Times New Roman" w:hAnsi="Times New Roman"/>
          <w:spacing w:val="-2"/>
          <w:sz w:val="24"/>
        </w:rPr>
        <w:t>общения.</w:t>
      </w:r>
    </w:p>
    <w:p w:rsidR="00EB6184" w:rsidRPr="00EB6184" w:rsidRDefault="00EB6184" w:rsidP="00EB6184">
      <w:pPr>
        <w:widowControl w:val="0"/>
        <w:autoSpaceDE w:val="0"/>
        <w:autoSpaceDN w:val="0"/>
        <w:spacing w:before="51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spacing w:before="203"/>
        <w:ind w:left="96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sz w:val="24"/>
          <w:szCs w:val="24"/>
        </w:rPr>
        <w:t>Оценочные</w:t>
      </w:r>
      <w:r w:rsidRPr="00EB6184">
        <w:rPr>
          <w:rFonts w:ascii="Times New Roman" w:eastAsia="Times New Roman" w:hAnsi="Times New Roman"/>
          <w:b/>
          <w:bCs/>
          <w:spacing w:val="-4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материалы</w:t>
      </w:r>
    </w:p>
    <w:p w:rsidR="00EB6184" w:rsidRPr="00EB6184" w:rsidRDefault="00EB6184" w:rsidP="00EB6184">
      <w:pPr>
        <w:widowControl w:val="0"/>
        <w:autoSpaceDE w:val="0"/>
        <w:autoSpaceDN w:val="0"/>
        <w:spacing w:before="130" w:line="276" w:lineRule="auto"/>
        <w:ind w:left="962" w:right="107" w:firstLine="187"/>
        <w:jc w:val="both"/>
        <w:rPr>
          <w:rFonts w:ascii="Times New Roman" w:eastAsia="Times New Roman" w:hAnsi="Times New Roman"/>
          <w:sz w:val="24"/>
          <w:szCs w:val="24"/>
        </w:rPr>
      </w:pPr>
      <w:r w:rsidRPr="00EB6184">
        <w:rPr>
          <w:rFonts w:ascii="Times New Roman" w:eastAsia="Times New Roman" w:hAnsi="Times New Roman"/>
          <w:sz w:val="24"/>
          <w:szCs w:val="24"/>
        </w:rPr>
        <w:t>В течение всей программы учащиеся приобретают теоретические знания. Теоретическая часть, подкрепляется практической деятельностью, направленная на исследовательские задания, игровые занятия, занятия практикумы.</w:t>
      </w:r>
    </w:p>
    <w:p w:rsidR="00EB6184" w:rsidRPr="00EB6184" w:rsidRDefault="00EB6184" w:rsidP="00EB6184">
      <w:pPr>
        <w:widowControl w:val="0"/>
        <w:autoSpaceDE w:val="0"/>
        <w:autoSpaceDN w:val="0"/>
        <w:spacing w:line="276" w:lineRule="auto"/>
        <w:ind w:left="962" w:right="113" w:firstLine="184"/>
        <w:jc w:val="both"/>
        <w:rPr>
          <w:rFonts w:ascii="Times New Roman" w:eastAsia="Times New Roman" w:hAnsi="Times New Roman"/>
          <w:sz w:val="24"/>
          <w:szCs w:val="24"/>
        </w:rPr>
      </w:pPr>
      <w:r w:rsidRPr="00EB6184">
        <w:rPr>
          <w:rFonts w:ascii="Times New Roman" w:eastAsia="Times New Roman" w:hAnsi="Times New Roman"/>
          <w:sz w:val="24"/>
          <w:szCs w:val="24"/>
        </w:rPr>
        <w:t xml:space="preserve">Средствами эффективного усвоения программы курса являются творческие задания, практические работы, проекты, экскурсии по подбору материала для составления </w:t>
      </w:r>
      <w:r w:rsidRPr="00EB6184">
        <w:rPr>
          <w:rFonts w:ascii="Times New Roman" w:eastAsia="Times New Roman" w:hAnsi="Times New Roman"/>
          <w:spacing w:val="-2"/>
          <w:sz w:val="24"/>
          <w:szCs w:val="24"/>
        </w:rPr>
        <w:t>композиций.</w:t>
      </w:r>
    </w:p>
    <w:p w:rsidR="00EB6184" w:rsidRPr="00EB6184" w:rsidRDefault="00EB6184" w:rsidP="00EB6184">
      <w:pPr>
        <w:widowControl w:val="0"/>
        <w:autoSpaceDE w:val="0"/>
        <w:autoSpaceDN w:val="0"/>
        <w:spacing w:line="276" w:lineRule="auto"/>
        <w:ind w:left="962" w:right="106" w:firstLine="180"/>
        <w:jc w:val="both"/>
        <w:rPr>
          <w:rFonts w:ascii="Times New Roman" w:eastAsia="Times New Roman" w:hAnsi="Times New Roman"/>
          <w:i/>
          <w:sz w:val="24"/>
        </w:rPr>
      </w:pPr>
      <w:r w:rsidRPr="00EB6184">
        <w:rPr>
          <w:rFonts w:ascii="Times New Roman" w:eastAsia="Times New Roman" w:hAnsi="Times New Roman"/>
          <w:sz w:val="24"/>
        </w:rPr>
        <w:t>Результативность и целесообразность работы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по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программе «Дружина</w:t>
      </w:r>
      <w:r w:rsidRPr="00EB6184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>юных</w:t>
      </w:r>
      <w:r w:rsidRPr="00EB6184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 xml:space="preserve">пожарных» выявляется с помощью комплекса диагностических методик: в конце года проводится </w:t>
      </w:r>
      <w:r w:rsidRPr="00EB6184">
        <w:rPr>
          <w:rFonts w:ascii="Times New Roman" w:eastAsia="Times New Roman" w:hAnsi="Times New Roman"/>
          <w:i/>
          <w:sz w:val="24"/>
        </w:rPr>
        <w:t xml:space="preserve">тестирование </w:t>
      </w:r>
      <w:r w:rsidRPr="00EB6184">
        <w:rPr>
          <w:rFonts w:ascii="Times New Roman" w:eastAsia="Times New Roman" w:hAnsi="Times New Roman"/>
          <w:sz w:val="24"/>
        </w:rPr>
        <w:t xml:space="preserve">и </w:t>
      </w:r>
      <w:r w:rsidRPr="00EB6184">
        <w:rPr>
          <w:rFonts w:ascii="Times New Roman" w:eastAsia="Times New Roman" w:hAnsi="Times New Roman"/>
          <w:i/>
          <w:sz w:val="24"/>
        </w:rPr>
        <w:t xml:space="preserve">анкетирование </w:t>
      </w:r>
      <w:r w:rsidRPr="00EB6184">
        <w:rPr>
          <w:rFonts w:ascii="Times New Roman" w:eastAsia="Times New Roman" w:hAnsi="Times New Roman"/>
          <w:sz w:val="24"/>
        </w:rPr>
        <w:t xml:space="preserve">учащихся, в течение года осуществляется </w:t>
      </w:r>
      <w:r w:rsidRPr="00EB6184">
        <w:rPr>
          <w:rFonts w:ascii="Times New Roman" w:eastAsia="Times New Roman" w:hAnsi="Times New Roman"/>
          <w:i/>
          <w:sz w:val="24"/>
        </w:rPr>
        <w:t>наблюдение и анализ творческих работ</w:t>
      </w:r>
      <w:r w:rsidRPr="00EB6184">
        <w:rPr>
          <w:rFonts w:ascii="Times New Roman" w:eastAsia="Times New Roman" w:hAnsi="Times New Roman"/>
          <w:sz w:val="24"/>
        </w:rPr>
        <w:t xml:space="preserve">, </w:t>
      </w:r>
      <w:r w:rsidRPr="00EB6184">
        <w:rPr>
          <w:rFonts w:ascii="Times New Roman" w:eastAsia="Times New Roman" w:hAnsi="Times New Roman"/>
          <w:i/>
          <w:sz w:val="24"/>
        </w:rPr>
        <w:t>проектов</w:t>
      </w:r>
      <w:r w:rsidRPr="00EB6184">
        <w:rPr>
          <w:rFonts w:ascii="Times New Roman" w:eastAsia="Times New Roman" w:hAnsi="Times New Roman"/>
          <w:i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sz w:val="24"/>
        </w:rPr>
        <w:t xml:space="preserve">обучающихся. В течении года проводятся беседы в классах в виде </w:t>
      </w:r>
      <w:r w:rsidRPr="00EB6184">
        <w:rPr>
          <w:rFonts w:ascii="Times New Roman" w:eastAsia="Times New Roman" w:hAnsi="Times New Roman"/>
          <w:i/>
          <w:sz w:val="24"/>
        </w:rPr>
        <w:t>устного журнала,</w:t>
      </w:r>
      <w:r w:rsidRPr="00EB6184">
        <w:rPr>
          <w:rFonts w:ascii="Times New Roman" w:eastAsia="Times New Roman" w:hAnsi="Times New Roman"/>
          <w:i/>
          <w:spacing w:val="40"/>
          <w:sz w:val="24"/>
        </w:rPr>
        <w:t xml:space="preserve"> </w:t>
      </w:r>
      <w:r w:rsidRPr="00EB6184">
        <w:rPr>
          <w:rFonts w:ascii="Times New Roman" w:eastAsia="Times New Roman" w:hAnsi="Times New Roman"/>
          <w:i/>
          <w:sz w:val="24"/>
        </w:rPr>
        <w:t>акции.</w:t>
      </w:r>
    </w:p>
    <w:p w:rsidR="00EB6184" w:rsidRPr="00EB6184" w:rsidRDefault="00EB6184" w:rsidP="00EB6184">
      <w:pPr>
        <w:widowControl w:val="0"/>
        <w:autoSpaceDE w:val="0"/>
        <w:autoSpaceDN w:val="0"/>
        <w:spacing w:before="44"/>
        <w:rPr>
          <w:rFonts w:ascii="Times New Roman" w:eastAsia="Times New Roman" w:hAnsi="Times New Roman"/>
          <w:i/>
          <w:sz w:val="24"/>
          <w:szCs w:val="24"/>
        </w:rPr>
      </w:pPr>
    </w:p>
    <w:p w:rsidR="00EB6184" w:rsidRDefault="00EB6184" w:rsidP="00EB6184">
      <w:pPr>
        <w:widowControl w:val="0"/>
        <w:autoSpaceDE w:val="0"/>
        <w:autoSpaceDN w:val="0"/>
        <w:spacing w:before="1"/>
        <w:ind w:left="962"/>
        <w:jc w:val="both"/>
        <w:outlineLvl w:val="1"/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</w:pPr>
      <w:r w:rsidRPr="00EB61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Формы</w:t>
      </w:r>
      <w:r w:rsidRPr="00EB6184">
        <w:rPr>
          <w:rFonts w:ascii="Times New Roman" w:eastAsia="Times New Roman" w:hAnsi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проведения</w:t>
      </w:r>
      <w:r w:rsidRPr="00EB6184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итогов</w:t>
      </w:r>
      <w:r w:rsidRPr="00EB6184">
        <w:rPr>
          <w:rFonts w:ascii="Times New Roman" w:eastAsia="Times New Roman" w:hAnsi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реализации</w:t>
      </w:r>
      <w:r w:rsidRPr="00EB6184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образовательной</w:t>
      </w:r>
      <w:r w:rsidRPr="00EB6184">
        <w:rPr>
          <w:rFonts w:ascii="Times New Roman" w:eastAsia="Times New Roman" w:hAnsi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B6184">
        <w:rPr>
          <w:rFonts w:ascii="Times New Roman" w:eastAsia="Times New Roman" w:hAnsi="Times New Roman"/>
          <w:b/>
          <w:bCs/>
          <w:i/>
          <w:iCs/>
          <w:spacing w:val="-2"/>
          <w:sz w:val="24"/>
          <w:szCs w:val="24"/>
        </w:rPr>
        <w:t>программы.</w:t>
      </w:r>
    </w:p>
    <w:p w:rsidR="00EB6184" w:rsidRPr="00EB6184" w:rsidRDefault="00EB6184" w:rsidP="00EB6184">
      <w:pPr>
        <w:widowControl w:val="0"/>
        <w:autoSpaceDE w:val="0"/>
        <w:autoSpaceDN w:val="0"/>
        <w:spacing w:before="68" w:line="276" w:lineRule="auto"/>
        <w:ind w:left="962" w:right="105" w:firstLine="60"/>
        <w:jc w:val="both"/>
        <w:rPr>
          <w:rFonts w:ascii="Times New Roman" w:eastAsia="Times New Roman" w:hAnsi="Times New Roman"/>
          <w:sz w:val="24"/>
        </w:rPr>
      </w:pPr>
      <w:r w:rsidRPr="00EB6184">
        <w:rPr>
          <w:rFonts w:ascii="Times New Roman" w:eastAsia="Times New Roman" w:hAnsi="Times New Roman"/>
          <w:sz w:val="24"/>
        </w:rPr>
        <w:t>Итоговые занятия проводятся в виде:</w:t>
      </w:r>
      <w:r w:rsidR="007A71BE">
        <w:rPr>
          <w:rFonts w:ascii="Times New Roman" w:eastAsia="Times New Roman" w:hAnsi="Times New Roman"/>
          <w:sz w:val="24"/>
        </w:rPr>
        <w:t xml:space="preserve"> </w:t>
      </w:r>
      <w:r w:rsidRPr="00EB6184">
        <w:rPr>
          <w:rFonts w:ascii="Times New Roman" w:eastAsia="Times New Roman" w:hAnsi="Times New Roman"/>
          <w:i/>
          <w:sz w:val="24"/>
        </w:rPr>
        <w:t>конкурса</w:t>
      </w:r>
      <w:r w:rsidRPr="00EB6184">
        <w:rPr>
          <w:rFonts w:ascii="Times New Roman" w:eastAsia="Times New Roman" w:hAnsi="Times New Roman"/>
          <w:i/>
          <w:spacing w:val="80"/>
          <w:sz w:val="24"/>
        </w:rPr>
        <w:t xml:space="preserve"> </w:t>
      </w:r>
      <w:r w:rsidRPr="00EB6184">
        <w:rPr>
          <w:rFonts w:ascii="Times New Roman" w:eastAsia="Times New Roman" w:hAnsi="Times New Roman"/>
          <w:i/>
          <w:sz w:val="24"/>
        </w:rPr>
        <w:t xml:space="preserve">творческих работ, конференции. </w:t>
      </w:r>
      <w:r w:rsidRPr="00EB6184">
        <w:rPr>
          <w:rFonts w:ascii="Times New Roman" w:eastAsia="Times New Roman" w:hAnsi="Times New Roman"/>
          <w:sz w:val="24"/>
        </w:rPr>
        <w:t xml:space="preserve">В конце года, после прохождения программы учащимся вручаются </w:t>
      </w:r>
      <w:r w:rsidRPr="00EB6184">
        <w:rPr>
          <w:rFonts w:ascii="Times New Roman" w:eastAsia="Times New Roman" w:hAnsi="Times New Roman"/>
          <w:i/>
          <w:sz w:val="24"/>
        </w:rPr>
        <w:t xml:space="preserve">свидетельство </w:t>
      </w:r>
      <w:r w:rsidRPr="00EB6184">
        <w:rPr>
          <w:rFonts w:ascii="Times New Roman" w:eastAsia="Times New Roman" w:hAnsi="Times New Roman"/>
          <w:sz w:val="24"/>
        </w:rPr>
        <w:t xml:space="preserve">об окончании </w:t>
      </w:r>
      <w:r w:rsidRPr="00EB6184">
        <w:rPr>
          <w:rFonts w:ascii="Times New Roman" w:eastAsia="Times New Roman" w:hAnsi="Times New Roman"/>
          <w:spacing w:val="-2"/>
          <w:sz w:val="24"/>
        </w:rPr>
        <w:t>курса.</w:t>
      </w:r>
    </w:p>
    <w:p w:rsidR="00EB6184" w:rsidRPr="00EB6184" w:rsidRDefault="00EB6184" w:rsidP="00EB6184">
      <w:pPr>
        <w:widowControl w:val="0"/>
        <w:autoSpaceDE w:val="0"/>
        <w:autoSpaceDN w:val="0"/>
        <w:spacing w:before="1"/>
        <w:ind w:left="962"/>
        <w:jc w:val="both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before="73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Содержание</w:t>
      </w:r>
      <w:r w:rsidRPr="007A71BE">
        <w:rPr>
          <w:rFonts w:ascii="Times New Roman" w:eastAsia="Times New Roman" w:hAnsi="Times New Roman"/>
          <w:b/>
          <w:bCs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учебного</w:t>
      </w:r>
      <w:r w:rsidRPr="007A71BE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плана</w:t>
      </w:r>
    </w:p>
    <w:p w:rsidR="007A71BE" w:rsidRPr="007A71BE" w:rsidRDefault="007A71BE" w:rsidP="007A71BE">
      <w:pPr>
        <w:widowControl w:val="0"/>
        <w:autoSpaceDE w:val="0"/>
        <w:autoSpaceDN w:val="0"/>
        <w:spacing w:before="39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Программа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рассчитана на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1</w:t>
      </w:r>
      <w:r w:rsidRPr="007A71B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год</w:t>
      </w:r>
      <w:r w:rsidRPr="007A71BE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–</w:t>
      </w:r>
      <w:r w:rsidRPr="007A71B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34</w:t>
      </w:r>
      <w:r w:rsidRPr="007A71B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>часа</w:t>
      </w:r>
    </w:p>
    <w:p w:rsidR="007A71BE" w:rsidRPr="007A71BE" w:rsidRDefault="007A71BE" w:rsidP="007A71BE">
      <w:pPr>
        <w:widowControl w:val="0"/>
        <w:autoSpaceDE w:val="0"/>
        <w:autoSpaceDN w:val="0"/>
        <w:spacing w:before="86"/>
        <w:rPr>
          <w:rFonts w:ascii="Times New Roman" w:eastAsia="Times New Roman" w:hAnsi="Times New Roman"/>
          <w:sz w:val="24"/>
          <w:szCs w:val="24"/>
        </w:rPr>
      </w:pPr>
    </w:p>
    <w:p w:rsidR="007A71BE" w:rsidRPr="007A71BE" w:rsidRDefault="007A71BE" w:rsidP="007A71BE">
      <w:pPr>
        <w:widowControl w:val="0"/>
        <w:numPr>
          <w:ilvl w:val="0"/>
          <w:numId w:val="2"/>
        </w:numPr>
        <w:tabs>
          <w:tab w:val="left" w:pos="1175"/>
        </w:tabs>
        <w:autoSpaceDE w:val="0"/>
        <w:autoSpaceDN w:val="0"/>
        <w:spacing w:before="1"/>
        <w:ind w:hanging="213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Пожарно-профилактическая</w:t>
      </w:r>
      <w:r w:rsidRPr="007A71BE">
        <w:rPr>
          <w:rFonts w:ascii="Times New Roman" w:eastAsia="Times New Roman" w:hAnsi="Times New Roman"/>
          <w:b/>
          <w:bCs/>
          <w:spacing w:val="-1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подготовка</w:t>
      </w:r>
    </w:p>
    <w:p w:rsidR="007A71BE" w:rsidRPr="007A71BE" w:rsidRDefault="007A71BE" w:rsidP="007A71BE">
      <w:pPr>
        <w:widowControl w:val="0"/>
        <w:autoSpaceDE w:val="0"/>
        <w:autoSpaceDN w:val="0"/>
        <w:spacing w:before="79"/>
        <w:rPr>
          <w:rFonts w:ascii="Times New Roman" w:eastAsia="Times New Roman" w:hAnsi="Times New Roman"/>
          <w:b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9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b/>
          <w:sz w:val="24"/>
          <w:szCs w:val="24"/>
        </w:rPr>
        <w:t xml:space="preserve">Вводное занятие. </w:t>
      </w:r>
      <w:r w:rsidRPr="007A71BE">
        <w:rPr>
          <w:rFonts w:ascii="Times New Roman" w:eastAsia="Times New Roman" w:hAnsi="Times New Roman"/>
          <w:sz w:val="24"/>
          <w:szCs w:val="24"/>
        </w:rPr>
        <w:t>Цели и задачи дружин юных пожарных. Развитие пожарной охраны и добровольных пожарных организаций в России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7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b/>
          <w:i/>
          <w:sz w:val="24"/>
          <w:szCs w:val="24"/>
        </w:rPr>
        <w:t xml:space="preserve">Цели и задачи пожарных дружин. </w:t>
      </w:r>
      <w:r w:rsidRPr="007A71BE">
        <w:rPr>
          <w:rFonts w:ascii="Times New Roman" w:eastAsia="Times New Roman" w:hAnsi="Times New Roman"/>
          <w:sz w:val="24"/>
          <w:szCs w:val="24"/>
        </w:rPr>
        <w:t>Ознакомление учащихся с историей создания и развития пожарной охраны. Первые попытки организовать борьбу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с, пожарами при Иване Грозном; развитие пожарной охраны при Петре I, Екатерине II; пожары Москвы; научно- </w:t>
      </w:r>
      <w:r w:rsidRPr="007A71BE">
        <w:rPr>
          <w:rFonts w:ascii="Times New Roman" w:eastAsia="Times New Roman" w:hAnsi="Times New Roman"/>
          <w:sz w:val="24"/>
          <w:szCs w:val="24"/>
        </w:rPr>
        <w:lastRenderedPageBreak/>
        <w:t>технические достижения в области предупреждения и тушения пожаров; направления деятельности пожарной охраны и добровольных пожарных организаций.</w:t>
      </w:r>
    </w:p>
    <w:p w:rsidR="007A71BE" w:rsidRPr="007A71BE" w:rsidRDefault="007A71BE" w:rsidP="007A71BE">
      <w:pPr>
        <w:widowControl w:val="0"/>
        <w:autoSpaceDE w:val="0"/>
        <w:autoSpaceDN w:val="0"/>
        <w:spacing w:line="278" w:lineRule="auto"/>
        <w:ind w:left="962" w:right="105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составление словарика научно-технических терминов, оформление альбома по истории пожарного дела в России.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4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Что такое огонь? Пожар как явление. Основные характеристики горючей среды и источников зажигания.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9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Понятие о физико-химических основах горения. Огонь — друг и враг человека; какую пользу приносит огонь человеку; как человек научился управлять огнём. Последствия пожаров в жилых домах и других зданиях. Почему надо знать и строго соблюдать меры предосторожности в обращении с огнём; недопустимость игр детей с огнём.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9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 xml:space="preserve">Практическая работа: лабораторные работы (демонстрация особенностей возгорания различных горючих материалов; демонстрация действия различных средств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пожаротушения).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5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Отчего происходят пожары? Статистика за последний год. Рассказы о некоторых характерных пожарах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1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 xml:space="preserve">Основные причины пожаров. Основы профилактики пожаров. Предупреждение травматизма и несчастных случаев во время пожаров. Рассказы о некоторых крупных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пожарах.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2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составление таблиц по результатам изучения материалов местной печати о пожарах, произошедших в данном регионе.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7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Правила пожарной безопасности в школе и в быту Освоение умений и навыков профилактики пожарной безопасности в образовательных и культурно-зрелищных учреждениях, в быту. Правила содержания зданий и помещений,</w:t>
      </w:r>
      <w:r w:rsidRPr="007A71BE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виды и назначение путей эвакуации при пожаре. Движение во время эвакуации. Требования к содержанию эвакуационных путей. Анализ причин гибели людей при пожарах.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0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проверка состояния средств пожаротушения в данном образовательном учреждении и в других муниципальных учреждениях.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5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 xml:space="preserve">Что делать при возникновении пожара? Элементарные способы тушения возгораний. Эвакуация из пожарной зоны. Правила действия в случае возникновения пожара. Практическое освоение приёмов тушения возгораний. Освоение навыков эвакуации при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пожаре.</w:t>
      </w:r>
    </w:p>
    <w:p w:rsidR="007A71BE" w:rsidRPr="007A71BE" w:rsidRDefault="007A71BE" w:rsidP="007A71BE">
      <w:pPr>
        <w:widowControl w:val="0"/>
        <w:autoSpaceDE w:val="0"/>
        <w:autoSpaceDN w:val="0"/>
        <w:spacing w:before="68" w:line="276" w:lineRule="auto"/>
        <w:ind w:left="962" w:right="108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работа: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тренинги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правильному</w:t>
      </w:r>
      <w:r w:rsidRPr="007A71B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использованию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средств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пожаротушения. Ответственность за нарушение правил пожарной безопасности Ознакомление с основными статьями Кодекса об административных правонарушениях в Российской Федерации. Административная ответственность граждан, должностных, юридических лиц за нарушения требований пожарной безопасности.</w:t>
      </w:r>
    </w:p>
    <w:p w:rsidR="007A71BE" w:rsidRPr="007A71BE" w:rsidRDefault="007A71BE" w:rsidP="007A71BE">
      <w:pPr>
        <w:widowControl w:val="0"/>
        <w:autoSpaceDE w:val="0"/>
        <w:autoSpaceDN w:val="0"/>
        <w:spacing w:before="2" w:line="276" w:lineRule="auto"/>
        <w:ind w:left="962" w:right="113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подготовка иллюстративных материалов для проведения бесед по профилактике пожарной безопасности дома и в образовательных учреждениях.</w:t>
      </w:r>
    </w:p>
    <w:p w:rsidR="007A71BE" w:rsidRPr="007A71BE" w:rsidRDefault="007A71BE" w:rsidP="007A71BE">
      <w:pPr>
        <w:widowControl w:val="0"/>
        <w:numPr>
          <w:ilvl w:val="0"/>
          <w:numId w:val="2"/>
        </w:numPr>
        <w:tabs>
          <w:tab w:val="left" w:pos="1268"/>
        </w:tabs>
        <w:autoSpaceDE w:val="0"/>
        <w:autoSpaceDN w:val="0"/>
        <w:spacing w:before="205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Тактико-техническая</w:t>
      </w:r>
      <w:r w:rsidRPr="007A71BE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подготовка</w:t>
      </w:r>
    </w:p>
    <w:p w:rsidR="007A71BE" w:rsidRPr="007A71BE" w:rsidRDefault="007A71BE" w:rsidP="007A71BE">
      <w:pPr>
        <w:widowControl w:val="0"/>
        <w:autoSpaceDE w:val="0"/>
        <w:autoSpaceDN w:val="0"/>
        <w:spacing w:before="36"/>
        <w:ind w:left="962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Средства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противопожарной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защиты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тушения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пожаров.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Общие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сведения</w:t>
      </w:r>
    </w:p>
    <w:p w:rsidR="007A71BE" w:rsidRPr="007A71BE" w:rsidRDefault="007A71BE" w:rsidP="007A71BE">
      <w:pPr>
        <w:widowControl w:val="0"/>
        <w:autoSpaceDE w:val="0"/>
        <w:autoSpaceDN w:val="0"/>
        <w:spacing w:before="43" w:line="276" w:lineRule="auto"/>
        <w:ind w:left="962" w:right="109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 xml:space="preserve">Освоение знаний и умений в области противопожарной защиты и тушения пожаров. Назначение, область применения автоматических систем пожаротушения и сигнализации. Основные параметры станции пожарной сигнализации, пожарных </w:t>
      </w:r>
      <w:proofErr w:type="spellStart"/>
      <w:r w:rsidRPr="007A71BE">
        <w:rPr>
          <w:rFonts w:ascii="Times New Roman" w:eastAsia="Times New Roman" w:hAnsi="Times New Roman"/>
          <w:sz w:val="24"/>
          <w:szCs w:val="24"/>
        </w:rPr>
        <w:t>извещателей</w:t>
      </w:r>
      <w:proofErr w:type="spellEnd"/>
      <w:r w:rsidRPr="007A71BE">
        <w:rPr>
          <w:rFonts w:ascii="Times New Roman" w:eastAsia="Times New Roman" w:hAnsi="Times New Roman"/>
          <w:sz w:val="24"/>
          <w:szCs w:val="24"/>
        </w:rPr>
        <w:t xml:space="preserve">. Принцип </w:t>
      </w:r>
      <w:r w:rsidRPr="007A71BE">
        <w:rPr>
          <w:rFonts w:ascii="Times New Roman" w:eastAsia="Times New Roman" w:hAnsi="Times New Roman"/>
          <w:sz w:val="24"/>
          <w:szCs w:val="24"/>
        </w:rPr>
        <w:lastRenderedPageBreak/>
        <w:t>действия, устройство систем водяного, пенного, газового, порошкового пожаротушения. Назначение и устройство систем оповещения и управления эвакуацией.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6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распределение обязанностей между членами отряда юных пожарных; проведение организационно-</w:t>
      </w:r>
      <w:proofErr w:type="spellStart"/>
      <w:r w:rsidRPr="007A71BE">
        <w:rPr>
          <w:rFonts w:ascii="Times New Roman" w:eastAsia="Times New Roman" w:hAnsi="Times New Roman"/>
          <w:sz w:val="24"/>
          <w:szCs w:val="24"/>
        </w:rPr>
        <w:t>деятельностной</w:t>
      </w:r>
      <w:proofErr w:type="spellEnd"/>
      <w:r w:rsidRPr="007A71BE">
        <w:rPr>
          <w:rFonts w:ascii="Times New Roman" w:eastAsia="Times New Roman" w:hAnsi="Times New Roman"/>
          <w:sz w:val="24"/>
          <w:szCs w:val="24"/>
        </w:rPr>
        <w:t xml:space="preserve"> игры по отработке действий</w:t>
      </w:r>
      <w:r w:rsidRPr="007A71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юных пожарных при возникновении возгорания.</w:t>
      </w:r>
    </w:p>
    <w:p w:rsidR="007A71BE" w:rsidRPr="007A71BE" w:rsidRDefault="007A71BE" w:rsidP="007A71BE">
      <w:pPr>
        <w:widowControl w:val="0"/>
        <w:autoSpaceDE w:val="0"/>
        <w:autoSpaceDN w:val="0"/>
        <w:spacing w:before="200" w:line="276" w:lineRule="auto"/>
        <w:ind w:left="962" w:right="109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 xml:space="preserve">Первичные средства тушения пожаров. Пожарные автомобили и противопожарное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оборудование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07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Виды, назначение, правила содержания и порядок применения первичных средств тушения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пожаров.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История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возникновения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развития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огнетушащих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веществ.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Технические характеристики огнетуша</w:t>
      </w:r>
      <w:r>
        <w:rPr>
          <w:rFonts w:ascii="Times New Roman" w:eastAsia="Times New Roman" w:hAnsi="Times New Roman"/>
          <w:sz w:val="24"/>
          <w:szCs w:val="24"/>
        </w:rPr>
        <w:t>щих веществ. Классификация огне</w:t>
      </w:r>
      <w:r w:rsidRPr="007A71BE">
        <w:rPr>
          <w:rFonts w:ascii="Times New Roman" w:eastAsia="Times New Roman" w:hAnsi="Times New Roman"/>
          <w:sz w:val="24"/>
          <w:szCs w:val="24"/>
        </w:rPr>
        <w:t>тушителей, область их применения.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Выбор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огнетушащих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веществ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при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тушении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различных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материалов.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Пожарная техника и пожарно-техническое вооружение.</w:t>
      </w:r>
    </w:p>
    <w:p w:rsidR="007A71BE" w:rsidRPr="007A71BE" w:rsidRDefault="007A71BE" w:rsidP="007A71BE">
      <w:pPr>
        <w:widowControl w:val="0"/>
        <w:autoSpaceDE w:val="0"/>
        <w:autoSpaceDN w:val="0"/>
        <w:spacing w:line="278" w:lineRule="auto"/>
        <w:ind w:left="962" w:right="111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тренинги по освоению навыков использования различных средств пожаротушения в быту, в школе и т. д.</w:t>
      </w:r>
    </w:p>
    <w:p w:rsidR="007A71BE" w:rsidRPr="007A71BE" w:rsidRDefault="007A71BE" w:rsidP="007A71BE">
      <w:pPr>
        <w:widowControl w:val="0"/>
        <w:autoSpaceDE w:val="0"/>
        <w:autoSpaceDN w:val="0"/>
        <w:spacing w:line="272" w:lineRule="exact"/>
        <w:ind w:left="962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Основы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профессии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пожарного</w:t>
      </w:r>
    </w:p>
    <w:p w:rsidR="007A71BE" w:rsidRPr="007A71BE" w:rsidRDefault="007A71BE" w:rsidP="007A71BE">
      <w:pPr>
        <w:widowControl w:val="0"/>
        <w:autoSpaceDE w:val="0"/>
        <w:autoSpaceDN w:val="0"/>
        <w:spacing w:before="40" w:line="276" w:lineRule="auto"/>
        <w:ind w:left="962" w:right="111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Понятие о героической профессии пожарного. Встреча с ветеранами пожарного дела. Формирование у ребят необходимых волевых и морально-психологических качеств. Приобретение навыков слаженной работы в составе группы.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2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подготовка и проведение конкурса эрудитов по истории противопожарной службы в России.</w:t>
      </w:r>
    </w:p>
    <w:p w:rsidR="007A71BE" w:rsidRPr="007A71BE" w:rsidRDefault="007A71BE" w:rsidP="007A71BE">
      <w:pPr>
        <w:widowControl w:val="0"/>
        <w:autoSpaceDE w:val="0"/>
        <w:autoSpaceDN w:val="0"/>
        <w:spacing w:before="201" w:line="276" w:lineRule="auto"/>
        <w:ind w:left="962" w:right="108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Первичная доврачебная помощь при пожаре Освоение приёмов оказания первой доврачебной помощи. Анатомия и физиологи</w:t>
      </w:r>
      <w:r>
        <w:rPr>
          <w:rFonts w:ascii="Times New Roman" w:eastAsia="Times New Roman" w:hAnsi="Times New Roman"/>
          <w:sz w:val="24"/>
          <w:szCs w:val="24"/>
        </w:rPr>
        <w:t>я человека. Органы дыхания, зна</w:t>
      </w:r>
      <w:r w:rsidRPr="007A71BE">
        <w:rPr>
          <w:rFonts w:ascii="Times New Roman" w:eastAsia="Times New Roman" w:hAnsi="Times New Roman"/>
          <w:sz w:val="24"/>
          <w:szCs w:val="24"/>
        </w:rPr>
        <w:t>чение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их</w:t>
      </w:r>
      <w:r w:rsidRPr="007A71BE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для деятельности организма. Сердечно-сосудистая система. Степени ожогов, доврачебная помощь при ожогах. Отравление продуктами горения, первая помощь.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5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 работа: тренинги по освоению приёмов оказания первой доврачебной помощи пострадавшим при пожаре.</w:t>
      </w:r>
    </w:p>
    <w:p w:rsidR="007A71BE" w:rsidRPr="007A71BE" w:rsidRDefault="007A71BE" w:rsidP="007A71BE">
      <w:pPr>
        <w:widowControl w:val="0"/>
        <w:autoSpaceDE w:val="0"/>
        <w:autoSpaceDN w:val="0"/>
        <w:spacing w:line="275" w:lineRule="exact"/>
        <w:ind w:left="962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Противопожарное</w:t>
      </w:r>
      <w:r w:rsidRPr="007A71BE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водоснабжение</w:t>
      </w:r>
    </w:p>
    <w:p w:rsidR="007A71BE" w:rsidRPr="007A71BE" w:rsidRDefault="007A71BE" w:rsidP="007A71BE">
      <w:pPr>
        <w:widowControl w:val="0"/>
        <w:autoSpaceDE w:val="0"/>
        <w:autoSpaceDN w:val="0"/>
        <w:spacing w:before="243" w:line="276" w:lineRule="auto"/>
        <w:ind w:left="962" w:right="114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Понятие о свойствах воды как основного вида огнетушащих средств; способы подачи воды при пожаре.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 w:right="113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Виды водопроводов и их технические характеристики. Пожарные водоёмы, пожарный гидрант и пожарный кран; их назначение. Индивидуальное и групповое обучение. Основа профессиональной подготовки. Физическая подготовка учащихся. Спортивные игры и требования</w:t>
      </w:r>
      <w:r w:rsidRPr="007A71BE">
        <w:rPr>
          <w:rFonts w:ascii="Times New Roman" w:eastAsia="Times New Roman" w:hAnsi="Times New Roman"/>
          <w:spacing w:val="3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(нормативы)</w:t>
      </w:r>
      <w:r w:rsidRPr="007A71B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спортивной</w:t>
      </w:r>
      <w:r w:rsidRPr="007A71B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классификации.</w:t>
      </w:r>
      <w:r w:rsidRPr="007A71B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Правила</w:t>
      </w:r>
      <w:r w:rsidRPr="007A71BE">
        <w:rPr>
          <w:rFonts w:ascii="Times New Roman" w:eastAsia="Times New Roman" w:hAnsi="Times New Roman"/>
          <w:spacing w:val="3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проведения</w:t>
      </w:r>
      <w:r w:rsidRPr="007A71BE">
        <w:rPr>
          <w:rFonts w:ascii="Times New Roman" w:eastAsia="Times New Roman" w:hAnsi="Times New Roman"/>
          <w:spacing w:val="3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соревнований</w:t>
      </w:r>
    </w:p>
    <w:p w:rsidR="007A71BE" w:rsidRPr="007A71BE" w:rsidRDefault="007A71BE" w:rsidP="007A71BE">
      <w:pPr>
        <w:widowControl w:val="0"/>
        <w:autoSpaceDE w:val="0"/>
        <w:autoSpaceDN w:val="0"/>
        <w:spacing w:before="68" w:line="278" w:lineRule="auto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по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различным</w:t>
      </w:r>
      <w:r w:rsidRPr="007A71BE">
        <w:rPr>
          <w:rFonts w:ascii="Times New Roman" w:eastAsia="Times New Roman" w:hAnsi="Times New Roman"/>
          <w:spacing w:val="79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видам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пожарно-прикладного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спорта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(общие</w:t>
      </w:r>
      <w:r w:rsidRPr="007A71BE">
        <w:rPr>
          <w:rFonts w:ascii="Times New Roman" w:eastAsia="Times New Roman" w:hAnsi="Times New Roman"/>
          <w:spacing w:val="7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положения,</w:t>
      </w:r>
      <w:r w:rsidRPr="007A71BE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старт,</w:t>
      </w:r>
      <w:r w:rsidRPr="007A71BE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бег</w:t>
      </w:r>
      <w:r w:rsidRPr="007A71BE">
        <w:rPr>
          <w:rFonts w:ascii="Times New Roman" w:eastAsia="Times New Roman" w:hAnsi="Times New Roman"/>
          <w:spacing w:val="7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на дистанцию, финиш).</w:t>
      </w:r>
    </w:p>
    <w:p w:rsidR="007A71BE" w:rsidRPr="007A71BE" w:rsidRDefault="007A71BE" w:rsidP="007A71BE">
      <w:pPr>
        <w:widowControl w:val="0"/>
        <w:autoSpaceDE w:val="0"/>
        <w:autoSpaceDN w:val="0"/>
        <w:spacing w:line="276" w:lineRule="auto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Практическая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работа: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выполнение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различных</w:t>
      </w:r>
      <w:r w:rsidRPr="007A71BE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упражнений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пожарно-строевой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физической подготовке.</w:t>
      </w:r>
    </w:p>
    <w:p w:rsidR="007A71BE" w:rsidRPr="007A71BE" w:rsidRDefault="007A71BE" w:rsidP="007A71BE">
      <w:pPr>
        <w:widowControl w:val="0"/>
        <w:autoSpaceDE w:val="0"/>
        <w:autoSpaceDN w:val="0"/>
        <w:spacing w:line="275" w:lineRule="exact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Подведение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итогов.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Соревнование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пожарно-спасательному</w:t>
      </w:r>
      <w:r w:rsidRPr="007A71B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спорту</w:t>
      </w:r>
    </w:p>
    <w:p w:rsidR="007A71BE" w:rsidRDefault="007A71BE" w:rsidP="007A71BE">
      <w:pPr>
        <w:widowControl w:val="0"/>
        <w:autoSpaceDE w:val="0"/>
        <w:autoSpaceDN w:val="0"/>
        <w:spacing w:before="40" w:line="276" w:lineRule="auto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Подведение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итогов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работы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объединения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«Юный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пожарный».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Подготовка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к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соревнованию. Практическая работа: проведение соревнования по пожарно-спасательному спорту.</w:t>
      </w:r>
    </w:p>
    <w:p w:rsidR="007A71BE" w:rsidRDefault="007A71BE" w:rsidP="007A71BE">
      <w:pPr>
        <w:widowControl w:val="0"/>
        <w:autoSpaceDE w:val="0"/>
        <w:autoSpaceDN w:val="0"/>
        <w:spacing w:before="40" w:line="276" w:lineRule="auto"/>
        <w:ind w:left="962"/>
        <w:rPr>
          <w:rFonts w:ascii="Times New Roman" w:eastAsia="Times New Roman" w:hAnsi="Times New Roman"/>
          <w:sz w:val="24"/>
          <w:szCs w:val="24"/>
        </w:rPr>
      </w:pPr>
    </w:p>
    <w:p w:rsidR="007A71BE" w:rsidRDefault="007A71BE" w:rsidP="007A71BE">
      <w:pPr>
        <w:widowControl w:val="0"/>
        <w:autoSpaceDE w:val="0"/>
        <w:autoSpaceDN w:val="0"/>
        <w:spacing w:before="72"/>
        <w:ind w:left="285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before="72"/>
        <w:ind w:left="285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Календарно-тематическое</w:t>
      </w:r>
      <w:r w:rsidRPr="007A71BE">
        <w:rPr>
          <w:rFonts w:ascii="Times New Roman" w:eastAsia="Times New Roman" w:hAnsi="Times New Roman"/>
          <w:b/>
          <w:bCs/>
          <w:spacing w:val="-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планирование</w:t>
      </w:r>
      <w:r w:rsidRPr="007A71BE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</w:p>
    <w:p w:rsidR="007A71BE" w:rsidRPr="007A71BE" w:rsidRDefault="007A71BE" w:rsidP="007A71BE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0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0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before="69"/>
        <w:rPr>
          <w:rFonts w:ascii="Times New Roman" w:eastAsia="Times New Roman" w:hAnsi="Times New Roman"/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2"/>
        <w:gridCol w:w="1135"/>
        <w:gridCol w:w="1136"/>
        <w:gridCol w:w="1131"/>
      </w:tblGrid>
      <w:tr w:rsidR="007A71BE" w:rsidRPr="007A71BE" w:rsidTr="00C53933">
        <w:trPr>
          <w:trHeight w:val="426"/>
        </w:trPr>
        <w:tc>
          <w:tcPr>
            <w:tcW w:w="1136" w:type="dxa"/>
            <w:vMerge w:val="restart"/>
          </w:tcPr>
          <w:p w:rsidR="007A71BE" w:rsidRPr="007A71BE" w:rsidRDefault="007A71BE" w:rsidP="00C53933">
            <w:pPr>
              <w:spacing w:line="278" w:lineRule="auto"/>
              <w:ind w:left="395" w:right="383" w:hanging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10"/>
                <w:sz w:val="24"/>
              </w:rPr>
              <w:t xml:space="preserve">№ </w:t>
            </w:r>
            <w:r w:rsidRPr="007A71BE">
              <w:rPr>
                <w:rFonts w:ascii="Times New Roman" w:eastAsia="Times New Roman" w:hAnsi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5672" w:type="dxa"/>
            <w:vMerge w:val="restart"/>
          </w:tcPr>
          <w:p w:rsidR="007A71BE" w:rsidRPr="007A71BE" w:rsidRDefault="007A71BE" w:rsidP="00C53933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135" w:type="dxa"/>
            <w:vMerge w:val="restart"/>
          </w:tcPr>
          <w:p w:rsidR="007A71BE" w:rsidRPr="007A71BE" w:rsidRDefault="007A71BE" w:rsidP="00C53933">
            <w:pPr>
              <w:spacing w:line="278" w:lineRule="auto"/>
              <w:ind w:left="261" w:right="177" w:hanging="75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Кол-во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267" w:type="dxa"/>
            <w:gridSpan w:val="2"/>
          </w:tcPr>
          <w:p w:rsidR="007A71BE" w:rsidRPr="007A71BE" w:rsidRDefault="007A71BE" w:rsidP="00C53933">
            <w:pPr>
              <w:spacing w:line="275" w:lineRule="exact"/>
              <w:ind w:lef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pacing w:val="-4"/>
                <w:sz w:val="24"/>
              </w:rPr>
              <w:t>Дата</w:t>
            </w:r>
            <w:proofErr w:type="spellEnd"/>
          </w:p>
        </w:tc>
      </w:tr>
      <w:tr w:rsidR="007A71BE" w:rsidRPr="007A71BE" w:rsidTr="00C53933">
        <w:trPr>
          <w:trHeight w:val="383"/>
        </w:trPr>
        <w:tc>
          <w:tcPr>
            <w:tcW w:w="1136" w:type="dxa"/>
            <w:vMerge/>
            <w:tcBorders>
              <w:top w:val="nil"/>
            </w:tcBorders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5672" w:type="dxa"/>
            <w:vMerge/>
            <w:tcBorders>
              <w:top w:val="nil"/>
            </w:tcBorders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9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pacing w:val="-4"/>
                <w:sz w:val="24"/>
              </w:rPr>
              <w:t>план</w:t>
            </w:r>
            <w:proofErr w:type="spellEnd"/>
          </w:p>
        </w:tc>
        <w:tc>
          <w:tcPr>
            <w:tcW w:w="1131" w:type="dxa"/>
          </w:tcPr>
          <w:p w:rsidR="007A71BE" w:rsidRPr="007A71BE" w:rsidRDefault="007A71BE" w:rsidP="00C53933">
            <w:pPr>
              <w:spacing w:line="275" w:lineRule="exact"/>
              <w:ind w:left="292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pacing w:val="-4"/>
                <w:sz w:val="24"/>
              </w:rPr>
              <w:t>факт</w:t>
            </w:r>
            <w:proofErr w:type="spellEnd"/>
          </w:p>
        </w:tc>
      </w:tr>
      <w:tr w:rsidR="007A71BE" w:rsidRPr="007A71BE" w:rsidTr="00C53933">
        <w:trPr>
          <w:trHeight w:val="635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Вводное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занятие.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Цели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дружин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юных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7A71BE">
              <w:rPr>
                <w:rFonts w:ascii="Times New Roman" w:eastAsia="Times New Roman" w:hAnsi="Times New Roman"/>
                <w:sz w:val="24"/>
              </w:rPr>
              <w:t>пожарных</w:t>
            </w:r>
            <w:proofErr w:type="spellEnd"/>
            <w:proofErr w:type="gramEnd"/>
            <w:r w:rsidRPr="007A71BE">
              <w:rPr>
                <w:rFonts w:ascii="Times New Roman" w:eastAsia="Times New Roman" w:hAnsi="Times New Roman"/>
                <w:sz w:val="24"/>
              </w:rPr>
              <w:t>.</w:t>
            </w:r>
            <w:r w:rsidRPr="007A71BE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Развитие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пожарной</w:t>
            </w:r>
            <w:proofErr w:type="spellEnd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охраны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3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Что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такое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огонь?</w:t>
            </w:r>
            <w:r w:rsidRPr="007A71B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явление.</w:t>
            </w:r>
            <w:r w:rsidRPr="007A71B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Основные</w:t>
            </w:r>
            <w:proofErr w:type="spellEnd"/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7A71BE">
              <w:rPr>
                <w:rFonts w:ascii="Times New Roman" w:eastAsia="Times New Roman" w:hAnsi="Times New Roman"/>
                <w:sz w:val="24"/>
              </w:rPr>
              <w:t>горючей</w:t>
            </w:r>
            <w:proofErr w:type="spellEnd"/>
            <w:proofErr w:type="gram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среды</w:t>
            </w:r>
            <w:proofErr w:type="spellEnd"/>
            <w:r w:rsidRPr="007A71BE">
              <w:rPr>
                <w:rFonts w:ascii="Times New Roman" w:eastAsia="Times New Roman" w:hAnsi="Times New Roman"/>
                <w:sz w:val="24"/>
              </w:rPr>
              <w:t>,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характеристики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952"/>
        </w:trPr>
        <w:tc>
          <w:tcPr>
            <w:tcW w:w="1136" w:type="dxa"/>
          </w:tcPr>
          <w:p w:rsidR="007A71BE" w:rsidRPr="007A71BE" w:rsidRDefault="007A71BE" w:rsidP="00C53933">
            <w:pPr>
              <w:spacing w:before="2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6" w:lineRule="auto"/>
              <w:ind w:left="107" w:right="104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Отчего</w:t>
            </w:r>
            <w:r w:rsidRPr="007A71BE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происходят</w:t>
            </w:r>
            <w:r w:rsidRPr="007A71BE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пожары?</w:t>
            </w:r>
            <w:r w:rsidRPr="007A71BE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Статистика</w:t>
            </w:r>
            <w:r w:rsidRPr="007A71BE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 xml:space="preserve">за последний год.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Входная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z w:val="24"/>
              </w:rPr>
              <w:t xml:space="preserve"> (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стартовая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  <w:p w:rsidR="007A71BE" w:rsidRPr="007A71BE" w:rsidRDefault="007A71BE" w:rsidP="00C53933">
            <w:pPr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proofErr w:type="gramStart"/>
            <w:r w:rsidRPr="007A71BE">
              <w:rPr>
                <w:rFonts w:ascii="Times New Roman" w:eastAsia="Times New Roman" w:hAnsi="Times New Roman"/>
                <w:b/>
                <w:sz w:val="24"/>
              </w:rPr>
              <w:t>диагностическая</w:t>
            </w:r>
            <w:proofErr w:type="spellEnd"/>
            <w:proofErr w:type="gramEnd"/>
            <w:r w:rsidRPr="007A71BE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работа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2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Правила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пожарной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7A71B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быту.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5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Что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делать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возникновении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пожара?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Промежуточная</w:t>
            </w:r>
            <w:proofErr w:type="spellEnd"/>
            <w:r w:rsidRPr="007A71BE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диагностическая</w:t>
            </w:r>
            <w:proofErr w:type="spellEnd"/>
            <w:r w:rsidRPr="007A71BE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работа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3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Ответственность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пожарной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5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Ответственность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пожарной</w:t>
            </w:r>
          </w:p>
          <w:p w:rsidR="007A71BE" w:rsidRPr="007A71BE" w:rsidRDefault="007A71BE" w:rsidP="00C53933">
            <w:pPr>
              <w:spacing w:before="43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3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Средства</w:t>
            </w:r>
            <w:r w:rsidRPr="007A71BE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противопожарной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защиты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тушения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пожаров.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Общие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сведения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5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1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Первичные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средства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тушения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пожаров.</w:t>
            </w:r>
            <w:r w:rsidRPr="007A71B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Пожарные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автомобили.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Противопожарное</w:t>
            </w:r>
            <w:proofErr w:type="spellEnd"/>
            <w:r w:rsidRPr="007A71BE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оборудование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Основы</w:t>
            </w:r>
            <w:proofErr w:type="spellEnd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профессии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пожарного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Первичная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доврачебная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помощь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пожаре.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Противопожарное</w:t>
            </w:r>
            <w:proofErr w:type="spellEnd"/>
            <w:r w:rsidRPr="007A71BE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водоснабжение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3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Пожарно-строевая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пожарно-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7A71BE">
              <w:rPr>
                <w:rFonts w:ascii="Times New Roman" w:eastAsia="Times New Roman" w:hAnsi="Times New Roman"/>
                <w:sz w:val="24"/>
              </w:rPr>
              <w:t>спасательный</w:t>
            </w:r>
            <w:proofErr w:type="spellEnd"/>
            <w:proofErr w:type="gramEnd"/>
            <w:r w:rsidRPr="007A71BE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спорт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6"/>
        </w:trPr>
        <w:tc>
          <w:tcPr>
            <w:tcW w:w="1136" w:type="dxa"/>
          </w:tcPr>
          <w:p w:rsidR="007A71BE" w:rsidRPr="007A71BE" w:rsidRDefault="007A71BE" w:rsidP="00C53933">
            <w:pPr>
              <w:spacing w:before="2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Подведение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итогов.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Соревнование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пожарно-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7A71BE">
              <w:rPr>
                <w:rFonts w:ascii="Times New Roman" w:eastAsia="Times New Roman" w:hAnsi="Times New Roman"/>
                <w:sz w:val="24"/>
              </w:rPr>
              <w:t>спасательному</w:t>
            </w:r>
            <w:proofErr w:type="spellEnd"/>
            <w:proofErr w:type="gramEnd"/>
            <w:r w:rsidRPr="007A71BE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спорту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2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Промежуточная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диагностическая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работа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Пожарно-профилактическая</w:t>
            </w:r>
            <w:proofErr w:type="spellEnd"/>
            <w:r w:rsidRPr="007A71BE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подготовка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5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Основные</w:t>
            </w:r>
            <w:r w:rsidRPr="007A71BE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характеристики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горючей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среды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источников</w:t>
            </w:r>
            <w:r w:rsidRPr="007A71BE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зажигания.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5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19.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Развитие</w:t>
            </w:r>
            <w:r w:rsidRPr="007A71BE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пожарной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охраны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добровольных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пожарных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организаций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России.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20.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Правила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пожарной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школе.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21.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Правила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пожарной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быту.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9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22.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Правила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пожарной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безопасности</w:t>
            </w:r>
            <w:r w:rsidRPr="007A71B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быту.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23.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Что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делать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возникновении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пожара?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24.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Отчего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происходят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пожары?</w:t>
            </w:r>
            <w:r w:rsidRPr="007A71BE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Статистика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за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A71BE" w:rsidRPr="007A71BE" w:rsidRDefault="007A71BE" w:rsidP="007A71BE">
      <w:pPr>
        <w:widowControl w:val="0"/>
        <w:autoSpaceDE w:val="0"/>
        <w:autoSpaceDN w:val="0"/>
        <w:rPr>
          <w:rFonts w:ascii="Times New Roman" w:eastAsia="Times New Roman" w:hAnsi="Times New Roman"/>
          <w:sz w:val="24"/>
        </w:rPr>
        <w:sectPr w:rsidR="007A71BE" w:rsidRPr="007A71BE">
          <w:pgSz w:w="11910" w:h="16840"/>
          <w:pgMar w:top="1560" w:right="740" w:bottom="1195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672"/>
        <w:gridCol w:w="1135"/>
        <w:gridCol w:w="1136"/>
        <w:gridCol w:w="1131"/>
      </w:tblGrid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 w:rsidRPr="007A71BE">
              <w:rPr>
                <w:rFonts w:ascii="Times New Roman" w:eastAsia="Times New Roman" w:hAnsi="Times New Roman"/>
                <w:sz w:val="24"/>
              </w:rPr>
              <w:t>последний</w:t>
            </w:r>
            <w:proofErr w:type="spellEnd"/>
            <w:proofErr w:type="gram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>год</w:t>
            </w:r>
            <w:proofErr w:type="spellEnd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6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25.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1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Ответственность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7A71BE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правил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пожарной</w:t>
            </w:r>
          </w:p>
          <w:p w:rsidR="007A71BE" w:rsidRPr="007A71BE" w:rsidRDefault="007A71BE" w:rsidP="00C53933">
            <w:pPr>
              <w:spacing w:before="43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1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26.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Средства</w:t>
            </w:r>
            <w:proofErr w:type="spellEnd"/>
            <w:r w:rsidRPr="007A71BE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противопожарной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защиты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27.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Средства</w:t>
            </w:r>
            <w:proofErr w:type="spellEnd"/>
            <w:r w:rsidRPr="007A71BE">
              <w:rPr>
                <w:rFonts w:ascii="Times New Roman" w:eastAsia="Times New Roman" w:hAnsi="Times New Roman"/>
                <w:spacing w:val="56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тушения</w:t>
            </w:r>
            <w:proofErr w:type="spellEnd"/>
            <w:r w:rsidRPr="007A71B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пожаров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28.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Первичные</w:t>
            </w:r>
            <w:proofErr w:type="spellEnd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средства</w:t>
            </w:r>
            <w:proofErr w:type="spellEnd"/>
            <w:r w:rsidRPr="007A71BE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тушения</w:t>
            </w:r>
            <w:proofErr w:type="spellEnd"/>
            <w:r w:rsidRPr="007A71B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пожаров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29.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Пожарные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автомобили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30.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Общие</w:t>
            </w:r>
            <w:proofErr w:type="spellEnd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сведения</w:t>
            </w:r>
            <w:proofErr w:type="spellEnd"/>
            <w:r w:rsidRPr="007A71BE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тушения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пожаров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31.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Противопожарное</w:t>
            </w:r>
            <w:proofErr w:type="spellEnd"/>
            <w:r w:rsidRPr="007A71BE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оборудование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32.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Первичные</w:t>
            </w:r>
            <w:proofErr w:type="spellEnd"/>
            <w:r w:rsidRPr="007A71BE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средства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тушения</w:t>
            </w:r>
            <w:proofErr w:type="spellEnd"/>
            <w:r w:rsidRPr="007A71B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пожаров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636"/>
        </w:trPr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33.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3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Пожарные</w:t>
            </w:r>
            <w:r w:rsidRPr="007A71BE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автомобили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противопожарное</w:t>
            </w:r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оборудование.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before="1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34.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Первичная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доврачебная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помощь</w:t>
            </w:r>
            <w:r w:rsidRPr="007A71BE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A71BE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пожаре.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A71BE" w:rsidRPr="007A71BE" w:rsidTr="00C53933">
        <w:trPr>
          <w:trHeight w:val="318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7" w:righ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35.</w:t>
            </w:r>
          </w:p>
        </w:tc>
        <w:tc>
          <w:tcPr>
            <w:tcW w:w="5672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Итоговая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аттестационная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работа</w:t>
            </w:r>
            <w:proofErr w:type="spellEnd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135" w:type="dxa"/>
          </w:tcPr>
          <w:p w:rsidR="007A71BE" w:rsidRPr="007A71BE" w:rsidRDefault="007A71BE" w:rsidP="00C53933">
            <w:pPr>
              <w:spacing w:line="270" w:lineRule="exact"/>
              <w:ind w:left="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7A71BE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131" w:type="dxa"/>
          </w:tcPr>
          <w:p w:rsidR="007A71BE" w:rsidRPr="007A71BE" w:rsidRDefault="007A71BE" w:rsidP="00C53933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A71BE" w:rsidRPr="007A71BE" w:rsidRDefault="007A71BE" w:rsidP="007A71BE">
      <w:pPr>
        <w:widowControl w:val="0"/>
        <w:autoSpaceDE w:val="0"/>
        <w:autoSpaceDN w:val="0"/>
        <w:spacing w:before="60"/>
        <w:rPr>
          <w:rFonts w:ascii="Times New Roman" w:eastAsia="Times New Roman" w:hAnsi="Times New Roman"/>
          <w:b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before="1"/>
        <w:ind w:left="856" w:right="2"/>
        <w:jc w:val="center"/>
        <w:rPr>
          <w:rFonts w:ascii="Times New Roman" w:eastAsia="Times New Roman" w:hAnsi="Times New Roman"/>
          <w:b/>
          <w:sz w:val="24"/>
        </w:rPr>
      </w:pPr>
      <w:r w:rsidRPr="007A71BE">
        <w:rPr>
          <w:rFonts w:ascii="Times New Roman" w:eastAsia="Times New Roman" w:hAnsi="Times New Roman"/>
          <w:b/>
          <w:sz w:val="24"/>
        </w:rPr>
        <w:t>Формы</w:t>
      </w:r>
      <w:r w:rsidRPr="007A71BE">
        <w:rPr>
          <w:rFonts w:ascii="Times New Roman" w:eastAsia="Times New Roman" w:hAnsi="Times New Roman"/>
          <w:b/>
          <w:spacing w:val="-2"/>
          <w:sz w:val="24"/>
        </w:rPr>
        <w:t xml:space="preserve"> аттестации</w:t>
      </w:r>
    </w:p>
    <w:p w:rsidR="007A71BE" w:rsidRPr="007A71BE" w:rsidRDefault="007A71BE" w:rsidP="007A71BE">
      <w:pPr>
        <w:widowControl w:val="0"/>
        <w:autoSpaceDE w:val="0"/>
        <w:autoSpaceDN w:val="0"/>
        <w:spacing w:before="128"/>
        <w:rPr>
          <w:rFonts w:ascii="Times New Roman" w:eastAsia="Times New Roman" w:hAnsi="Times New Roman"/>
          <w:b/>
          <w:sz w:val="20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323"/>
        <w:gridCol w:w="2523"/>
        <w:gridCol w:w="2228"/>
      </w:tblGrid>
      <w:tr w:rsidR="007A71BE" w:rsidRPr="007A71BE" w:rsidTr="00C53933">
        <w:trPr>
          <w:trHeight w:val="481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4323" w:type="dxa"/>
          </w:tcPr>
          <w:p w:rsidR="007A71BE" w:rsidRPr="007A71BE" w:rsidRDefault="007A71BE" w:rsidP="00C53933">
            <w:pPr>
              <w:spacing w:line="275" w:lineRule="exact"/>
              <w:ind w:left="114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Форма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523" w:type="dxa"/>
          </w:tcPr>
          <w:p w:rsidR="007A71BE" w:rsidRPr="007A71BE" w:rsidRDefault="007A71BE" w:rsidP="00C53933">
            <w:pPr>
              <w:spacing w:line="275" w:lineRule="exact"/>
              <w:ind w:left="4" w:right="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Вид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228" w:type="dxa"/>
          </w:tcPr>
          <w:p w:rsidR="007A71BE" w:rsidRPr="007A71BE" w:rsidRDefault="007A71BE" w:rsidP="00C53933">
            <w:pPr>
              <w:spacing w:line="275" w:lineRule="exact"/>
              <w:ind w:left="10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sz w:val="24"/>
              </w:rPr>
              <w:t>Дата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7A71BE" w:rsidRPr="007A71BE" w:rsidTr="00C53933">
        <w:trPr>
          <w:trHeight w:val="72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4323" w:type="dxa"/>
          </w:tcPr>
          <w:p w:rsidR="007A71BE" w:rsidRPr="007A71BE" w:rsidRDefault="007A71BE" w:rsidP="00C53933">
            <w:pPr>
              <w:spacing w:line="278" w:lineRule="auto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Входная</w:t>
            </w:r>
            <w:proofErr w:type="spellEnd"/>
            <w:r w:rsidRPr="007A71BE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7A71BE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стартовая</w:t>
            </w:r>
            <w:proofErr w:type="spellEnd"/>
            <w:r w:rsidRPr="007A71BE">
              <w:rPr>
                <w:rFonts w:ascii="Times New Roman" w:eastAsia="Times New Roman" w:hAnsi="Times New Roman"/>
                <w:sz w:val="24"/>
              </w:rPr>
              <w:t>)</w:t>
            </w:r>
            <w:r w:rsidRPr="007A71BE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диагностическая</w:t>
            </w:r>
            <w:proofErr w:type="spellEnd"/>
            <w:r w:rsidRPr="007A71BE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2523" w:type="dxa"/>
          </w:tcPr>
          <w:p w:rsidR="007A71BE" w:rsidRPr="007A71BE" w:rsidRDefault="007A71BE" w:rsidP="00C53933">
            <w:pPr>
              <w:spacing w:line="270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Тестирование</w:t>
            </w:r>
            <w:proofErr w:type="spellEnd"/>
          </w:p>
        </w:tc>
        <w:tc>
          <w:tcPr>
            <w:tcW w:w="2228" w:type="dxa"/>
          </w:tcPr>
          <w:p w:rsidR="007A71BE" w:rsidRPr="007A71BE" w:rsidRDefault="007A71BE" w:rsidP="00C53933">
            <w:pPr>
              <w:spacing w:line="275" w:lineRule="exact"/>
              <w:ind w:lef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A71BE" w:rsidRPr="007A71BE" w:rsidTr="00C53933">
        <w:trPr>
          <w:trHeight w:val="636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4323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Промежуточная</w:t>
            </w:r>
            <w:proofErr w:type="spellEnd"/>
            <w:r w:rsidRPr="007A71BE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диагностическая</w:t>
            </w:r>
            <w:proofErr w:type="spellEnd"/>
          </w:p>
          <w:p w:rsidR="007A71BE" w:rsidRPr="007A71BE" w:rsidRDefault="007A71BE" w:rsidP="00C53933">
            <w:pPr>
              <w:spacing w:before="41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2523" w:type="dxa"/>
          </w:tcPr>
          <w:p w:rsidR="007A71BE" w:rsidRPr="007A71BE" w:rsidRDefault="007A71BE" w:rsidP="00C53933">
            <w:pPr>
              <w:spacing w:line="270" w:lineRule="exact"/>
              <w:ind w:left="4" w:right="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Тестирование</w:t>
            </w:r>
            <w:proofErr w:type="spellEnd"/>
          </w:p>
        </w:tc>
        <w:tc>
          <w:tcPr>
            <w:tcW w:w="2228" w:type="dxa"/>
          </w:tcPr>
          <w:p w:rsidR="007A71BE" w:rsidRPr="007A71BE" w:rsidRDefault="007A71BE" w:rsidP="00C53933">
            <w:pPr>
              <w:spacing w:line="275" w:lineRule="exact"/>
              <w:ind w:left="10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A71BE" w:rsidRPr="007A71BE" w:rsidTr="00C53933">
        <w:trPr>
          <w:trHeight w:val="633"/>
        </w:trPr>
        <w:tc>
          <w:tcPr>
            <w:tcW w:w="1136" w:type="dxa"/>
          </w:tcPr>
          <w:p w:rsidR="007A71BE" w:rsidRPr="007A71BE" w:rsidRDefault="007A71BE" w:rsidP="00C53933">
            <w:pPr>
              <w:spacing w:line="275" w:lineRule="exact"/>
              <w:ind w:left="110" w:right="10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7A71BE">
              <w:rPr>
                <w:rFonts w:ascii="Times New Roman" w:eastAsia="Times New Roman" w:hAns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4323" w:type="dxa"/>
          </w:tcPr>
          <w:p w:rsidR="007A71BE" w:rsidRPr="007A71BE" w:rsidRDefault="007A71BE" w:rsidP="00C53933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Итоговая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</w:rPr>
              <w:t>аттестационная</w:t>
            </w:r>
            <w:proofErr w:type="spellEnd"/>
            <w:r w:rsidRPr="007A71BE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2523" w:type="dxa"/>
          </w:tcPr>
          <w:p w:rsidR="007A71BE" w:rsidRPr="007A71BE" w:rsidRDefault="007A71BE" w:rsidP="00C53933">
            <w:pPr>
              <w:spacing w:line="270" w:lineRule="exact"/>
              <w:ind w:left="4" w:right="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Итоговое</w:t>
            </w:r>
            <w:proofErr w:type="spellEnd"/>
          </w:p>
          <w:p w:rsidR="007A71BE" w:rsidRPr="007A71BE" w:rsidRDefault="007A71BE" w:rsidP="00C53933">
            <w:pPr>
              <w:spacing w:before="41"/>
              <w:ind w:lef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spacing w:val="-2"/>
                <w:sz w:val="24"/>
              </w:rPr>
              <w:t>тестирование</w:t>
            </w:r>
            <w:proofErr w:type="spellEnd"/>
          </w:p>
        </w:tc>
        <w:tc>
          <w:tcPr>
            <w:tcW w:w="2228" w:type="dxa"/>
          </w:tcPr>
          <w:p w:rsidR="007A71BE" w:rsidRPr="007A71BE" w:rsidRDefault="007A71BE" w:rsidP="00C53933">
            <w:pPr>
              <w:spacing w:line="275" w:lineRule="exact"/>
              <w:ind w:left="10"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7A71BE" w:rsidRDefault="007A71BE" w:rsidP="007A71BE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7A71BE" w:rsidRPr="007A71BE" w:rsidRDefault="007A71BE" w:rsidP="007A71BE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Методические</w:t>
      </w:r>
      <w:r w:rsidRPr="007A71BE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материалы</w:t>
      </w:r>
    </w:p>
    <w:p w:rsidR="007A71BE" w:rsidRPr="007A71BE" w:rsidRDefault="007A71BE" w:rsidP="007A71BE">
      <w:pPr>
        <w:widowControl w:val="0"/>
        <w:numPr>
          <w:ilvl w:val="0"/>
          <w:numId w:val="8"/>
        </w:numPr>
        <w:tabs>
          <w:tab w:val="left" w:pos="1100"/>
        </w:tabs>
        <w:autoSpaceDE w:val="0"/>
        <w:autoSpaceDN w:val="0"/>
        <w:spacing w:before="129"/>
        <w:ind w:left="1100" w:hanging="138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Таблицы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пожарной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безопасности.</w:t>
      </w:r>
    </w:p>
    <w:p w:rsidR="007A71BE" w:rsidRPr="007A71BE" w:rsidRDefault="007A71BE" w:rsidP="007A71BE">
      <w:pPr>
        <w:widowControl w:val="0"/>
        <w:numPr>
          <w:ilvl w:val="0"/>
          <w:numId w:val="8"/>
        </w:numPr>
        <w:tabs>
          <w:tab w:val="left" w:pos="1100"/>
        </w:tabs>
        <w:autoSpaceDE w:val="0"/>
        <w:autoSpaceDN w:val="0"/>
        <w:spacing w:before="41"/>
        <w:ind w:left="1100" w:hanging="138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Рисунки,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фотографии</w:t>
      </w:r>
      <w:r w:rsidRPr="007A71BE">
        <w:rPr>
          <w:rFonts w:ascii="Times New Roman" w:eastAsia="Times New Roman" w:hAnsi="Times New Roman"/>
          <w:spacing w:val="5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на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пожарную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4"/>
          <w:sz w:val="24"/>
        </w:rPr>
        <w:t>тему</w:t>
      </w:r>
    </w:p>
    <w:p w:rsidR="007A71BE" w:rsidRPr="007A71BE" w:rsidRDefault="007A71BE" w:rsidP="007A71BE">
      <w:pPr>
        <w:widowControl w:val="0"/>
        <w:numPr>
          <w:ilvl w:val="0"/>
          <w:numId w:val="8"/>
        </w:numPr>
        <w:tabs>
          <w:tab w:val="left" w:pos="1100"/>
        </w:tabs>
        <w:autoSpaceDE w:val="0"/>
        <w:autoSpaceDN w:val="0"/>
        <w:spacing w:before="43"/>
        <w:ind w:left="1100" w:hanging="138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Тематическая</w:t>
      </w:r>
      <w:r w:rsidRPr="007A71BE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литература</w:t>
      </w:r>
    </w:p>
    <w:p w:rsidR="007A71BE" w:rsidRPr="007A71BE" w:rsidRDefault="007A71BE" w:rsidP="007A71BE">
      <w:pPr>
        <w:widowControl w:val="0"/>
        <w:numPr>
          <w:ilvl w:val="0"/>
          <w:numId w:val="8"/>
        </w:numPr>
        <w:tabs>
          <w:tab w:val="left" w:pos="1100"/>
        </w:tabs>
        <w:autoSpaceDE w:val="0"/>
        <w:autoSpaceDN w:val="0"/>
        <w:spacing w:before="41"/>
        <w:ind w:left="1100" w:hanging="138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CD</w:t>
      </w:r>
      <w:r w:rsidRPr="007A71BE">
        <w:rPr>
          <w:rFonts w:ascii="Times New Roman" w:eastAsia="Times New Roman" w:hAnsi="Times New Roman"/>
          <w:spacing w:val="-9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диски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«Противопожарная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безопасность.</w:t>
      </w:r>
      <w:r w:rsidRPr="007A71BE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Презентации»</w:t>
      </w:r>
    </w:p>
    <w:p w:rsidR="007A71BE" w:rsidRPr="007A71BE" w:rsidRDefault="007A71BE" w:rsidP="007A71BE">
      <w:pPr>
        <w:widowControl w:val="0"/>
        <w:autoSpaceDE w:val="0"/>
        <w:autoSpaceDN w:val="0"/>
        <w:spacing w:before="82"/>
        <w:rPr>
          <w:rFonts w:ascii="Times New Roman" w:eastAsia="Times New Roman" w:hAnsi="Times New Roman"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b/>
          <w:sz w:val="24"/>
          <w:szCs w:val="24"/>
        </w:rPr>
        <w:t>Методы:</w:t>
      </w:r>
      <w:r w:rsidRPr="007A71BE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наглядные,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практические,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исследовательские,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метод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контроля</w:t>
      </w:r>
    </w:p>
    <w:p w:rsidR="007A71BE" w:rsidRPr="007A71BE" w:rsidRDefault="007A71BE" w:rsidP="007A71BE">
      <w:pPr>
        <w:widowControl w:val="0"/>
        <w:autoSpaceDE w:val="0"/>
        <w:autoSpaceDN w:val="0"/>
        <w:spacing w:before="84"/>
        <w:rPr>
          <w:rFonts w:ascii="Times New Roman" w:eastAsia="Times New Roman" w:hAnsi="Times New Roman"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before="1" w:line="276" w:lineRule="auto"/>
        <w:ind w:left="962" w:right="111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b/>
          <w:sz w:val="24"/>
          <w:szCs w:val="24"/>
        </w:rPr>
        <w:t xml:space="preserve">Технологии: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ИКТ, технология критического мышления, проектная технология, игровая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технология</w:t>
      </w:r>
    </w:p>
    <w:p w:rsidR="007A71BE" w:rsidRPr="007A71BE" w:rsidRDefault="007A71BE" w:rsidP="007A71BE">
      <w:pPr>
        <w:widowControl w:val="0"/>
        <w:autoSpaceDE w:val="0"/>
        <w:autoSpaceDN w:val="0"/>
        <w:spacing w:before="46"/>
        <w:rPr>
          <w:rFonts w:ascii="Times New Roman" w:eastAsia="Times New Roman" w:hAnsi="Times New Roman"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Материально-техническое</w:t>
      </w:r>
      <w:r w:rsidRPr="007A71BE">
        <w:rPr>
          <w:rFonts w:ascii="Times New Roman" w:eastAsia="Times New Roman" w:hAnsi="Times New Roman"/>
          <w:b/>
          <w:bCs/>
          <w:spacing w:val="-1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обеспечение:</w:t>
      </w:r>
    </w:p>
    <w:p w:rsidR="007A71BE" w:rsidRPr="007A71BE" w:rsidRDefault="007A71BE" w:rsidP="007A71BE">
      <w:pPr>
        <w:widowControl w:val="0"/>
        <w:autoSpaceDE w:val="0"/>
        <w:autoSpaceDN w:val="0"/>
        <w:spacing w:before="77"/>
        <w:rPr>
          <w:rFonts w:ascii="Times New Roman" w:eastAsia="Times New Roman" w:hAnsi="Times New Roman"/>
          <w:b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line="273" w:lineRule="auto"/>
        <w:ind w:left="1209" w:right="6539" w:hanging="248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 wp14:anchorId="5A448776" wp14:editId="120DABC3">
            <wp:simplePos x="0" y="0"/>
            <wp:positionH relativeFrom="page">
              <wp:posOffset>1080820</wp:posOffset>
            </wp:positionH>
            <wp:positionV relativeFrom="paragraph">
              <wp:posOffset>205115</wp:posOffset>
            </wp:positionV>
            <wp:extent cx="237744" cy="1691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Аудио</w:t>
      </w:r>
      <w:r w:rsidRPr="007A71BE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видео</w:t>
      </w:r>
      <w:r w:rsidRPr="007A71BE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аппаратура: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Компьютер</w:t>
      </w:r>
    </w:p>
    <w:p w:rsidR="007A71BE" w:rsidRPr="007A71BE" w:rsidRDefault="007A71BE" w:rsidP="007A71BE">
      <w:pPr>
        <w:widowControl w:val="0"/>
        <w:autoSpaceDE w:val="0"/>
        <w:autoSpaceDN w:val="0"/>
        <w:spacing w:before="50" w:line="319" w:lineRule="auto"/>
        <w:ind w:left="1209" w:right="7426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 wp14:anchorId="31830EEA" wp14:editId="0BDFEDE5">
            <wp:simplePos x="0" y="0"/>
            <wp:positionH relativeFrom="page">
              <wp:posOffset>1080820</wp:posOffset>
            </wp:positionH>
            <wp:positionV relativeFrom="paragraph">
              <wp:posOffset>37204</wp:posOffset>
            </wp:positionV>
            <wp:extent cx="237744" cy="1691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 wp14:anchorId="28B6173A" wp14:editId="6CA5C5EA">
            <wp:simplePos x="0" y="0"/>
            <wp:positionH relativeFrom="page">
              <wp:posOffset>1080820</wp:posOffset>
            </wp:positionH>
            <wp:positionV relativeFrom="paragraph">
              <wp:posOffset>270376</wp:posOffset>
            </wp:positionV>
            <wp:extent cx="237744" cy="1691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Экран</w:t>
      </w:r>
      <w:r w:rsidRPr="007A71BE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настенный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Принтер</w:t>
      </w:r>
    </w:p>
    <w:p w:rsidR="007A71BE" w:rsidRPr="007A71BE" w:rsidRDefault="007A71BE" w:rsidP="007A71BE">
      <w:pPr>
        <w:widowControl w:val="0"/>
        <w:autoSpaceDE w:val="0"/>
        <w:autoSpaceDN w:val="0"/>
        <w:spacing w:line="226" w:lineRule="exact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Средства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программного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обучения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контроля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знаний:</w:t>
      </w:r>
    </w:p>
    <w:p w:rsidR="007A71BE" w:rsidRPr="007A71BE" w:rsidRDefault="007A71BE" w:rsidP="007A71BE">
      <w:pPr>
        <w:widowControl w:val="0"/>
        <w:autoSpaceDE w:val="0"/>
        <w:autoSpaceDN w:val="0"/>
        <w:spacing w:before="41" w:line="314" w:lineRule="auto"/>
        <w:ind w:left="1209" w:right="4277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1" locked="0" layoutInCell="1" allowOverlap="1" wp14:anchorId="2EA6848A" wp14:editId="45377694">
            <wp:simplePos x="0" y="0"/>
            <wp:positionH relativeFrom="page">
              <wp:posOffset>1080820</wp:posOffset>
            </wp:positionH>
            <wp:positionV relativeFrom="paragraph">
              <wp:posOffset>31377</wp:posOffset>
            </wp:positionV>
            <wp:extent cx="237744" cy="169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1" locked="0" layoutInCell="1" allowOverlap="1" wp14:anchorId="7BCCDA70" wp14:editId="7CE4F03F">
            <wp:simplePos x="0" y="0"/>
            <wp:positionH relativeFrom="page">
              <wp:posOffset>1080820</wp:posOffset>
            </wp:positionH>
            <wp:positionV relativeFrom="paragraph">
              <wp:posOffset>261501</wp:posOffset>
            </wp:positionV>
            <wp:extent cx="237744" cy="1691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DVD-</w:t>
      </w:r>
      <w:r w:rsidRPr="007A71B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диск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«Безопасность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на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улицах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дорогах» DVD- диск «Правила поведения на воде»</w:t>
      </w:r>
    </w:p>
    <w:p w:rsidR="007A71BE" w:rsidRPr="007A71BE" w:rsidRDefault="007A71BE" w:rsidP="007A71BE">
      <w:pPr>
        <w:widowControl w:val="0"/>
        <w:autoSpaceDE w:val="0"/>
        <w:autoSpaceDN w:val="0"/>
        <w:spacing w:line="232" w:lineRule="exact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Стенды,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 xml:space="preserve"> плакаты:</w:t>
      </w:r>
    </w:p>
    <w:p w:rsidR="007A71BE" w:rsidRPr="007A71BE" w:rsidRDefault="007A71BE" w:rsidP="007A71BE">
      <w:pPr>
        <w:widowControl w:val="0"/>
        <w:autoSpaceDE w:val="0"/>
        <w:autoSpaceDN w:val="0"/>
        <w:spacing w:before="41"/>
        <w:ind w:left="962"/>
        <w:rPr>
          <w:rFonts w:ascii="Times New Roman" w:eastAsia="Times New Roman" w:hAnsi="Times New Roman"/>
          <w:i/>
          <w:sz w:val="24"/>
        </w:rPr>
      </w:pPr>
      <w:r w:rsidRPr="007A71BE">
        <w:rPr>
          <w:rFonts w:ascii="Times New Roman" w:eastAsia="Times New Roman" w:hAnsi="Times New Roman"/>
          <w:i/>
          <w:spacing w:val="-2"/>
          <w:sz w:val="24"/>
        </w:rPr>
        <w:t>Стенды:</w:t>
      </w:r>
    </w:p>
    <w:p w:rsidR="007A71BE" w:rsidRPr="007A71BE" w:rsidRDefault="007A71BE" w:rsidP="007A71BE">
      <w:pPr>
        <w:widowControl w:val="0"/>
        <w:autoSpaceDE w:val="0"/>
        <w:autoSpaceDN w:val="0"/>
        <w:spacing w:before="43" w:line="314" w:lineRule="auto"/>
        <w:ind w:left="1209" w:right="4277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6432" behindDoc="1" locked="0" layoutInCell="1" allowOverlap="1" wp14:anchorId="75E1A0F0" wp14:editId="6BE8015C">
            <wp:simplePos x="0" y="0"/>
            <wp:positionH relativeFrom="page">
              <wp:posOffset>1080820</wp:posOffset>
            </wp:positionH>
            <wp:positionV relativeFrom="paragraph">
              <wp:posOffset>32677</wp:posOffset>
            </wp:positionV>
            <wp:extent cx="237744" cy="16916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7456" behindDoc="1" locked="0" layoutInCell="1" allowOverlap="1" wp14:anchorId="3E890F19" wp14:editId="2B15027B">
            <wp:simplePos x="0" y="0"/>
            <wp:positionH relativeFrom="page">
              <wp:posOffset>1080820</wp:posOffset>
            </wp:positionH>
            <wp:positionV relativeFrom="paragraph">
              <wp:posOffset>261277</wp:posOffset>
            </wp:positionV>
            <wp:extent cx="237744" cy="16916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8480" behindDoc="1" locked="0" layoutInCell="1" allowOverlap="1" wp14:anchorId="600CFEB3" wp14:editId="6D9406F2">
            <wp:simplePos x="0" y="0"/>
            <wp:positionH relativeFrom="page">
              <wp:posOffset>1080820</wp:posOffset>
            </wp:positionH>
            <wp:positionV relativeFrom="paragraph">
              <wp:posOffset>491401</wp:posOffset>
            </wp:positionV>
            <wp:extent cx="237744" cy="16916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Классификация ЧС природного характера Классификация</w:t>
      </w:r>
      <w:r w:rsidRPr="007A71BE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ЧС</w:t>
      </w:r>
      <w:r w:rsidRPr="007A71BE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техногенного</w:t>
      </w:r>
      <w:r w:rsidRPr="007A71BE">
        <w:rPr>
          <w:rFonts w:ascii="Times New Roman" w:eastAsia="Times New Roman" w:hAnsi="Times New Roman"/>
          <w:spacing w:val="-1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характера </w:t>
      </w:r>
    </w:p>
    <w:p w:rsidR="007A71BE" w:rsidRPr="007A71BE" w:rsidRDefault="007A71BE" w:rsidP="007A71BE">
      <w:pPr>
        <w:widowControl w:val="0"/>
        <w:autoSpaceDE w:val="0"/>
        <w:autoSpaceDN w:val="0"/>
        <w:spacing w:line="274" w:lineRule="exact"/>
        <w:ind w:left="1209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69504" behindDoc="1" locked="0" layoutInCell="1" allowOverlap="1" wp14:anchorId="62DB5DA9" wp14:editId="14A4FE07">
            <wp:simplePos x="0" y="0"/>
            <wp:positionH relativeFrom="page">
              <wp:posOffset>1080820</wp:posOffset>
            </wp:positionH>
            <wp:positionV relativeFrom="paragraph">
              <wp:posOffset>3982</wp:posOffset>
            </wp:positionV>
            <wp:extent cx="237744" cy="16916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Первая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медицинская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помощь</w:t>
      </w:r>
    </w:p>
    <w:p w:rsidR="007A71BE" w:rsidRPr="007A71BE" w:rsidRDefault="007A71BE" w:rsidP="007A71BE">
      <w:pPr>
        <w:widowControl w:val="0"/>
        <w:autoSpaceDE w:val="0"/>
        <w:autoSpaceDN w:val="0"/>
        <w:spacing w:before="43"/>
        <w:ind w:left="962"/>
        <w:rPr>
          <w:rFonts w:ascii="Times New Roman" w:eastAsia="Times New Roman" w:hAnsi="Times New Roman"/>
          <w:i/>
          <w:sz w:val="24"/>
        </w:rPr>
      </w:pPr>
      <w:r w:rsidRPr="007A71BE">
        <w:rPr>
          <w:rFonts w:ascii="Times New Roman" w:eastAsia="Times New Roman" w:hAnsi="Times New Roman"/>
          <w:i/>
          <w:spacing w:val="-2"/>
          <w:sz w:val="24"/>
        </w:rPr>
        <w:t>Плакаты:</w:t>
      </w:r>
    </w:p>
    <w:p w:rsidR="007A71BE" w:rsidRPr="007A71BE" w:rsidRDefault="007A71BE" w:rsidP="007A71BE">
      <w:pPr>
        <w:widowControl w:val="0"/>
        <w:autoSpaceDE w:val="0"/>
        <w:autoSpaceDN w:val="0"/>
        <w:spacing w:before="42" w:line="312" w:lineRule="auto"/>
        <w:ind w:left="1209" w:right="6770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0528" behindDoc="1" locked="0" layoutInCell="1" allowOverlap="1" wp14:anchorId="18B22006" wp14:editId="0483329E">
            <wp:simplePos x="0" y="0"/>
            <wp:positionH relativeFrom="page">
              <wp:posOffset>1080820</wp:posOffset>
            </wp:positionH>
            <wp:positionV relativeFrom="paragraph">
              <wp:posOffset>31817</wp:posOffset>
            </wp:positionV>
            <wp:extent cx="237744" cy="16916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1552" behindDoc="1" locked="0" layoutInCell="1" allowOverlap="1" wp14:anchorId="38397FDC" wp14:editId="10EAF810">
            <wp:simplePos x="0" y="0"/>
            <wp:positionH relativeFrom="page">
              <wp:posOffset>1080820</wp:posOffset>
            </wp:positionH>
            <wp:positionV relativeFrom="paragraph">
              <wp:posOffset>260417</wp:posOffset>
            </wp:positionV>
            <wp:extent cx="237744" cy="16916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Пожарная</w:t>
      </w:r>
      <w:r w:rsidRPr="007A71BE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безопасность </w:t>
      </w:r>
      <w:proofErr w:type="spellStart"/>
      <w:r w:rsidRPr="007A71BE">
        <w:rPr>
          <w:rFonts w:ascii="Times New Roman" w:eastAsia="Times New Roman" w:hAnsi="Times New Roman"/>
          <w:sz w:val="24"/>
          <w:szCs w:val="24"/>
        </w:rPr>
        <w:t>Безопасность</w:t>
      </w:r>
      <w:proofErr w:type="spellEnd"/>
      <w:r w:rsidRPr="007A71BE">
        <w:rPr>
          <w:rFonts w:ascii="Times New Roman" w:eastAsia="Times New Roman" w:hAnsi="Times New Roman"/>
          <w:sz w:val="24"/>
          <w:szCs w:val="24"/>
        </w:rPr>
        <w:t xml:space="preserve"> в быту</w:t>
      </w:r>
    </w:p>
    <w:p w:rsidR="007A71BE" w:rsidRPr="007A71BE" w:rsidRDefault="007A71BE" w:rsidP="007A71BE">
      <w:pPr>
        <w:widowControl w:val="0"/>
        <w:autoSpaceDE w:val="0"/>
        <w:autoSpaceDN w:val="0"/>
        <w:spacing w:before="5"/>
        <w:ind w:left="1209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2576" behindDoc="1" locked="0" layoutInCell="1" allowOverlap="1" wp14:anchorId="213B28D3" wp14:editId="7599E42A">
            <wp:simplePos x="0" y="0"/>
            <wp:positionH relativeFrom="page">
              <wp:posOffset>1080820</wp:posOffset>
            </wp:positionH>
            <wp:positionV relativeFrom="paragraph">
              <wp:posOffset>8234</wp:posOffset>
            </wp:positionV>
            <wp:extent cx="237744" cy="16916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Опасные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ситуации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в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 xml:space="preserve">природных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условиях</w:t>
      </w:r>
    </w:p>
    <w:p w:rsidR="007A71BE" w:rsidRPr="007A71BE" w:rsidRDefault="007A71BE" w:rsidP="007A71BE">
      <w:pPr>
        <w:widowControl w:val="0"/>
        <w:autoSpaceDE w:val="0"/>
        <w:autoSpaceDN w:val="0"/>
        <w:spacing w:before="86"/>
        <w:ind w:left="962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Средства</w:t>
      </w:r>
      <w:r w:rsidRPr="007A71BE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индивидуальной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защиты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медицинское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имущество:</w:t>
      </w:r>
    </w:p>
    <w:p w:rsidR="007A71BE" w:rsidRPr="007A71BE" w:rsidRDefault="007A71BE" w:rsidP="007A71BE">
      <w:pPr>
        <w:widowControl w:val="0"/>
        <w:autoSpaceDE w:val="0"/>
        <w:autoSpaceDN w:val="0"/>
        <w:spacing w:before="41" w:line="295" w:lineRule="auto"/>
        <w:ind w:left="1209" w:right="6539" w:hanging="248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noProof/>
          <w:lang w:eastAsia="ru-RU"/>
        </w:rPr>
        <w:drawing>
          <wp:anchor distT="0" distB="0" distL="0" distR="0" simplePos="0" relativeHeight="251673600" behindDoc="1" locked="0" layoutInCell="1" allowOverlap="1" wp14:anchorId="2BD32455" wp14:editId="5E259B22">
            <wp:simplePos x="0" y="0"/>
            <wp:positionH relativeFrom="page">
              <wp:posOffset>1080820</wp:posOffset>
            </wp:positionH>
            <wp:positionV relativeFrom="paragraph">
              <wp:posOffset>230895</wp:posOffset>
            </wp:positionV>
            <wp:extent cx="237744" cy="16916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lang w:eastAsia="ru-RU"/>
        </w:rPr>
        <w:drawing>
          <wp:anchor distT="0" distB="0" distL="0" distR="0" simplePos="0" relativeHeight="251674624" behindDoc="1" locked="0" layoutInCell="1" allowOverlap="1" wp14:anchorId="63BD416A" wp14:editId="6E836615">
            <wp:simplePos x="0" y="0"/>
            <wp:positionH relativeFrom="page">
              <wp:posOffset>1080820</wp:posOffset>
            </wp:positionH>
            <wp:positionV relativeFrom="paragraph">
              <wp:posOffset>462543</wp:posOffset>
            </wp:positionV>
            <wp:extent cx="237744" cy="16916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i/>
          <w:sz w:val="24"/>
        </w:rPr>
        <w:t>Средства</w:t>
      </w:r>
      <w:r w:rsidRPr="007A71BE">
        <w:rPr>
          <w:rFonts w:ascii="Times New Roman" w:eastAsia="Times New Roman" w:hAnsi="Times New Roman"/>
          <w:i/>
          <w:spacing w:val="-15"/>
          <w:sz w:val="24"/>
        </w:rPr>
        <w:t xml:space="preserve"> </w:t>
      </w:r>
      <w:r w:rsidRPr="007A71BE">
        <w:rPr>
          <w:rFonts w:ascii="Times New Roman" w:eastAsia="Times New Roman" w:hAnsi="Times New Roman"/>
          <w:i/>
          <w:sz w:val="24"/>
        </w:rPr>
        <w:t>защиты</w:t>
      </w:r>
      <w:r w:rsidRPr="007A71BE">
        <w:rPr>
          <w:rFonts w:ascii="Times New Roman" w:eastAsia="Times New Roman" w:hAnsi="Times New Roman"/>
          <w:i/>
          <w:spacing w:val="-15"/>
          <w:sz w:val="24"/>
        </w:rPr>
        <w:t xml:space="preserve"> </w:t>
      </w:r>
      <w:r w:rsidRPr="007A71BE">
        <w:rPr>
          <w:rFonts w:ascii="Times New Roman" w:eastAsia="Times New Roman" w:hAnsi="Times New Roman"/>
          <w:i/>
          <w:sz w:val="24"/>
        </w:rPr>
        <w:t xml:space="preserve">дыхания: </w:t>
      </w:r>
      <w:r w:rsidRPr="007A71BE">
        <w:rPr>
          <w:rFonts w:ascii="Times New Roman" w:eastAsia="Times New Roman" w:hAnsi="Times New Roman"/>
          <w:sz w:val="24"/>
        </w:rPr>
        <w:t xml:space="preserve">Ватно-марлевые повязки </w:t>
      </w:r>
      <w:r w:rsidRPr="007A71BE">
        <w:rPr>
          <w:rFonts w:ascii="Times New Roman" w:eastAsia="Times New Roman" w:hAnsi="Times New Roman"/>
          <w:spacing w:val="-2"/>
          <w:sz w:val="24"/>
        </w:rPr>
        <w:t>Респираторы</w:t>
      </w:r>
    </w:p>
    <w:p w:rsidR="007A71BE" w:rsidRPr="007A71BE" w:rsidRDefault="007A71BE" w:rsidP="007A71BE">
      <w:pPr>
        <w:widowControl w:val="0"/>
        <w:autoSpaceDE w:val="0"/>
        <w:autoSpaceDN w:val="0"/>
        <w:spacing w:before="28"/>
        <w:ind w:left="856" w:right="6789"/>
        <w:jc w:val="center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5648" behindDoc="1" locked="0" layoutInCell="1" allowOverlap="1" wp14:anchorId="41F02705" wp14:editId="3515BA2B">
            <wp:simplePos x="0" y="0"/>
            <wp:positionH relativeFrom="page">
              <wp:posOffset>1080820</wp:posOffset>
            </wp:positionH>
            <wp:positionV relativeFrom="paragraph">
              <wp:posOffset>23025</wp:posOffset>
            </wp:positionV>
            <wp:extent cx="237744" cy="16916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Противогазы</w:t>
      </w:r>
      <w:r w:rsidRPr="007A71BE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(ГП-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>5)</w:t>
      </w:r>
    </w:p>
    <w:p w:rsidR="007A71BE" w:rsidRPr="007A71BE" w:rsidRDefault="007A71BE" w:rsidP="007A71BE">
      <w:pPr>
        <w:widowControl w:val="0"/>
        <w:autoSpaceDE w:val="0"/>
        <w:autoSpaceDN w:val="0"/>
        <w:spacing w:before="41"/>
        <w:ind w:left="856" w:right="6694"/>
        <w:jc w:val="center"/>
        <w:rPr>
          <w:rFonts w:ascii="Times New Roman" w:eastAsia="Times New Roman" w:hAnsi="Times New Roman"/>
          <w:i/>
          <w:sz w:val="24"/>
        </w:rPr>
      </w:pPr>
      <w:r w:rsidRPr="007A71BE">
        <w:rPr>
          <w:rFonts w:ascii="Times New Roman" w:eastAsia="Times New Roman" w:hAnsi="Times New Roman"/>
          <w:i/>
          <w:sz w:val="24"/>
        </w:rPr>
        <w:t>Медицинское</w:t>
      </w:r>
      <w:r w:rsidRPr="007A71BE">
        <w:rPr>
          <w:rFonts w:ascii="Times New Roman" w:eastAsia="Times New Roman" w:hAnsi="Times New Roman"/>
          <w:i/>
          <w:spacing w:val="-6"/>
          <w:sz w:val="24"/>
        </w:rPr>
        <w:t xml:space="preserve"> </w:t>
      </w:r>
      <w:r w:rsidRPr="007A71BE">
        <w:rPr>
          <w:rFonts w:ascii="Times New Roman" w:eastAsia="Times New Roman" w:hAnsi="Times New Roman"/>
          <w:i/>
          <w:spacing w:val="-2"/>
          <w:sz w:val="24"/>
        </w:rPr>
        <w:t>имущество:</w:t>
      </w:r>
    </w:p>
    <w:p w:rsidR="007A71BE" w:rsidRPr="007A71BE" w:rsidRDefault="007A71BE" w:rsidP="007A71BE">
      <w:pPr>
        <w:widowControl w:val="0"/>
        <w:autoSpaceDE w:val="0"/>
        <w:autoSpaceDN w:val="0"/>
        <w:spacing w:before="41"/>
        <w:ind w:left="1209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6672" behindDoc="1" locked="0" layoutInCell="1" allowOverlap="1" wp14:anchorId="1D93C4D0" wp14:editId="48F21416">
            <wp:simplePos x="0" y="0"/>
            <wp:positionH relativeFrom="page">
              <wp:posOffset>1080820</wp:posOffset>
            </wp:positionH>
            <wp:positionV relativeFrom="paragraph">
              <wp:posOffset>31056</wp:posOffset>
            </wp:positionV>
            <wp:extent cx="237744" cy="16916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Аптечка</w:t>
      </w:r>
      <w:r w:rsidRPr="007A71BE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индивидуальная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(АИ-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>2)</w:t>
      </w:r>
    </w:p>
    <w:p w:rsidR="007A71BE" w:rsidRPr="007A71BE" w:rsidRDefault="007A71BE" w:rsidP="007A71BE">
      <w:pPr>
        <w:widowControl w:val="0"/>
        <w:autoSpaceDE w:val="0"/>
        <w:autoSpaceDN w:val="0"/>
        <w:spacing w:before="86" w:line="312" w:lineRule="auto"/>
        <w:ind w:left="1209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7696" behindDoc="1" locked="0" layoutInCell="1" allowOverlap="1" wp14:anchorId="09F9767F" wp14:editId="4243AC32">
            <wp:simplePos x="0" y="0"/>
            <wp:positionH relativeFrom="page">
              <wp:posOffset>1080820</wp:posOffset>
            </wp:positionH>
            <wp:positionV relativeFrom="paragraph">
              <wp:posOffset>60154</wp:posOffset>
            </wp:positionV>
            <wp:extent cx="237744" cy="169164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78720" behindDoc="1" locked="0" layoutInCell="1" allowOverlap="1" wp14:anchorId="3931CDA3" wp14:editId="46AAA707">
            <wp:simplePos x="0" y="0"/>
            <wp:positionH relativeFrom="page">
              <wp:posOffset>1080820</wp:posOffset>
            </wp:positionH>
            <wp:positionV relativeFrom="paragraph">
              <wp:posOffset>288754</wp:posOffset>
            </wp:positionV>
            <wp:extent cx="237744" cy="16916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Сумка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комплект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медицинского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имущества</w:t>
      </w:r>
      <w:r w:rsidRPr="007A71B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для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оказания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первой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медицинской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помощи Бинт марлевый медицинский нестерильный 7 м × 14 см</w:t>
      </w:r>
    </w:p>
    <w:p w:rsidR="007A71BE" w:rsidRPr="007A71BE" w:rsidRDefault="007A71BE" w:rsidP="007A71BE">
      <w:pPr>
        <w:widowControl w:val="0"/>
        <w:autoSpaceDE w:val="0"/>
        <w:autoSpaceDN w:val="0"/>
        <w:spacing w:before="68" w:line="314" w:lineRule="auto"/>
        <w:ind w:left="1209" w:right="3081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80768" behindDoc="1" locked="0" layoutInCell="1" allowOverlap="1" wp14:anchorId="6B70357C" wp14:editId="4AC0C8E9">
            <wp:simplePos x="0" y="0"/>
            <wp:positionH relativeFrom="page">
              <wp:posOffset>1080820</wp:posOffset>
            </wp:positionH>
            <wp:positionV relativeFrom="paragraph">
              <wp:posOffset>48767</wp:posOffset>
            </wp:positionV>
            <wp:extent cx="237744" cy="16916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81792" behindDoc="1" locked="0" layoutInCell="1" allowOverlap="1" wp14:anchorId="60E87E04" wp14:editId="52374475">
            <wp:simplePos x="0" y="0"/>
            <wp:positionH relativeFrom="page">
              <wp:posOffset>1080820</wp:posOffset>
            </wp:positionH>
            <wp:positionV relativeFrom="paragraph">
              <wp:posOffset>279145</wp:posOffset>
            </wp:positionV>
            <wp:extent cx="237744" cy="16916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Бинт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марлевый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медицинский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нестерильный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5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м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×</w:t>
      </w:r>
      <w:r w:rsidRPr="007A71BE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10</w:t>
      </w:r>
      <w:r w:rsidRPr="007A71BE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см Вата медицинская компрессная</w:t>
      </w:r>
    </w:p>
    <w:p w:rsidR="007A71BE" w:rsidRPr="007A71BE" w:rsidRDefault="007A71BE" w:rsidP="007A71BE">
      <w:pPr>
        <w:widowControl w:val="0"/>
        <w:autoSpaceDE w:val="0"/>
        <w:autoSpaceDN w:val="0"/>
        <w:spacing w:before="3" w:line="312" w:lineRule="auto"/>
        <w:ind w:left="1209" w:right="4823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82816" behindDoc="1" locked="0" layoutInCell="1" allowOverlap="1" wp14:anchorId="2D4A10A6" wp14:editId="0D6D8979">
            <wp:simplePos x="0" y="0"/>
            <wp:positionH relativeFrom="page">
              <wp:posOffset>1080820</wp:posOffset>
            </wp:positionH>
            <wp:positionV relativeFrom="paragraph">
              <wp:posOffset>6947</wp:posOffset>
            </wp:positionV>
            <wp:extent cx="237744" cy="16916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0" distR="0" simplePos="0" relativeHeight="251683840" behindDoc="1" locked="0" layoutInCell="1" allowOverlap="1" wp14:anchorId="3E3FA047" wp14:editId="29F49BE9">
            <wp:simplePos x="0" y="0"/>
            <wp:positionH relativeFrom="page">
              <wp:posOffset>1080820</wp:posOffset>
            </wp:positionH>
            <wp:positionV relativeFrom="paragraph">
              <wp:posOffset>235547</wp:posOffset>
            </wp:positionV>
            <wp:extent cx="237744" cy="16916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71BE">
        <w:rPr>
          <w:rFonts w:ascii="Times New Roman" w:eastAsia="Times New Roman" w:hAnsi="Times New Roman"/>
          <w:sz w:val="24"/>
          <w:szCs w:val="24"/>
        </w:rPr>
        <w:t>Косынка медицинская (перевязочная) Жгут</w:t>
      </w:r>
      <w:r w:rsidRPr="007A71BE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кровоостанавливающий</w:t>
      </w:r>
      <w:r w:rsidRPr="007A71BE">
        <w:rPr>
          <w:rFonts w:ascii="Times New Roman" w:eastAsia="Times New Roman" w:hAnsi="Times New Roman"/>
          <w:spacing w:val="-1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эластичный</w:t>
      </w:r>
    </w:p>
    <w:bookmarkEnd w:id="0"/>
    <w:p w:rsidR="007A71BE" w:rsidRPr="007A71BE" w:rsidRDefault="007A71BE" w:rsidP="007A71BE">
      <w:pPr>
        <w:widowControl w:val="0"/>
        <w:autoSpaceDE w:val="0"/>
        <w:autoSpaceDN w:val="0"/>
        <w:spacing w:line="238" w:lineRule="exact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Интернет-ресурсы: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242"/>
        </w:tabs>
        <w:autoSpaceDE w:val="0"/>
        <w:autoSpaceDN w:val="0"/>
        <w:spacing w:before="199" w:line="278" w:lineRule="auto"/>
        <w:ind w:right="106" w:firstLine="0"/>
        <w:rPr>
          <w:rFonts w:ascii="Times New Roman" w:eastAsia="Times New Roman" w:hAnsi="Times New Roman"/>
          <w:sz w:val="24"/>
        </w:rPr>
      </w:pPr>
      <w:hyperlink r:id="rId8">
        <w:r w:rsidR="007A71BE" w:rsidRPr="007A71BE">
          <w:rPr>
            <w:rFonts w:ascii="Times New Roman" w:eastAsia="Times New Roman" w:hAnsi="Times New Roman"/>
            <w:sz w:val="24"/>
          </w:rPr>
          <w:t>http://school-collection.edu.ru/catalog/rubr/92178f2b-02ec-40f0-96db-bc60c2b5ecba</w:t>
        </w:r>
      </w:hyperlink>
      <w:r w:rsidR="007A71BE" w:rsidRPr="007A71BE">
        <w:rPr>
          <w:rFonts w:ascii="Times New Roman" w:eastAsia="Times New Roman" w:hAnsi="Times New Roman"/>
          <w:spacing w:val="8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Основы пожарной безопасности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line="272" w:lineRule="exact"/>
        <w:ind w:left="1202" w:hanging="240"/>
        <w:rPr>
          <w:rFonts w:ascii="Times New Roman" w:eastAsia="Times New Roman" w:hAnsi="Times New Roman"/>
          <w:sz w:val="24"/>
        </w:rPr>
      </w:pPr>
      <w:hyperlink r:id="rId9">
        <w:r w:rsidR="007A71BE" w:rsidRPr="007A71BE">
          <w:rPr>
            <w:rFonts w:ascii="Times New Roman" w:eastAsia="Times New Roman" w:hAnsi="Times New Roman"/>
            <w:sz w:val="24"/>
          </w:rPr>
          <w:t>http://pozarnyi.ru/</w:t>
        </w:r>
      </w:hyperlink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-</w:t>
      </w:r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Пожарный</w:t>
      </w:r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pacing w:val="-4"/>
          <w:sz w:val="24"/>
        </w:rPr>
        <w:t>сайт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before="127"/>
        <w:ind w:left="1202" w:hanging="240"/>
        <w:rPr>
          <w:rFonts w:ascii="Times New Roman" w:eastAsia="Times New Roman" w:hAnsi="Times New Roman"/>
          <w:sz w:val="24"/>
        </w:rPr>
      </w:pPr>
      <w:hyperlink r:id="rId10">
        <w:r w:rsidR="007A71BE" w:rsidRPr="007A71BE">
          <w:rPr>
            <w:rFonts w:ascii="Times New Roman" w:eastAsia="Times New Roman" w:hAnsi="Times New Roman"/>
            <w:sz w:val="24"/>
          </w:rPr>
          <w:t>http://www.01club.ru/</w:t>
        </w:r>
      </w:hyperlink>
      <w:r w:rsidR="007A71BE"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-</w:t>
      </w:r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информационный</w:t>
      </w:r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сайт</w:t>
      </w:r>
      <w:r w:rsidR="007A71BE"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о</w:t>
      </w:r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пожарной</w:t>
      </w:r>
      <w:r w:rsidR="007A71BE" w:rsidRPr="007A71BE">
        <w:rPr>
          <w:rFonts w:ascii="Times New Roman" w:eastAsia="Times New Roman" w:hAnsi="Times New Roman"/>
          <w:spacing w:val="-2"/>
          <w:sz w:val="24"/>
        </w:rPr>
        <w:t xml:space="preserve"> безопасности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before="127"/>
        <w:ind w:left="1202" w:hanging="240"/>
        <w:rPr>
          <w:rFonts w:ascii="Times New Roman" w:eastAsia="Times New Roman" w:hAnsi="Times New Roman"/>
          <w:sz w:val="24"/>
        </w:rPr>
      </w:pPr>
      <w:hyperlink r:id="rId11">
        <w:r w:rsidR="007A71BE" w:rsidRPr="007A71BE">
          <w:rPr>
            <w:rFonts w:ascii="Times New Roman" w:eastAsia="Times New Roman" w:hAnsi="Times New Roman"/>
            <w:sz w:val="24"/>
          </w:rPr>
          <w:t>http://www.youtube.com/watch?v=PWKoqorDLbM</w:t>
        </w:r>
      </w:hyperlink>
      <w:r w:rsidR="007A71BE" w:rsidRPr="007A71BE">
        <w:rPr>
          <w:rFonts w:ascii="Times New Roman" w:eastAsia="Times New Roman" w:hAnsi="Times New Roman"/>
          <w:spacing w:val="-5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–</w:t>
      </w:r>
      <w:r w:rsidR="007A71BE"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Азбука</w:t>
      </w:r>
      <w:r w:rsidR="007A71BE"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pacing w:val="-2"/>
          <w:sz w:val="24"/>
        </w:rPr>
        <w:t>безопасности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316"/>
        </w:tabs>
        <w:autoSpaceDE w:val="0"/>
        <w:autoSpaceDN w:val="0"/>
        <w:spacing w:before="128" w:line="276" w:lineRule="auto"/>
        <w:ind w:right="109" w:firstLine="0"/>
        <w:rPr>
          <w:rFonts w:ascii="Times New Roman" w:eastAsia="Times New Roman" w:hAnsi="Times New Roman"/>
          <w:sz w:val="24"/>
        </w:rPr>
      </w:pPr>
      <w:hyperlink r:id="rId12">
        <w:r w:rsidR="007A71BE" w:rsidRPr="007A71BE">
          <w:rPr>
            <w:rFonts w:ascii="Times New Roman" w:eastAsia="Times New Roman" w:hAnsi="Times New Roman"/>
            <w:sz w:val="24"/>
          </w:rPr>
          <w:t>http://www.youtube.com/watch?v=5hQEwTINIE8</w:t>
        </w:r>
      </w:hyperlink>
      <w:r w:rsidR="007A71BE"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–</w:t>
      </w:r>
      <w:r w:rsidR="007A71BE"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серия</w:t>
      </w:r>
      <w:r w:rsidR="007A71BE"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мультфильмов</w:t>
      </w:r>
      <w:r w:rsidR="007A71BE"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 xml:space="preserve">«Пожарный </w:t>
      </w:r>
      <w:r w:rsidR="007A71BE" w:rsidRPr="007A71BE">
        <w:rPr>
          <w:rFonts w:ascii="Times New Roman" w:eastAsia="Times New Roman" w:hAnsi="Times New Roman"/>
          <w:spacing w:val="-4"/>
          <w:sz w:val="24"/>
        </w:rPr>
        <w:t>Сэм»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412"/>
          <w:tab w:val="left" w:pos="6432"/>
          <w:tab w:val="left" w:pos="6826"/>
          <w:tab w:val="left" w:pos="7667"/>
          <w:tab w:val="left" w:pos="9447"/>
        </w:tabs>
        <w:autoSpaceDE w:val="0"/>
        <w:autoSpaceDN w:val="0"/>
        <w:spacing w:before="85" w:line="278" w:lineRule="auto"/>
        <w:ind w:right="106" w:firstLine="0"/>
        <w:rPr>
          <w:rFonts w:ascii="Times New Roman" w:eastAsia="Times New Roman" w:hAnsi="Times New Roman"/>
          <w:sz w:val="24"/>
        </w:rPr>
      </w:pPr>
      <w:hyperlink r:id="rId13">
        <w:r w:rsidR="007A71BE" w:rsidRPr="007A71BE">
          <w:rPr>
            <w:rFonts w:ascii="Times New Roman" w:eastAsia="Times New Roman" w:hAnsi="Times New Roman"/>
            <w:spacing w:val="-2"/>
            <w:sz w:val="24"/>
          </w:rPr>
          <w:t>http://www.youtube.com/watch?v=qpKPD901j3I</w:t>
        </w:r>
      </w:hyperlink>
      <w:r w:rsidR="007A71BE" w:rsidRPr="007A71BE">
        <w:rPr>
          <w:rFonts w:ascii="Times New Roman" w:eastAsia="Times New Roman" w:hAnsi="Times New Roman"/>
          <w:sz w:val="24"/>
        </w:rPr>
        <w:tab/>
      </w:r>
      <w:r w:rsidR="007A71BE" w:rsidRPr="007A71BE">
        <w:rPr>
          <w:rFonts w:ascii="Times New Roman" w:eastAsia="Times New Roman" w:hAnsi="Times New Roman"/>
          <w:spacing w:val="-10"/>
          <w:sz w:val="24"/>
        </w:rPr>
        <w:t>–</w:t>
      </w:r>
      <w:r w:rsidR="007A71BE" w:rsidRPr="007A71BE">
        <w:rPr>
          <w:rFonts w:ascii="Times New Roman" w:eastAsia="Times New Roman" w:hAnsi="Times New Roman"/>
          <w:sz w:val="24"/>
        </w:rPr>
        <w:tab/>
      </w:r>
      <w:r w:rsidR="007A71BE" w:rsidRPr="007A71BE">
        <w:rPr>
          <w:rFonts w:ascii="Times New Roman" w:eastAsia="Times New Roman" w:hAnsi="Times New Roman"/>
          <w:spacing w:val="-2"/>
          <w:sz w:val="24"/>
        </w:rPr>
        <w:t>серия</w:t>
      </w:r>
      <w:r w:rsidR="007A71BE" w:rsidRPr="007A71BE">
        <w:rPr>
          <w:rFonts w:ascii="Times New Roman" w:eastAsia="Times New Roman" w:hAnsi="Times New Roman"/>
          <w:sz w:val="24"/>
        </w:rPr>
        <w:tab/>
      </w:r>
      <w:r w:rsidR="007A71BE" w:rsidRPr="007A71BE">
        <w:rPr>
          <w:rFonts w:ascii="Times New Roman" w:eastAsia="Times New Roman" w:hAnsi="Times New Roman"/>
          <w:spacing w:val="-2"/>
          <w:sz w:val="24"/>
        </w:rPr>
        <w:t>мультфильмов</w:t>
      </w:r>
      <w:proofErr w:type="gramStart"/>
      <w:r w:rsidR="007A71BE" w:rsidRPr="007A71BE">
        <w:rPr>
          <w:rFonts w:ascii="Times New Roman" w:eastAsia="Times New Roman" w:hAnsi="Times New Roman"/>
          <w:sz w:val="24"/>
        </w:rPr>
        <w:tab/>
      </w:r>
      <w:r w:rsidR="007A71BE" w:rsidRPr="007A71BE">
        <w:rPr>
          <w:rFonts w:ascii="Times New Roman" w:eastAsia="Times New Roman" w:hAnsi="Times New Roman"/>
          <w:spacing w:val="-2"/>
          <w:sz w:val="24"/>
        </w:rPr>
        <w:t>«</w:t>
      </w:r>
      <w:proofErr w:type="gramEnd"/>
      <w:r w:rsidR="007A71BE" w:rsidRPr="007A71BE">
        <w:rPr>
          <w:rFonts w:ascii="Times New Roman" w:eastAsia="Times New Roman" w:hAnsi="Times New Roman"/>
          <w:spacing w:val="-2"/>
          <w:sz w:val="24"/>
        </w:rPr>
        <w:t xml:space="preserve">Финли. </w:t>
      </w:r>
      <w:r w:rsidR="007A71BE" w:rsidRPr="007A71BE">
        <w:rPr>
          <w:rFonts w:ascii="Times New Roman" w:eastAsia="Times New Roman" w:hAnsi="Times New Roman"/>
          <w:sz w:val="24"/>
        </w:rPr>
        <w:t>Пожарная машина»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before="82"/>
        <w:ind w:left="1202" w:hanging="240"/>
        <w:rPr>
          <w:rFonts w:ascii="Times New Roman" w:eastAsia="Times New Roman" w:hAnsi="Times New Roman"/>
          <w:sz w:val="24"/>
        </w:rPr>
      </w:pPr>
      <w:hyperlink r:id="rId14">
        <w:r w:rsidR="007A71BE" w:rsidRPr="007A71BE">
          <w:rPr>
            <w:rFonts w:ascii="Times New Roman" w:eastAsia="Times New Roman" w:hAnsi="Times New Roman"/>
            <w:sz w:val="24"/>
          </w:rPr>
          <w:t>http://www.youtube.com/watch?v=CulQrojIDXk</w:t>
        </w:r>
      </w:hyperlink>
      <w:r w:rsidR="007A71BE" w:rsidRPr="007A71BE">
        <w:rPr>
          <w:rFonts w:ascii="Times New Roman" w:eastAsia="Times New Roman" w:hAnsi="Times New Roman"/>
          <w:spacing w:val="-5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–</w:t>
      </w:r>
      <w:r w:rsidR="007A71BE"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proofErr w:type="spellStart"/>
      <w:r w:rsidR="007A71BE" w:rsidRPr="007A71BE">
        <w:rPr>
          <w:rFonts w:ascii="Times New Roman" w:eastAsia="Times New Roman" w:hAnsi="Times New Roman"/>
          <w:sz w:val="24"/>
        </w:rPr>
        <w:t>Фиксики</w:t>
      </w:r>
      <w:proofErr w:type="spellEnd"/>
      <w:r w:rsidR="007A71BE"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–</w:t>
      </w:r>
      <w:r w:rsidR="007A71BE" w:rsidRPr="007A71BE">
        <w:rPr>
          <w:rFonts w:ascii="Times New Roman" w:eastAsia="Times New Roman" w:hAnsi="Times New Roman"/>
          <w:spacing w:val="-2"/>
          <w:sz w:val="24"/>
        </w:rPr>
        <w:t xml:space="preserve"> Огнетушитель</w:t>
      </w:r>
    </w:p>
    <w:p w:rsidR="007A71BE" w:rsidRPr="007A71BE" w:rsidRDefault="00CA2DB0" w:rsidP="007A71BE">
      <w:pPr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before="128" w:line="276" w:lineRule="auto"/>
        <w:ind w:right="107" w:firstLine="0"/>
        <w:rPr>
          <w:rFonts w:ascii="Times New Roman" w:eastAsia="Times New Roman" w:hAnsi="Times New Roman"/>
          <w:sz w:val="24"/>
        </w:rPr>
      </w:pPr>
      <w:hyperlink r:id="rId15">
        <w:r w:rsidR="007A71BE" w:rsidRPr="007A71BE">
          <w:rPr>
            <w:rFonts w:ascii="Times New Roman" w:eastAsia="Times New Roman" w:hAnsi="Times New Roman"/>
            <w:sz w:val="24"/>
          </w:rPr>
          <w:t>http://www.youtube.com/watch?v=cTpyJ8lQUZs</w:t>
        </w:r>
      </w:hyperlink>
      <w:r w:rsidR="007A71BE" w:rsidRPr="007A71BE">
        <w:rPr>
          <w:rFonts w:ascii="Times New Roman" w:eastAsia="Times New Roman" w:hAnsi="Times New Roman"/>
          <w:spacing w:val="4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–</w:t>
      </w:r>
      <w:r w:rsidR="007A71BE" w:rsidRPr="007A71BE">
        <w:rPr>
          <w:rFonts w:ascii="Times New Roman" w:eastAsia="Times New Roman" w:hAnsi="Times New Roman"/>
          <w:spacing w:val="4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Правила</w:t>
      </w:r>
      <w:r w:rsidR="007A71BE" w:rsidRPr="007A71BE">
        <w:rPr>
          <w:rFonts w:ascii="Times New Roman" w:eastAsia="Times New Roman" w:hAnsi="Times New Roman"/>
          <w:spacing w:val="4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пожарной</w:t>
      </w:r>
      <w:r w:rsidR="007A71BE" w:rsidRPr="007A71BE">
        <w:rPr>
          <w:rFonts w:ascii="Times New Roman" w:eastAsia="Times New Roman" w:hAnsi="Times New Roman"/>
          <w:spacing w:val="4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>безопасности</w:t>
      </w:r>
      <w:r w:rsidR="007A71BE" w:rsidRPr="007A71BE">
        <w:rPr>
          <w:rFonts w:ascii="Times New Roman" w:eastAsia="Times New Roman" w:hAnsi="Times New Roman"/>
          <w:spacing w:val="40"/>
          <w:sz w:val="24"/>
        </w:rPr>
        <w:t xml:space="preserve"> </w:t>
      </w:r>
      <w:r w:rsidR="007A71BE" w:rsidRPr="007A71BE">
        <w:rPr>
          <w:rFonts w:ascii="Times New Roman" w:eastAsia="Times New Roman" w:hAnsi="Times New Roman"/>
          <w:sz w:val="24"/>
        </w:rPr>
        <w:t xml:space="preserve">для </w:t>
      </w:r>
      <w:r w:rsidR="007A71BE" w:rsidRPr="007A71BE">
        <w:rPr>
          <w:rFonts w:ascii="Times New Roman" w:eastAsia="Times New Roman" w:hAnsi="Times New Roman"/>
          <w:spacing w:val="-2"/>
          <w:sz w:val="24"/>
        </w:rPr>
        <w:t>детей</w:t>
      </w:r>
    </w:p>
    <w:p w:rsidR="007A71BE" w:rsidRPr="007A71BE" w:rsidRDefault="007A71BE" w:rsidP="007A71BE">
      <w:pPr>
        <w:widowControl w:val="0"/>
        <w:autoSpaceDE w:val="0"/>
        <w:autoSpaceDN w:val="0"/>
        <w:spacing w:before="44"/>
        <w:rPr>
          <w:rFonts w:ascii="Times New Roman" w:eastAsia="Times New Roman" w:hAnsi="Times New Roman"/>
          <w:sz w:val="24"/>
          <w:szCs w:val="24"/>
        </w:rPr>
      </w:pPr>
    </w:p>
    <w:p w:rsidR="007A71BE" w:rsidRPr="007A71BE" w:rsidRDefault="007A71BE" w:rsidP="007A71BE">
      <w:pPr>
        <w:widowControl w:val="0"/>
        <w:autoSpaceDE w:val="0"/>
        <w:autoSpaceDN w:val="0"/>
        <w:spacing w:line="278" w:lineRule="auto"/>
        <w:ind w:left="962" w:right="6770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 xml:space="preserve">Литература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Нормативная</w:t>
      </w:r>
      <w:r w:rsidRPr="007A71BE">
        <w:rPr>
          <w:rFonts w:ascii="Times New Roman" w:eastAsia="Times New Roman" w:hAnsi="Times New Roman"/>
          <w:b/>
          <w:bCs/>
          <w:spacing w:val="-1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база:</w:t>
      </w:r>
    </w:p>
    <w:p w:rsidR="007A71BE" w:rsidRPr="007A71BE" w:rsidRDefault="007A71BE" w:rsidP="007A71BE">
      <w:pPr>
        <w:widowControl w:val="0"/>
        <w:numPr>
          <w:ilvl w:val="0"/>
          <w:numId w:val="6"/>
        </w:numPr>
        <w:tabs>
          <w:tab w:val="left" w:pos="1142"/>
          <w:tab w:val="left" w:pos="2847"/>
          <w:tab w:val="left" w:pos="4924"/>
          <w:tab w:val="left" w:pos="6994"/>
          <w:tab w:val="left" w:pos="8198"/>
          <w:tab w:val="left" w:pos="9561"/>
        </w:tabs>
        <w:autoSpaceDE w:val="0"/>
        <w:autoSpaceDN w:val="0"/>
        <w:spacing w:line="276" w:lineRule="auto"/>
        <w:ind w:right="111" w:firstLine="0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pacing w:val="-2"/>
          <w:sz w:val="24"/>
        </w:rPr>
        <w:t>Федеральный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государственный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образовательный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стандарт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основного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общего </w:t>
      </w:r>
      <w:r w:rsidRPr="007A71BE">
        <w:rPr>
          <w:rFonts w:ascii="Times New Roman" w:eastAsia="Times New Roman" w:hAnsi="Times New Roman"/>
          <w:sz w:val="24"/>
        </w:rPr>
        <w:t>образования. М.: Просвещение, 2010.</w:t>
      </w:r>
    </w:p>
    <w:p w:rsidR="007A71BE" w:rsidRPr="007A71BE" w:rsidRDefault="007A71BE" w:rsidP="007A71BE">
      <w:pPr>
        <w:widowControl w:val="0"/>
        <w:numPr>
          <w:ilvl w:val="0"/>
          <w:numId w:val="6"/>
        </w:numPr>
        <w:tabs>
          <w:tab w:val="left" w:pos="1142"/>
          <w:tab w:val="left" w:pos="2753"/>
          <w:tab w:val="left" w:pos="3530"/>
          <w:tab w:val="left" w:pos="3969"/>
          <w:tab w:val="left" w:pos="5263"/>
          <w:tab w:val="left" w:pos="5702"/>
          <w:tab w:val="left" w:pos="6672"/>
          <w:tab w:val="left" w:pos="7293"/>
          <w:tab w:val="left" w:pos="8799"/>
          <w:tab w:val="left" w:pos="9123"/>
        </w:tabs>
        <w:autoSpaceDE w:val="0"/>
        <w:autoSpaceDN w:val="0"/>
        <w:spacing w:line="278" w:lineRule="auto"/>
        <w:ind w:right="107" w:firstLine="0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pacing w:val="-2"/>
          <w:sz w:val="24"/>
        </w:rPr>
        <w:t>Федеральный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4"/>
          <w:sz w:val="24"/>
        </w:rPr>
        <w:t>закон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6"/>
          <w:sz w:val="24"/>
        </w:rPr>
        <w:t>от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29.12.2012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10"/>
          <w:sz w:val="24"/>
        </w:rPr>
        <w:t>№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273-ФЗ</w:t>
      </w:r>
      <w:proofErr w:type="gramStart"/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4"/>
          <w:sz w:val="24"/>
        </w:rPr>
        <w:t>«</w:t>
      </w:r>
      <w:proofErr w:type="gramEnd"/>
      <w:r w:rsidRPr="007A71BE">
        <w:rPr>
          <w:rFonts w:ascii="Times New Roman" w:eastAsia="Times New Roman" w:hAnsi="Times New Roman"/>
          <w:spacing w:val="-4"/>
          <w:sz w:val="24"/>
        </w:rPr>
        <w:t>Об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образовании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10"/>
          <w:sz w:val="24"/>
        </w:rPr>
        <w:t>в</w:t>
      </w:r>
      <w:r w:rsidRPr="007A71BE">
        <w:rPr>
          <w:rFonts w:ascii="Times New Roman" w:eastAsia="Times New Roman" w:hAnsi="Times New Roman"/>
          <w:sz w:val="24"/>
        </w:rPr>
        <w:tab/>
      </w:r>
      <w:r w:rsidRPr="007A71BE">
        <w:rPr>
          <w:rFonts w:ascii="Times New Roman" w:eastAsia="Times New Roman" w:hAnsi="Times New Roman"/>
          <w:spacing w:val="-2"/>
          <w:sz w:val="24"/>
        </w:rPr>
        <w:t>Российской Федерации».</w:t>
      </w:r>
    </w:p>
    <w:p w:rsidR="007A71BE" w:rsidRPr="007A71BE" w:rsidRDefault="007A71BE" w:rsidP="007A71BE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line="276" w:lineRule="auto"/>
        <w:ind w:right="111" w:firstLine="0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СанПиН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2.4.2.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2821-10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"Санитарно-эпидемиологические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требования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к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условиям</w:t>
      </w:r>
      <w:r w:rsidRPr="007A71BE">
        <w:rPr>
          <w:rFonts w:ascii="Times New Roman" w:eastAsia="Times New Roman" w:hAnsi="Times New Roman"/>
          <w:spacing w:val="80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и организации обучения в общеобразовательных учреждениях".</w:t>
      </w:r>
    </w:p>
    <w:p w:rsidR="007A71BE" w:rsidRPr="007A71BE" w:rsidRDefault="007A71BE" w:rsidP="007A71BE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spacing w:before="187" w:line="276" w:lineRule="auto"/>
        <w:ind w:right="106" w:firstLine="0"/>
        <w:jc w:val="both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 xml:space="preserve">Санитарно-эпидемиологические правила и нормативы "Санитарно-эпидемиологические требования к учреждениям дополнительного образования СанПиН 2.4.4.1251-03" </w:t>
      </w:r>
      <w:r w:rsidRPr="007A71BE">
        <w:rPr>
          <w:rFonts w:ascii="Times New Roman" w:eastAsia="Times New Roman" w:hAnsi="Times New Roman"/>
          <w:sz w:val="24"/>
        </w:rPr>
        <w:lastRenderedPageBreak/>
        <w:t>(утверждены постановлением Главного государственного санитарного врача Российской Федерации от 3 апреля 2003 г. № 27, зарегистрированы в Минюсте России 27 мая 2003 г.,</w:t>
      </w:r>
    </w:p>
    <w:p w:rsidR="007A71BE" w:rsidRPr="007A71BE" w:rsidRDefault="007A71BE" w:rsidP="007A71BE">
      <w:pPr>
        <w:widowControl w:val="0"/>
        <w:autoSpaceDE w:val="0"/>
        <w:autoSpaceDN w:val="0"/>
        <w:ind w:left="962"/>
        <w:jc w:val="both"/>
        <w:rPr>
          <w:rFonts w:ascii="Times New Roman" w:eastAsia="Times New Roman" w:hAnsi="Times New Roman"/>
          <w:sz w:val="24"/>
          <w:szCs w:val="24"/>
        </w:rPr>
      </w:pPr>
      <w:r w:rsidRPr="007A71BE">
        <w:rPr>
          <w:rFonts w:ascii="Times New Roman" w:eastAsia="Times New Roman" w:hAnsi="Times New Roman"/>
          <w:sz w:val="24"/>
          <w:szCs w:val="24"/>
        </w:rPr>
        <w:t>регистрационный</w:t>
      </w:r>
      <w:r w:rsidRPr="007A71BE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z w:val="24"/>
          <w:szCs w:val="24"/>
        </w:rPr>
        <w:t>номер</w:t>
      </w:r>
      <w:r w:rsidRPr="007A71BE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  <w:szCs w:val="24"/>
        </w:rPr>
        <w:t>4594).</w:t>
      </w:r>
    </w:p>
    <w:p w:rsidR="007A71BE" w:rsidRPr="007A71BE" w:rsidRDefault="007A71BE" w:rsidP="007A71BE">
      <w:pPr>
        <w:widowControl w:val="0"/>
        <w:autoSpaceDE w:val="0"/>
        <w:autoSpaceDN w:val="0"/>
        <w:spacing w:before="245"/>
        <w:ind w:left="962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Литература</w:t>
      </w:r>
      <w:r w:rsidRPr="007A71BE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для</w:t>
      </w:r>
      <w:r w:rsidRPr="007A71BE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учителя</w:t>
      </w:r>
      <w:r w:rsidRPr="007A71BE">
        <w:rPr>
          <w:rFonts w:ascii="Times New Roman" w:eastAsia="Times New Roman" w:hAnsi="Times New Roman"/>
          <w:b/>
          <w:bCs/>
          <w:spacing w:val="-5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z w:val="24"/>
          <w:szCs w:val="24"/>
        </w:rPr>
        <w:t>и</w:t>
      </w:r>
      <w:r w:rsidRPr="007A71BE">
        <w:rPr>
          <w:rFonts w:ascii="Times New Roman" w:eastAsia="Times New Roman" w:hAnsi="Times New Roman"/>
          <w:b/>
          <w:bCs/>
          <w:spacing w:val="-6"/>
          <w:sz w:val="24"/>
          <w:szCs w:val="24"/>
        </w:rPr>
        <w:t xml:space="preserve"> </w:t>
      </w:r>
      <w:r w:rsidRPr="007A71BE"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учащихся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238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Технический</w:t>
      </w:r>
      <w:r w:rsidRPr="007A71BE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регламент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о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требованиях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пожарной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безопасности.</w:t>
      </w:r>
      <w:r w:rsidRPr="007A71BE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–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М.,</w:t>
      </w:r>
      <w:r w:rsidRPr="007A71BE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2002.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77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Подготовка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спасателей-пожарных.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–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М.,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4"/>
          <w:sz w:val="24"/>
        </w:rPr>
        <w:t>2004.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76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Пожарная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тактика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в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примерах.</w:t>
      </w:r>
      <w:r w:rsidRPr="007A71BE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–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 xml:space="preserve">М., </w:t>
      </w:r>
      <w:r w:rsidRPr="007A71BE">
        <w:rPr>
          <w:rFonts w:ascii="Times New Roman" w:eastAsia="Times New Roman" w:hAnsi="Times New Roman"/>
          <w:spacing w:val="-2"/>
          <w:sz w:val="24"/>
        </w:rPr>
        <w:t>2006.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80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Пожарная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тактика.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Основы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тушения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пожаров. –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М.,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2006.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76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Пожарно-техническая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подготовка,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-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М.,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2005.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77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Пожаротушение</w:t>
      </w:r>
      <w:r w:rsidRPr="007A71BE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в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жилых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и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общественных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зданиях,</w:t>
      </w:r>
      <w:r w:rsidRPr="007A71BE">
        <w:rPr>
          <w:rFonts w:ascii="Times New Roman" w:eastAsia="Times New Roman" w:hAnsi="Times New Roman"/>
          <w:spacing w:val="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-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М.,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pacing w:val="-2"/>
          <w:sz w:val="24"/>
        </w:rPr>
        <w:t>2003.</w:t>
      </w:r>
    </w:p>
    <w:p w:rsidR="007A71BE" w:rsidRPr="007A71BE" w:rsidRDefault="007A71BE" w:rsidP="007A71BE">
      <w:pPr>
        <w:widowControl w:val="0"/>
        <w:numPr>
          <w:ilvl w:val="0"/>
          <w:numId w:val="5"/>
        </w:numPr>
        <w:tabs>
          <w:tab w:val="left" w:pos="1202"/>
        </w:tabs>
        <w:autoSpaceDE w:val="0"/>
        <w:autoSpaceDN w:val="0"/>
        <w:spacing w:before="77"/>
        <w:rPr>
          <w:rFonts w:ascii="Times New Roman" w:eastAsia="Times New Roman" w:hAnsi="Times New Roman"/>
          <w:sz w:val="24"/>
        </w:rPr>
      </w:pPr>
      <w:r w:rsidRPr="007A71BE">
        <w:rPr>
          <w:rFonts w:ascii="Times New Roman" w:eastAsia="Times New Roman" w:hAnsi="Times New Roman"/>
          <w:sz w:val="24"/>
        </w:rPr>
        <w:t>Педагогам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и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родителям</w:t>
      </w:r>
      <w:r w:rsidRPr="007A71BE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о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пожарной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безопасности: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учебное</w:t>
      </w:r>
      <w:r w:rsidRPr="007A71BE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пособие.</w:t>
      </w:r>
      <w:r w:rsidRPr="007A71BE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–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7A71BE">
        <w:rPr>
          <w:rFonts w:ascii="Times New Roman" w:eastAsia="Times New Roman" w:hAnsi="Times New Roman"/>
          <w:sz w:val="24"/>
        </w:rPr>
        <w:t>М.,</w:t>
      </w:r>
      <w:r w:rsidRPr="007A71BE">
        <w:rPr>
          <w:rFonts w:ascii="Times New Roman" w:eastAsia="Times New Roman" w:hAnsi="Times New Roman"/>
          <w:spacing w:val="-2"/>
          <w:sz w:val="24"/>
        </w:rPr>
        <w:t xml:space="preserve"> 2005.</w:t>
      </w:r>
    </w:p>
    <w:p w:rsidR="007A71BE" w:rsidRPr="007A71BE" w:rsidRDefault="007A71BE" w:rsidP="007A71BE">
      <w:pPr>
        <w:widowControl w:val="0"/>
        <w:autoSpaceDE w:val="0"/>
        <w:autoSpaceDN w:val="0"/>
        <w:rPr>
          <w:rFonts w:ascii="Times New Roman" w:eastAsia="Times New Roman" w:hAnsi="Times New Roman"/>
          <w:sz w:val="24"/>
        </w:rPr>
        <w:sectPr w:rsidR="007A71BE" w:rsidRPr="007A71BE">
          <w:pgSz w:w="11910" w:h="16840"/>
          <w:pgMar w:top="1040" w:right="740" w:bottom="280" w:left="740" w:header="720" w:footer="720" w:gutter="0"/>
          <w:cols w:space="720"/>
        </w:sectPr>
      </w:pPr>
    </w:p>
    <w:p w:rsidR="007A71BE" w:rsidRPr="007A71BE" w:rsidRDefault="007A71BE" w:rsidP="007A71BE">
      <w:pPr>
        <w:widowControl w:val="0"/>
        <w:autoSpaceDE w:val="0"/>
        <w:autoSpaceDN w:val="0"/>
        <w:spacing w:line="312" w:lineRule="auto"/>
        <w:rPr>
          <w:rFonts w:ascii="Times New Roman" w:eastAsia="Times New Roman" w:hAnsi="Times New Roman"/>
        </w:rPr>
        <w:sectPr w:rsidR="007A71BE" w:rsidRPr="007A71BE">
          <w:pgSz w:w="11910" w:h="16840"/>
          <w:pgMar w:top="1040" w:right="740" w:bottom="280" w:left="740" w:header="720" w:footer="720" w:gutter="0"/>
          <w:cols w:space="720"/>
        </w:sectPr>
      </w:pPr>
    </w:p>
    <w:p w:rsidR="007A71BE" w:rsidRPr="00EB6184" w:rsidRDefault="007A71BE" w:rsidP="007A71B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  <w:sectPr w:rsidR="007A71BE" w:rsidRPr="00EB6184" w:rsidSect="00EB6184">
          <w:pgSz w:w="11910" w:h="16840"/>
          <w:pgMar w:top="1100" w:right="740" w:bottom="280" w:left="740" w:header="720" w:footer="720" w:gutter="0"/>
          <w:cols w:space="720"/>
        </w:sectPr>
      </w:pPr>
    </w:p>
    <w:p w:rsidR="007A71BE" w:rsidRPr="007A71BE" w:rsidRDefault="007A71BE" w:rsidP="007A71BE">
      <w:pPr>
        <w:widowControl w:val="0"/>
        <w:autoSpaceDE w:val="0"/>
        <w:autoSpaceDN w:val="0"/>
        <w:spacing w:before="40" w:line="276" w:lineRule="auto"/>
        <w:ind w:left="962"/>
        <w:rPr>
          <w:rFonts w:ascii="Times New Roman" w:eastAsia="Times New Roman" w:hAnsi="Times New Roman"/>
          <w:sz w:val="24"/>
          <w:szCs w:val="24"/>
        </w:rPr>
        <w:sectPr w:rsidR="007A71BE" w:rsidRPr="007A71BE">
          <w:pgSz w:w="11910" w:h="16840"/>
          <w:pgMar w:top="1040" w:right="740" w:bottom="280" w:left="740" w:header="720" w:footer="720" w:gutter="0"/>
          <w:cols w:space="720"/>
        </w:sectPr>
      </w:pPr>
    </w:p>
    <w:p w:rsidR="007A71BE" w:rsidRPr="007A71BE" w:rsidRDefault="007A71BE" w:rsidP="007A71BE">
      <w:pPr>
        <w:widowControl w:val="0"/>
        <w:autoSpaceDE w:val="0"/>
        <w:autoSpaceDN w:val="0"/>
        <w:spacing w:line="448" w:lineRule="auto"/>
        <w:jc w:val="both"/>
        <w:rPr>
          <w:rFonts w:ascii="Times New Roman" w:eastAsia="Times New Roman" w:hAnsi="Times New Roman"/>
        </w:rPr>
        <w:sectPr w:rsidR="007A71BE" w:rsidRPr="007A71BE">
          <w:pgSz w:w="11910" w:h="16840"/>
          <w:pgMar w:top="1040" w:right="740" w:bottom="280" w:left="740" w:header="720" w:footer="720" w:gutter="0"/>
          <w:cols w:space="720"/>
        </w:sectPr>
      </w:pPr>
    </w:p>
    <w:p w:rsidR="007A71BE" w:rsidRPr="007A71BE" w:rsidRDefault="007A71BE" w:rsidP="007A71BE">
      <w:pPr>
        <w:widowControl w:val="0"/>
        <w:autoSpaceDE w:val="0"/>
        <w:autoSpaceDN w:val="0"/>
        <w:spacing w:before="39"/>
        <w:rPr>
          <w:rFonts w:ascii="Times New Roman" w:eastAsia="Times New Roman" w:hAnsi="Times New Roman"/>
          <w:sz w:val="24"/>
          <w:szCs w:val="24"/>
        </w:rPr>
      </w:pPr>
    </w:p>
    <w:p w:rsidR="00EB6184" w:rsidRPr="00EB6184" w:rsidRDefault="00EB6184" w:rsidP="00EB6184">
      <w:pPr>
        <w:widowControl w:val="0"/>
        <w:autoSpaceDE w:val="0"/>
        <w:autoSpaceDN w:val="0"/>
        <w:spacing w:before="45"/>
        <w:rPr>
          <w:rFonts w:ascii="Times New Roman" w:eastAsia="Times New Roman" w:hAnsi="Times New Roman"/>
          <w:sz w:val="24"/>
          <w:szCs w:val="24"/>
        </w:rPr>
      </w:pPr>
    </w:p>
    <w:p w:rsidR="00EB6184" w:rsidRDefault="00EB6184" w:rsidP="00EB6184">
      <w:pPr>
        <w:tabs>
          <w:tab w:val="left" w:pos="3268"/>
        </w:tabs>
        <w:jc w:val="center"/>
        <w:rPr>
          <w:rFonts w:ascii="Times New Roman" w:hAnsi="Times New Roman"/>
          <w:sz w:val="24"/>
          <w:szCs w:val="24"/>
        </w:rPr>
      </w:pPr>
    </w:p>
    <w:p w:rsidR="00EB6184" w:rsidRPr="001F5734" w:rsidRDefault="00EB6184" w:rsidP="00EB6184">
      <w:pPr>
        <w:widowControl w:val="0"/>
        <w:autoSpaceDE w:val="0"/>
        <w:autoSpaceDN w:val="0"/>
        <w:ind w:left="962"/>
        <w:outlineLvl w:val="0"/>
        <w:rPr>
          <w:rFonts w:ascii="Times New Roman" w:eastAsia="Times New Roman" w:hAnsi="Times New Roman"/>
          <w:b/>
          <w:bCs/>
          <w:sz w:val="24"/>
          <w:szCs w:val="24"/>
        </w:rPr>
        <w:sectPr w:rsidR="00EB6184" w:rsidRPr="001F5734">
          <w:pgSz w:w="11910" w:h="16840"/>
          <w:pgMar w:top="1040" w:right="740" w:bottom="280" w:left="740" w:header="720" w:footer="720" w:gutter="0"/>
          <w:cols w:space="720"/>
        </w:sectPr>
      </w:pPr>
    </w:p>
    <w:p w:rsidR="001F5734" w:rsidRPr="001F5734" w:rsidRDefault="001F5734" w:rsidP="001F5734">
      <w:pPr>
        <w:widowControl w:val="0"/>
        <w:autoSpaceDE w:val="0"/>
        <w:autoSpaceDN w:val="0"/>
        <w:rPr>
          <w:rFonts w:ascii="Times New Roman" w:eastAsia="Times New Roman" w:hAnsi="Times New Roman"/>
        </w:rPr>
        <w:sectPr w:rsidR="001F5734" w:rsidRPr="001F5734">
          <w:pgSz w:w="11910" w:h="16840"/>
          <w:pgMar w:top="1040" w:right="740" w:bottom="280" w:left="740" w:header="720" w:footer="720" w:gutter="0"/>
          <w:cols w:space="720"/>
        </w:sectPr>
      </w:pPr>
    </w:p>
    <w:p w:rsidR="001F5734" w:rsidRPr="00934829" w:rsidRDefault="001F5734" w:rsidP="001F5734">
      <w:pPr>
        <w:widowControl w:val="0"/>
        <w:autoSpaceDE w:val="0"/>
        <w:autoSpaceDN w:val="0"/>
        <w:outlineLvl w:val="0"/>
        <w:rPr>
          <w:rFonts w:ascii="Times New Roman" w:hAnsi="Times New Roman"/>
          <w:sz w:val="24"/>
          <w:szCs w:val="24"/>
        </w:rPr>
      </w:pPr>
    </w:p>
    <w:sectPr w:rsidR="001F5734" w:rsidRPr="0093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4DC"/>
    <w:multiLevelType w:val="hybridMultilevel"/>
    <w:tmpl w:val="C66E0422"/>
    <w:lvl w:ilvl="0" w:tplc="DA0482B8">
      <w:numFmt w:val="bullet"/>
      <w:lvlText w:val="-"/>
      <w:lvlJc w:val="left"/>
      <w:pPr>
        <w:ind w:left="11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BE738A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2" w:tplc="F642DBB8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3" w:tplc="D5A0E312">
      <w:numFmt w:val="bullet"/>
      <w:lvlText w:val="•"/>
      <w:lvlJc w:val="left"/>
      <w:pPr>
        <w:ind w:left="3897" w:hanging="140"/>
      </w:pPr>
      <w:rPr>
        <w:rFonts w:hint="default"/>
        <w:lang w:val="ru-RU" w:eastAsia="en-US" w:bidi="ar-SA"/>
      </w:rPr>
    </w:lvl>
    <w:lvl w:ilvl="4" w:tplc="BA92F8F8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E806F446">
      <w:numFmt w:val="bullet"/>
      <w:lvlText w:val="•"/>
      <w:lvlJc w:val="left"/>
      <w:pPr>
        <w:ind w:left="5763" w:hanging="140"/>
      </w:pPr>
      <w:rPr>
        <w:rFonts w:hint="default"/>
        <w:lang w:val="ru-RU" w:eastAsia="en-US" w:bidi="ar-SA"/>
      </w:rPr>
    </w:lvl>
    <w:lvl w:ilvl="6" w:tplc="AC1668D4">
      <w:numFmt w:val="bullet"/>
      <w:lvlText w:val="•"/>
      <w:lvlJc w:val="left"/>
      <w:pPr>
        <w:ind w:left="6695" w:hanging="140"/>
      </w:pPr>
      <w:rPr>
        <w:rFonts w:hint="default"/>
        <w:lang w:val="ru-RU" w:eastAsia="en-US" w:bidi="ar-SA"/>
      </w:rPr>
    </w:lvl>
    <w:lvl w:ilvl="7" w:tplc="FDC87746">
      <w:numFmt w:val="bullet"/>
      <w:lvlText w:val="•"/>
      <w:lvlJc w:val="left"/>
      <w:pPr>
        <w:ind w:left="7628" w:hanging="140"/>
      </w:pPr>
      <w:rPr>
        <w:rFonts w:hint="default"/>
        <w:lang w:val="ru-RU" w:eastAsia="en-US" w:bidi="ar-SA"/>
      </w:rPr>
    </w:lvl>
    <w:lvl w:ilvl="8" w:tplc="422C11F4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2B3677D"/>
    <w:multiLevelType w:val="hybridMultilevel"/>
    <w:tmpl w:val="0B40E656"/>
    <w:lvl w:ilvl="0" w:tplc="3D9E1F4C">
      <w:start w:val="1"/>
      <w:numFmt w:val="upperRoman"/>
      <w:lvlText w:val="%1."/>
      <w:lvlJc w:val="left"/>
      <w:pPr>
        <w:ind w:left="117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8EFC2">
      <w:start w:val="1"/>
      <w:numFmt w:val="decimal"/>
      <w:lvlText w:val="%2."/>
      <w:lvlJc w:val="left"/>
      <w:pPr>
        <w:ind w:left="9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8638CE">
      <w:numFmt w:val="bullet"/>
      <w:lvlText w:val=""/>
      <w:lvlJc w:val="left"/>
      <w:pPr>
        <w:ind w:left="2030" w:hanging="6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B58276E">
      <w:numFmt w:val="bullet"/>
      <w:lvlText w:val="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FD60E44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5" w:tplc="D228EE0E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6" w:tplc="23EA517A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7" w:tplc="0B96C616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8" w:tplc="D484724E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3435AD"/>
    <w:multiLevelType w:val="hybridMultilevel"/>
    <w:tmpl w:val="FE825B40"/>
    <w:lvl w:ilvl="0" w:tplc="2A3C9320">
      <w:start w:val="1"/>
      <w:numFmt w:val="decimal"/>
      <w:lvlText w:val="%1."/>
      <w:lvlJc w:val="left"/>
      <w:pPr>
        <w:ind w:left="96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60EBDB8">
      <w:numFmt w:val="bullet"/>
      <w:lvlText w:val="•"/>
      <w:lvlJc w:val="left"/>
      <w:pPr>
        <w:ind w:left="1906" w:hanging="182"/>
      </w:pPr>
      <w:rPr>
        <w:rFonts w:hint="default"/>
        <w:lang w:val="ru-RU" w:eastAsia="en-US" w:bidi="ar-SA"/>
      </w:rPr>
    </w:lvl>
    <w:lvl w:ilvl="2" w:tplc="CA22F8E2">
      <w:numFmt w:val="bullet"/>
      <w:lvlText w:val="•"/>
      <w:lvlJc w:val="left"/>
      <w:pPr>
        <w:ind w:left="2853" w:hanging="182"/>
      </w:pPr>
      <w:rPr>
        <w:rFonts w:hint="default"/>
        <w:lang w:val="ru-RU" w:eastAsia="en-US" w:bidi="ar-SA"/>
      </w:rPr>
    </w:lvl>
    <w:lvl w:ilvl="3" w:tplc="C1AA26DA">
      <w:numFmt w:val="bullet"/>
      <w:lvlText w:val="•"/>
      <w:lvlJc w:val="left"/>
      <w:pPr>
        <w:ind w:left="3799" w:hanging="182"/>
      </w:pPr>
      <w:rPr>
        <w:rFonts w:hint="default"/>
        <w:lang w:val="ru-RU" w:eastAsia="en-US" w:bidi="ar-SA"/>
      </w:rPr>
    </w:lvl>
    <w:lvl w:ilvl="4" w:tplc="C804EFBC">
      <w:numFmt w:val="bullet"/>
      <w:lvlText w:val="•"/>
      <w:lvlJc w:val="left"/>
      <w:pPr>
        <w:ind w:left="4746" w:hanging="182"/>
      </w:pPr>
      <w:rPr>
        <w:rFonts w:hint="default"/>
        <w:lang w:val="ru-RU" w:eastAsia="en-US" w:bidi="ar-SA"/>
      </w:rPr>
    </w:lvl>
    <w:lvl w:ilvl="5" w:tplc="BA8073DA">
      <w:numFmt w:val="bullet"/>
      <w:lvlText w:val="•"/>
      <w:lvlJc w:val="left"/>
      <w:pPr>
        <w:ind w:left="5693" w:hanging="182"/>
      </w:pPr>
      <w:rPr>
        <w:rFonts w:hint="default"/>
        <w:lang w:val="ru-RU" w:eastAsia="en-US" w:bidi="ar-SA"/>
      </w:rPr>
    </w:lvl>
    <w:lvl w:ilvl="6" w:tplc="D94A637C">
      <w:numFmt w:val="bullet"/>
      <w:lvlText w:val="•"/>
      <w:lvlJc w:val="left"/>
      <w:pPr>
        <w:ind w:left="6639" w:hanging="182"/>
      </w:pPr>
      <w:rPr>
        <w:rFonts w:hint="default"/>
        <w:lang w:val="ru-RU" w:eastAsia="en-US" w:bidi="ar-SA"/>
      </w:rPr>
    </w:lvl>
    <w:lvl w:ilvl="7" w:tplc="EC2A975C">
      <w:numFmt w:val="bullet"/>
      <w:lvlText w:val="•"/>
      <w:lvlJc w:val="left"/>
      <w:pPr>
        <w:ind w:left="7586" w:hanging="182"/>
      </w:pPr>
      <w:rPr>
        <w:rFonts w:hint="default"/>
        <w:lang w:val="ru-RU" w:eastAsia="en-US" w:bidi="ar-SA"/>
      </w:rPr>
    </w:lvl>
    <w:lvl w:ilvl="8" w:tplc="22489FE0">
      <w:numFmt w:val="bullet"/>
      <w:lvlText w:val="•"/>
      <w:lvlJc w:val="left"/>
      <w:pPr>
        <w:ind w:left="8533" w:hanging="182"/>
      </w:pPr>
      <w:rPr>
        <w:rFonts w:hint="default"/>
        <w:lang w:val="ru-RU" w:eastAsia="en-US" w:bidi="ar-SA"/>
      </w:rPr>
    </w:lvl>
  </w:abstractNum>
  <w:abstractNum w:abstractNumId="3" w15:restartNumberingAfterBreak="0">
    <w:nsid w:val="493068A8"/>
    <w:multiLevelType w:val="hybridMultilevel"/>
    <w:tmpl w:val="614E680A"/>
    <w:lvl w:ilvl="0" w:tplc="A1D621BC">
      <w:numFmt w:val="bullet"/>
      <w:lvlText w:val="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A670F0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00761226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7E9C84C0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4080E956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3A624F36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3B8E1FC2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CE2E534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3A6C8A2C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93A7B10"/>
    <w:multiLevelType w:val="hybridMultilevel"/>
    <w:tmpl w:val="C868C9E6"/>
    <w:lvl w:ilvl="0" w:tplc="04822A2C">
      <w:start w:val="1"/>
      <w:numFmt w:val="decimal"/>
      <w:lvlText w:val="%1."/>
      <w:lvlJc w:val="left"/>
      <w:pPr>
        <w:ind w:left="12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ECE3FE">
      <w:numFmt w:val="bullet"/>
      <w:lvlText w:val="•"/>
      <w:lvlJc w:val="left"/>
      <w:pPr>
        <w:ind w:left="2122" w:hanging="240"/>
      </w:pPr>
      <w:rPr>
        <w:rFonts w:hint="default"/>
        <w:lang w:val="ru-RU" w:eastAsia="en-US" w:bidi="ar-SA"/>
      </w:rPr>
    </w:lvl>
    <w:lvl w:ilvl="2" w:tplc="0CD6F2C2">
      <w:numFmt w:val="bullet"/>
      <w:lvlText w:val="•"/>
      <w:lvlJc w:val="left"/>
      <w:pPr>
        <w:ind w:left="3045" w:hanging="240"/>
      </w:pPr>
      <w:rPr>
        <w:rFonts w:hint="default"/>
        <w:lang w:val="ru-RU" w:eastAsia="en-US" w:bidi="ar-SA"/>
      </w:rPr>
    </w:lvl>
    <w:lvl w:ilvl="3" w:tplc="A4D87654">
      <w:numFmt w:val="bullet"/>
      <w:lvlText w:val="•"/>
      <w:lvlJc w:val="left"/>
      <w:pPr>
        <w:ind w:left="3967" w:hanging="240"/>
      </w:pPr>
      <w:rPr>
        <w:rFonts w:hint="default"/>
        <w:lang w:val="ru-RU" w:eastAsia="en-US" w:bidi="ar-SA"/>
      </w:rPr>
    </w:lvl>
    <w:lvl w:ilvl="4" w:tplc="10BC578C">
      <w:numFmt w:val="bullet"/>
      <w:lvlText w:val="•"/>
      <w:lvlJc w:val="left"/>
      <w:pPr>
        <w:ind w:left="4890" w:hanging="240"/>
      </w:pPr>
      <w:rPr>
        <w:rFonts w:hint="default"/>
        <w:lang w:val="ru-RU" w:eastAsia="en-US" w:bidi="ar-SA"/>
      </w:rPr>
    </w:lvl>
    <w:lvl w:ilvl="5" w:tplc="1256D6E4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706EBB3A">
      <w:numFmt w:val="bullet"/>
      <w:lvlText w:val="•"/>
      <w:lvlJc w:val="left"/>
      <w:pPr>
        <w:ind w:left="6735" w:hanging="240"/>
      </w:pPr>
      <w:rPr>
        <w:rFonts w:hint="default"/>
        <w:lang w:val="ru-RU" w:eastAsia="en-US" w:bidi="ar-SA"/>
      </w:rPr>
    </w:lvl>
    <w:lvl w:ilvl="7" w:tplc="2E5AA996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8" w:tplc="86749E10">
      <w:numFmt w:val="bullet"/>
      <w:lvlText w:val="•"/>
      <w:lvlJc w:val="left"/>
      <w:pPr>
        <w:ind w:left="858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F4D74EF"/>
    <w:multiLevelType w:val="hybridMultilevel"/>
    <w:tmpl w:val="879E363A"/>
    <w:lvl w:ilvl="0" w:tplc="999EDB72">
      <w:numFmt w:val="bullet"/>
      <w:lvlText w:val="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6F376">
      <w:numFmt w:val="bullet"/>
      <w:lvlText w:val=""/>
      <w:lvlJc w:val="left"/>
      <w:pPr>
        <w:ind w:left="17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91CBF4E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3" w:tplc="C0C039A2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58EA6288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89E80924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286ACFDE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1702ED1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1F3ED7C0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65316A9"/>
    <w:multiLevelType w:val="hybridMultilevel"/>
    <w:tmpl w:val="2294DE4A"/>
    <w:lvl w:ilvl="0" w:tplc="56602D02">
      <w:start w:val="1"/>
      <w:numFmt w:val="decimal"/>
      <w:lvlText w:val="%1."/>
      <w:lvlJc w:val="left"/>
      <w:pPr>
        <w:ind w:left="96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04F2C2">
      <w:numFmt w:val="bullet"/>
      <w:lvlText w:val="•"/>
      <w:lvlJc w:val="left"/>
      <w:pPr>
        <w:ind w:left="1906" w:hanging="281"/>
      </w:pPr>
      <w:rPr>
        <w:rFonts w:hint="default"/>
        <w:lang w:val="ru-RU" w:eastAsia="en-US" w:bidi="ar-SA"/>
      </w:rPr>
    </w:lvl>
    <w:lvl w:ilvl="2" w:tplc="C7C45B26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FEA95F2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4" w:tplc="FF0ADC44">
      <w:numFmt w:val="bullet"/>
      <w:lvlText w:val="•"/>
      <w:lvlJc w:val="left"/>
      <w:pPr>
        <w:ind w:left="4746" w:hanging="281"/>
      </w:pPr>
      <w:rPr>
        <w:rFonts w:hint="default"/>
        <w:lang w:val="ru-RU" w:eastAsia="en-US" w:bidi="ar-SA"/>
      </w:rPr>
    </w:lvl>
    <w:lvl w:ilvl="5" w:tplc="A8068AFE">
      <w:numFmt w:val="bullet"/>
      <w:lvlText w:val="•"/>
      <w:lvlJc w:val="left"/>
      <w:pPr>
        <w:ind w:left="5693" w:hanging="281"/>
      </w:pPr>
      <w:rPr>
        <w:rFonts w:hint="default"/>
        <w:lang w:val="ru-RU" w:eastAsia="en-US" w:bidi="ar-SA"/>
      </w:rPr>
    </w:lvl>
    <w:lvl w:ilvl="6" w:tplc="C0424B44">
      <w:numFmt w:val="bullet"/>
      <w:lvlText w:val="•"/>
      <w:lvlJc w:val="left"/>
      <w:pPr>
        <w:ind w:left="6639" w:hanging="281"/>
      </w:pPr>
      <w:rPr>
        <w:rFonts w:hint="default"/>
        <w:lang w:val="ru-RU" w:eastAsia="en-US" w:bidi="ar-SA"/>
      </w:rPr>
    </w:lvl>
    <w:lvl w:ilvl="7" w:tplc="C9E258F6">
      <w:numFmt w:val="bullet"/>
      <w:lvlText w:val="•"/>
      <w:lvlJc w:val="left"/>
      <w:pPr>
        <w:ind w:left="7586" w:hanging="281"/>
      </w:pPr>
      <w:rPr>
        <w:rFonts w:hint="default"/>
        <w:lang w:val="ru-RU" w:eastAsia="en-US" w:bidi="ar-SA"/>
      </w:rPr>
    </w:lvl>
    <w:lvl w:ilvl="8" w:tplc="2AB4C2FE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B37412E"/>
    <w:multiLevelType w:val="hybridMultilevel"/>
    <w:tmpl w:val="66A64D90"/>
    <w:lvl w:ilvl="0" w:tplc="C90C5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4"/>
    <w:rsid w:val="001F5734"/>
    <w:rsid w:val="0046572F"/>
    <w:rsid w:val="007A71BE"/>
    <w:rsid w:val="00834CB3"/>
    <w:rsid w:val="00934829"/>
    <w:rsid w:val="009618F4"/>
    <w:rsid w:val="00AC288F"/>
    <w:rsid w:val="00B62D54"/>
    <w:rsid w:val="00CA2DB0"/>
    <w:rsid w:val="00EB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6896B-8D17-4D40-9B9E-A30D8DAC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829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934829"/>
    <w:pPr>
      <w:widowControl w:val="0"/>
      <w:autoSpaceDE w:val="0"/>
      <w:autoSpaceDN w:val="0"/>
      <w:spacing w:before="1"/>
      <w:ind w:left="962"/>
      <w:outlineLvl w:val="1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3482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34829"/>
    <w:pPr>
      <w:widowControl w:val="0"/>
      <w:autoSpaceDE w:val="0"/>
      <w:autoSpaceDN w:val="0"/>
      <w:ind w:left="96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348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34829"/>
    <w:pPr>
      <w:widowControl w:val="0"/>
      <w:autoSpaceDE w:val="0"/>
      <w:autoSpaceDN w:val="0"/>
      <w:ind w:left="1681" w:hanging="359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934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7A7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92178f2b-02ec-40f0-96db-bc60c2b5ecba" TargetMode="External"/><Relationship Id="rId13" Type="http://schemas.openxmlformats.org/officeDocument/2006/relationships/hyperlink" Target="http://www.youtube.com/watch?v=qpKPD901j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hyperlink" Target="http://www.youtube.com/watch?v=5hQEwTINIE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hyperlink" Target="http://www.youtube.com/watch?v=PWKoqorDLb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youtube.com/watch?v=cTpyJ8lQUZs" TargetMode="External"/><Relationship Id="rId10" Type="http://schemas.openxmlformats.org/officeDocument/2006/relationships/hyperlink" Target="http://www.01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zarnyi.ru/" TargetMode="External"/><Relationship Id="rId14" Type="http://schemas.openxmlformats.org/officeDocument/2006/relationships/hyperlink" Target="http://www.youtube.com/watch?v=CulQrojID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Архангельская СШ</dc:creator>
  <cp:keywords/>
  <dc:description/>
  <cp:lastModifiedBy>Архангельская СШ</cp:lastModifiedBy>
  <cp:revision>7</cp:revision>
  <dcterms:created xsi:type="dcterms:W3CDTF">2025-01-27T07:51:00Z</dcterms:created>
  <dcterms:modified xsi:type="dcterms:W3CDTF">2025-09-18T09:38:00Z</dcterms:modified>
</cp:coreProperties>
</file>