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0C" w:rsidRDefault="00DA3A0C">
      <w:pPr>
        <w:spacing w:line="200" w:lineRule="exact"/>
        <w:rPr>
          <w:sz w:val="24"/>
          <w:szCs w:val="24"/>
        </w:rPr>
      </w:pPr>
    </w:p>
    <w:p w:rsidR="00DA3A0C" w:rsidRDefault="00DA3A0C">
      <w:pPr>
        <w:spacing w:line="302" w:lineRule="exact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D066C" w:rsidTr="003D066C">
        <w:tc>
          <w:tcPr>
            <w:tcW w:w="4644" w:type="dxa"/>
          </w:tcPr>
          <w:p w:rsidR="003D066C" w:rsidRDefault="003D066C" w:rsidP="003D066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D066C" w:rsidRDefault="003D066C" w:rsidP="003D06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протокол педсовета                                                                               </w:t>
            </w:r>
          </w:p>
          <w:p w:rsidR="003D066C" w:rsidRDefault="003D066C" w:rsidP="003D066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 02.06.2023 г. № 15                                                                       </w:t>
            </w:r>
          </w:p>
        </w:tc>
        <w:tc>
          <w:tcPr>
            <w:tcW w:w="4644" w:type="dxa"/>
          </w:tcPr>
          <w:p w:rsidR="003D066C" w:rsidRDefault="003D066C" w:rsidP="003D06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УТВЕРЖДЕНО</w:t>
            </w:r>
          </w:p>
          <w:p w:rsidR="003D066C" w:rsidRDefault="003D066C" w:rsidP="003D066C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 от 07.06.2023 г № 205</w:t>
            </w:r>
          </w:p>
        </w:tc>
      </w:tr>
    </w:tbl>
    <w:p w:rsidR="003D066C" w:rsidRDefault="003D066C" w:rsidP="00800A3D">
      <w:pPr>
        <w:rPr>
          <w:rFonts w:eastAsia="Times New Roman"/>
          <w:sz w:val="24"/>
          <w:szCs w:val="24"/>
        </w:rPr>
      </w:pPr>
    </w:p>
    <w:p w:rsidR="00DA3A0C" w:rsidRDefault="00DA3A0C">
      <w:pPr>
        <w:spacing w:line="200" w:lineRule="exact"/>
        <w:rPr>
          <w:sz w:val="24"/>
          <w:szCs w:val="24"/>
        </w:rPr>
      </w:pPr>
    </w:p>
    <w:p w:rsidR="00DA3A0C" w:rsidRDefault="00DA3A0C">
      <w:pPr>
        <w:spacing w:line="137" w:lineRule="exact"/>
        <w:rPr>
          <w:sz w:val="24"/>
          <w:szCs w:val="24"/>
        </w:rPr>
      </w:pPr>
    </w:p>
    <w:p w:rsidR="00C31869" w:rsidRDefault="00D964D0" w:rsidP="000B266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Правила внутреннего распорядка </w:t>
      </w:r>
      <w:r w:rsidR="00561A77">
        <w:rPr>
          <w:rFonts w:eastAsia="Times New Roman"/>
          <w:b/>
          <w:bCs/>
          <w:sz w:val="24"/>
          <w:szCs w:val="24"/>
        </w:rPr>
        <w:t>об</w:t>
      </w:r>
      <w:r>
        <w:rPr>
          <w:rFonts w:eastAsia="Times New Roman"/>
          <w:b/>
          <w:bCs/>
          <w:sz w:val="24"/>
          <w:szCs w:val="24"/>
        </w:rPr>
        <w:t>уча</w:t>
      </w:r>
      <w:r w:rsidR="00561A77">
        <w:rPr>
          <w:rFonts w:eastAsia="Times New Roman"/>
          <w:b/>
          <w:bCs/>
          <w:sz w:val="24"/>
          <w:szCs w:val="24"/>
        </w:rPr>
        <w:t>ю</w:t>
      </w:r>
      <w:r>
        <w:rPr>
          <w:rFonts w:eastAsia="Times New Roman"/>
          <w:b/>
          <w:bCs/>
          <w:sz w:val="24"/>
          <w:szCs w:val="24"/>
        </w:rPr>
        <w:t>щихся</w:t>
      </w:r>
      <w:r w:rsidR="00C31869">
        <w:rPr>
          <w:rFonts w:eastAsia="Times New Roman"/>
          <w:b/>
          <w:bCs/>
          <w:sz w:val="24"/>
          <w:szCs w:val="24"/>
        </w:rPr>
        <w:t xml:space="preserve"> </w:t>
      </w:r>
    </w:p>
    <w:p w:rsidR="00DA3A0C" w:rsidRDefault="00C31869" w:rsidP="000B266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МОУ «Архангельская СШ»</w:t>
      </w:r>
      <w:r w:rsidR="00D624C2">
        <w:rPr>
          <w:rFonts w:eastAsia="Times New Roman"/>
          <w:b/>
          <w:bCs/>
          <w:sz w:val="24"/>
          <w:szCs w:val="24"/>
        </w:rPr>
        <w:t xml:space="preserve"> </w:t>
      </w:r>
    </w:p>
    <w:p w:rsidR="00E56D5F" w:rsidRDefault="00DE7B36" w:rsidP="000B266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</w:t>
      </w:r>
      <w:r w:rsidR="0004550B">
        <w:rPr>
          <w:rFonts w:eastAsia="Times New Roman"/>
          <w:b/>
          <w:bCs/>
          <w:sz w:val="24"/>
          <w:szCs w:val="24"/>
        </w:rPr>
        <w:t>с изменениями:</w:t>
      </w:r>
      <w:r w:rsidR="00E56D5F">
        <w:rPr>
          <w:rFonts w:eastAsia="Times New Roman"/>
          <w:b/>
          <w:bCs/>
          <w:sz w:val="24"/>
          <w:szCs w:val="24"/>
        </w:rPr>
        <w:t xml:space="preserve"> приказ от 17.01.2024 г № 21</w:t>
      </w:r>
      <w:r w:rsidR="00F77DA6">
        <w:rPr>
          <w:rFonts w:eastAsia="Times New Roman"/>
          <w:b/>
          <w:bCs/>
          <w:sz w:val="24"/>
          <w:szCs w:val="24"/>
        </w:rPr>
        <w:t>, приказ от 20.01.2025 № 29</w:t>
      </w:r>
      <w:r w:rsidR="0004550B">
        <w:rPr>
          <w:rFonts w:eastAsia="Times New Roman"/>
          <w:b/>
          <w:bCs/>
          <w:sz w:val="24"/>
          <w:szCs w:val="24"/>
        </w:rPr>
        <w:t>, приказ от 26.08.2025 г. № 294</w:t>
      </w:r>
      <w:r w:rsidR="00E56D5F">
        <w:rPr>
          <w:rFonts w:eastAsia="Times New Roman"/>
          <w:b/>
          <w:bCs/>
          <w:sz w:val="24"/>
          <w:szCs w:val="24"/>
        </w:rPr>
        <w:t>)</w:t>
      </w:r>
    </w:p>
    <w:p w:rsidR="00C31869" w:rsidRDefault="00C31869" w:rsidP="000B266D">
      <w:pPr>
        <w:jc w:val="center"/>
        <w:rPr>
          <w:sz w:val="24"/>
          <w:szCs w:val="24"/>
        </w:rPr>
      </w:pPr>
    </w:p>
    <w:p w:rsidR="00DA3A0C" w:rsidRPr="005713A2" w:rsidRDefault="00D964D0" w:rsidP="005713A2">
      <w:pPr>
        <w:tabs>
          <w:tab w:val="left" w:pos="4060"/>
        </w:tabs>
        <w:jc w:val="both"/>
        <w:rPr>
          <w:rFonts w:eastAsia="Times New Roman"/>
          <w:b/>
          <w:bCs/>
          <w:sz w:val="24"/>
          <w:szCs w:val="24"/>
        </w:rPr>
      </w:pPr>
      <w:r w:rsidRPr="005713A2">
        <w:rPr>
          <w:rFonts w:eastAsia="Times New Roman"/>
          <w:b/>
          <w:bCs/>
          <w:sz w:val="24"/>
          <w:szCs w:val="24"/>
          <w:lang w:val="en-US"/>
        </w:rPr>
        <w:t>I</w:t>
      </w:r>
      <w:r w:rsidRPr="005713A2">
        <w:rPr>
          <w:rFonts w:eastAsia="Times New Roman"/>
          <w:b/>
          <w:bCs/>
          <w:sz w:val="24"/>
          <w:szCs w:val="24"/>
        </w:rPr>
        <w:t>.Общие положения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F23D28" w:rsidRPr="005713A2" w:rsidRDefault="00D964D0" w:rsidP="005713A2">
      <w:pPr>
        <w:pStyle w:val="1"/>
        <w:spacing w:line="240" w:lineRule="auto"/>
        <w:jc w:val="both"/>
        <w:rPr>
          <w:rFonts w:eastAsia="Calibri"/>
          <w:color w:val="000000"/>
          <w:sz w:val="24"/>
          <w:szCs w:val="24"/>
          <w:lang w:bidi="ru-RU"/>
        </w:rPr>
      </w:pPr>
      <w:r w:rsidRPr="005713A2">
        <w:rPr>
          <w:sz w:val="24"/>
          <w:szCs w:val="24"/>
        </w:rPr>
        <w:t>1.1. Настоящие правила внутреннего расп</w:t>
      </w:r>
      <w:r w:rsidR="007A3C78" w:rsidRPr="005713A2">
        <w:rPr>
          <w:sz w:val="24"/>
          <w:szCs w:val="24"/>
        </w:rPr>
        <w:t xml:space="preserve">орядка </w:t>
      </w:r>
      <w:r w:rsidR="00561A77" w:rsidRPr="005713A2">
        <w:rPr>
          <w:sz w:val="24"/>
          <w:szCs w:val="24"/>
        </w:rPr>
        <w:t>об</w:t>
      </w:r>
      <w:r w:rsidR="007A3C78" w:rsidRPr="005713A2">
        <w:rPr>
          <w:sz w:val="24"/>
          <w:szCs w:val="24"/>
        </w:rPr>
        <w:t>уча</w:t>
      </w:r>
      <w:r w:rsidR="00561A77" w:rsidRPr="005713A2">
        <w:rPr>
          <w:sz w:val="24"/>
          <w:szCs w:val="24"/>
        </w:rPr>
        <w:t>ю</w:t>
      </w:r>
      <w:r w:rsidR="007A3C78" w:rsidRPr="005713A2">
        <w:rPr>
          <w:sz w:val="24"/>
          <w:szCs w:val="24"/>
        </w:rPr>
        <w:t xml:space="preserve">щихся </w:t>
      </w:r>
      <w:r w:rsidR="00FB1990" w:rsidRPr="005713A2">
        <w:rPr>
          <w:sz w:val="24"/>
          <w:szCs w:val="24"/>
        </w:rPr>
        <w:t xml:space="preserve"> </w:t>
      </w:r>
      <w:r w:rsidR="007A3C78" w:rsidRPr="005713A2">
        <w:rPr>
          <w:sz w:val="24"/>
          <w:szCs w:val="24"/>
        </w:rPr>
        <w:t xml:space="preserve">МОУ «Архангельская </w:t>
      </w:r>
      <w:r w:rsidRPr="005713A2">
        <w:rPr>
          <w:sz w:val="24"/>
          <w:szCs w:val="24"/>
        </w:rPr>
        <w:t xml:space="preserve"> СШ» (далее – Правила) разработаны в соответствии с</w:t>
      </w:r>
      <w:r w:rsidR="00F23D28" w:rsidRPr="005713A2">
        <w:rPr>
          <w:sz w:val="24"/>
          <w:szCs w:val="24"/>
        </w:rPr>
        <w:t xml:space="preserve"> </w:t>
      </w:r>
      <w:r w:rsidRPr="005713A2">
        <w:rPr>
          <w:sz w:val="24"/>
          <w:szCs w:val="24"/>
        </w:rPr>
        <w:t xml:space="preserve"> Федеральным законом от</w:t>
      </w:r>
      <w:r w:rsidR="00561A77" w:rsidRPr="005713A2">
        <w:rPr>
          <w:sz w:val="24"/>
          <w:szCs w:val="24"/>
        </w:rPr>
        <w:t xml:space="preserve"> </w:t>
      </w:r>
      <w:r w:rsidRPr="005713A2">
        <w:rPr>
          <w:sz w:val="24"/>
          <w:szCs w:val="24"/>
        </w:rPr>
        <w:t>29.12.2012 № 273-ФЗ "Об образ</w:t>
      </w:r>
      <w:r w:rsidR="00F77DA6" w:rsidRPr="005713A2">
        <w:rPr>
          <w:sz w:val="24"/>
          <w:szCs w:val="24"/>
        </w:rPr>
        <w:t>овании в Российской Федерации"</w:t>
      </w:r>
      <w:r w:rsidR="00767155" w:rsidRPr="005713A2">
        <w:rPr>
          <w:sz w:val="24"/>
          <w:szCs w:val="24"/>
        </w:rPr>
        <w:t xml:space="preserve">, </w:t>
      </w:r>
      <w:r w:rsidR="00F23D28" w:rsidRPr="005713A2">
        <w:rPr>
          <w:sz w:val="24"/>
          <w:szCs w:val="24"/>
        </w:rPr>
        <w:t>Федеральным законом от 24.07.1998 № 124-ФЗ "Об основных гарантиях прав ребенка в Российской Федерации" (</w:t>
      </w:r>
      <w:r w:rsidR="00FD436D" w:rsidRPr="005713A2">
        <w:rPr>
          <w:sz w:val="24"/>
          <w:szCs w:val="24"/>
        </w:rPr>
        <w:t xml:space="preserve">редакция </w:t>
      </w:r>
      <w:r w:rsidR="00FD436D" w:rsidRPr="005713A2">
        <w:rPr>
          <w:bCs/>
          <w:sz w:val="24"/>
          <w:szCs w:val="24"/>
        </w:rPr>
        <w:t>от 31.07.2020</w:t>
      </w:r>
      <w:r w:rsidR="00F23D28" w:rsidRPr="005713A2">
        <w:rPr>
          <w:sz w:val="24"/>
          <w:szCs w:val="24"/>
        </w:rPr>
        <w:t xml:space="preserve">),  </w:t>
      </w:r>
      <w:r w:rsidRPr="005713A2">
        <w:rPr>
          <w:sz w:val="24"/>
          <w:szCs w:val="24"/>
        </w:rPr>
        <w:t>Федеральным законом от</w:t>
      </w:r>
      <w:r w:rsidR="00767155" w:rsidRPr="005713A2">
        <w:rPr>
          <w:sz w:val="24"/>
          <w:szCs w:val="24"/>
        </w:rPr>
        <w:t xml:space="preserve"> </w:t>
      </w:r>
      <w:r w:rsidRPr="005713A2">
        <w:rPr>
          <w:sz w:val="24"/>
          <w:szCs w:val="24"/>
        </w:rPr>
        <w:t>24.06.1999 № 120-ФЗ "Об основах системы профилактики безнадзорности и правонарушений несовершеннолетних"</w:t>
      </w:r>
      <w:r w:rsidR="00FD436D" w:rsidRPr="005713A2">
        <w:rPr>
          <w:sz w:val="24"/>
          <w:szCs w:val="24"/>
        </w:rPr>
        <w:t xml:space="preserve"> (</w:t>
      </w:r>
      <w:r w:rsidR="00F23D28" w:rsidRPr="005713A2">
        <w:rPr>
          <w:sz w:val="24"/>
          <w:szCs w:val="24"/>
        </w:rPr>
        <w:t>в действующей редакции)</w:t>
      </w:r>
      <w:r w:rsidRPr="005713A2">
        <w:rPr>
          <w:sz w:val="24"/>
          <w:szCs w:val="24"/>
        </w:rPr>
        <w:t xml:space="preserve">, приказом </w:t>
      </w:r>
      <w:proofErr w:type="spellStart"/>
      <w:r w:rsidRPr="005713A2">
        <w:rPr>
          <w:sz w:val="24"/>
          <w:szCs w:val="24"/>
        </w:rPr>
        <w:t>Мин</w:t>
      </w:r>
      <w:r w:rsidR="002A0464">
        <w:rPr>
          <w:sz w:val="24"/>
          <w:szCs w:val="24"/>
        </w:rPr>
        <w:t>просвещения</w:t>
      </w:r>
      <w:proofErr w:type="spellEnd"/>
      <w:r w:rsidR="002A0464">
        <w:rPr>
          <w:sz w:val="24"/>
          <w:szCs w:val="24"/>
        </w:rPr>
        <w:t xml:space="preserve"> России</w:t>
      </w:r>
      <w:r w:rsidRPr="005713A2">
        <w:rPr>
          <w:sz w:val="24"/>
          <w:szCs w:val="24"/>
        </w:rPr>
        <w:t xml:space="preserve"> </w:t>
      </w:r>
      <w:r w:rsidR="002A0464">
        <w:rPr>
          <w:sz w:val="24"/>
          <w:szCs w:val="24"/>
        </w:rPr>
        <w:t>от 27.03.2025 № 243</w:t>
      </w:r>
      <w:r w:rsidRPr="005713A2">
        <w:rPr>
          <w:sz w:val="24"/>
          <w:szCs w:val="24"/>
        </w:rPr>
        <w:t xml:space="preserve"> "Об утверждении Порядка применения к обучающимся </w:t>
      </w:r>
      <w:r w:rsidR="002A0464">
        <w:rPr>
          <w:sz w:val="24"/>
          <w:szCs w:val="24"/>
        </w:rPr>
        <w:t xml:space="preserve"> по образовательным программам основного общего и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обучающихся, </w:t>
      </w:r>
      <w:r w:rsidR="00FD436D" w:rsidRPr="005713A2">
        <w:rPr>
          <w:sz w:val="24"/>
          <w:szCs w:val="24"/>
        </w:rPr>
        <w:t>Постановлением Главного государстве</w:t>
      </w:r>
      <w:r w:rsidR="00C4780A" w:rsidRPr="005713A2">
        <w:rPr>
          <w:sz w:val="24"/>
          <w:szCs w:val="24"/>
        </w:rPr>
        <w:t>нного санитарного врача РФ от 28.09.202</w:t>
      </w:r>
      <w:r w:rsidR="00FD436D" w:rsidRPr="005713A2">
        <w:rPr>
          <w:sz w:val="24"/>
          <w:szCs w:val="24"/>
        </w:rPr>
        <w:t xml:space="preserve">0 </w:t>
      </w:r>
      <w:r w:rsidR="00C4780A" w:rsidRPr="005713A2">
        <w:rPr>
          <w:sz w:val="24"/>
          <w:szCs w:val="24"/>
        </w:rPr>
        <w:t>№ 28</w:t>
      </w:r>
      <w:r w:rsidR="00FD436D" w:rsidRPr="005713A2">
        <w:rPr>
          <w:sz w:val="24"/>
          <w:szCs w:val="24"/>
        </w:rPr>
        <w:t xml:space="preserve"> «Об утверждении Сан</w:t>
      </w:r>
      <w:r w:rsidR="00C4780A" w:rsidRPr="005713A2">
        <w:rPr>
          <w:sz w:val="24"/>
          <w:szCs w:val="24"/>
        </w:rPr>
        <w:t>итарных правил</w:t>
      </w:r>
      <w:r w:rsidR="00C60A13" w:rsidRPr="005713A2">
        <w:rPr>
          <w:sz w:val="24"/>
          <w:szCs w:val="24"/>
        </w:rPr>
        <w:t xml:space="preserve"> СП 2.4.3648-2</w:t>
      </w:r>
      <w:r w:rsidR="00FD436D" w:rsidRPr="005713A2">
        <w:rPr>
          <w:sz w:val="24"/>
          <w:szCs w:val="24"/>
        </w:rPr>
        <w:t>0 «Санитарно-эпидемиолог</w:t>
      </w:r>
      <w:r w:rsidR="00C60A13" w:rsidRPr="005713A2">
        <w:rPr>
          <w:sz w:val="24"/>
          <w:szCs w:val="24"/>
        </w:rPr>
        <w:t xml:space="preserve">ические требования к  организациям воспитания и </w:t>
      </w:r>
      <w:r w:rsidR="00FD436D" w:rsidRPr="005713A2">
        <w:rPr>
          <w:sz w:val="24"/>
          <w:szCs w:val="24"/>
        </w:rPr>
        <w:t xml:space="preserve"> обучения</w:t>
      </w:r>
      <w:r w:rsidR="00C60A13" w:rsidRPr="005713A2">
        <w:rPr>
          <w:sz w:val="24"/>
          <w:szCs w:val="24"/>
        </w:rPr>
        <w:t>, отдыха и оздоровления детей и молодежи</w:t>
      </w:r>
      <w:r w:rsidR="00FD436D" w:rsidRPr="005713A2">
        <w:rPr>
          <w:sz w:val="24"/>
          <w:szCs w:val="24"/>
        </w:rPr>
        <w:t>»</w:t>
      </w:r>
      <w:r w:rsidR="00C60A13" w:rsidRPr="005713A2">
        <w:rPr>
          <w:sz w:val="24"/>
          <w:szCs w:val="24"/>
        </w:rPr>
        <w:t>, Постановлением Главного государственного санитарного врача Российской Федерации от 28.01.2021 г №</w:t>
      </w:r>
      <w:r w:rsidR="002A0464">
        <w:rPr>
          <w:sz w:val="24"/>
          <w:szCs w:val="24"/>
        </w:rPr>
        <w:t xml:space="preserve"> </w:t>
      </w:r>
      <w:r w:rsidR="00C60A13" w:rsidRPr="005713A2">
        <w:rPr>
          <w:sz w:val="24"/>
          <w:szCs w:val="24"/>
        </w:rPr>
        <w:t>2 «Об утверждении Санитарных правил</w:t>
      </w:r>
      <w:r w:rsidR="00F144CB" w:rsidRPr="005713A2">
        <w:rPr>
          <w:sz w:val="24"/>
          <w:szCs w:val="24"/>
        </w:rPr>
        <w:t xml:space="preserve"> и норм </w:t>
      </w:r>
      <w:proofErr w:type="spellStart"/>
      <w:r w:rsidR="00F144CB" w:rsidRPr="005713A2">
        <w:rPr>
          <w:sz w:val="24"/>
          <w:szCs w:val="24"/>
        </w:rPr>
        <w:t>СанПин</w:t>
      </w:r>
      <w:proofErr w:type="spellEnd"/>
      <w:r w:rsidR="00F144CB" w:rsidRPr="005713A2"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="00FD436D" w:rsidRPr="005713A2">
        <w:rPr>
          <w:sz w:val="24"/>
          <w:szCs w:val="24"/>
        </w:rPr>
        <w:t xml:space="preserve"> </w:t>
      </w:r>
      <w:r w:rsidR="00F23D28" w:rsidRPr="005713A2">
        <w:rPr>
          <w:sz w:val="24"/>
          <w:szCs w:val="24"/>
        </w:rPr>
        <w:t>У</w:t>
      </w:r>
      <w:r w:rsidR="007A3C78" w:rsidRPr="005713A2">
        <w:rPr>
          <w:sz w:val="24"/>
          <w:szCs w:val="24"/>
        </w:rPr>
        <w:t>ставом МОУ «Архангель</w:t>
      </w:r>
      <w:r w:rsidRPr="005713A2">
        <w:rPr>
          <w:sz w:val="24"/>
          <w:szCs w:val="24"/>
        </w:rPr>
        <w:t>ская СШ»</w:t>
      </w:r>
      <w:r w:rsidR="00F23D28" w:rsidRPr="005713A2">
        <w:rPr>
          <w:sz w:val="24"/>
          <w:szCs w:val="24"/>
        </w:rPr>
        <w:t xml:space="preserve"> (далее ОУ</w:t>
      </w:r>
      <w:r w:rsidR="004B7B2E" w:rsidRPr="005713A2">
        <w:rPr>
          <w:sz w:val="24"/>
          <w:szCs w:val="24"/>
        </w:rPr>
        <w:t>)</w:t>
      </w:r>
      <w:r w:rsidR="003D066C">
        <w:rPr>
          <w:sz w:val="24"/>
          <w:szCs w:val="24"/>
        </w:rPr>
        <w:t xml:space="preserve">, </w:t>
      </w:r>
      <w:r w:rsidR="004B7B2E" w:rsidRPr="005713A2">
        <w:rPr>
          <w:rFonts w:eastAsia="Calibri"/>
          <w:color w:val="000000"/>
          <w:sz w:val="24"/>
          <w:szCs w:val="24"/>
          <w:lang w:bidi="ru-RU"/>
        </w:rPr>
        <w:t xml:space="preserve"> с целью обеспечения учебно-воспитательного процесса, укрепления дисциплины, сохранности жизни и здоровья обучающихся.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561A77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      </w:t>
      </w:r>
      <w:r w:rsidR="003D066C">
        <w:rPr>
          <w:rFonts w:eastAsia="Times New Roman"/>
          <w:sz w:val="24"/>
          <w:szCs w:val="24"/>
        </w:rPr>
        <w:t xml:space="preserve"> 1.2</w:t>
      </w:r>
      <w:r w:rsidR="00767155" w:rsidRPr="005713A2">
        <w:rPr>
          <w:rFonts w:eastAsia="Times New Roman"/>
          <w:sz w:val="24"/>
          <w:szCs w:val="24"/>
        </w:rPr>
        <w:t>.</w:t>
      </w:r>
      <w:r w:rsidR="00D964D0" w:rsidRPr="005713A2">
        <w:rPr>
          <w:rFonts w:eastAsia="Times New Roman"/>
          <w:sz w:val="24"/>
          <w:szCs w:val="24"/>
        </w:rPr>
        <w:t xml:space="preserve">Правила устанавливают требования к поведению </w:t>
      </w:r>
      <w:r w:rsidR="0046405B" w:rsidRPr="005713A2">
        <w:rPr>
          <w:rFonts w:eastAsia="Times New Roman"/>
          <w:sz w:val="24"/>
          <w:szCs w:val="24"/>
        </w:rPr>
        <w:t>обучающихся во</w:t>
      </w:r>
      <w:r w:rsidR="00D964D0" w:rsidRPr="005713A2">
        <w:rPr>
          <w:rFonts w:eastAsia="Times New Roman"/>
          <w:sz w:val="24"/>
          <w:szCs w:val="24"/>
        </w:rPr>
        <w:t xml:space="preserve"> время образовательного процесса, во время нахождения на территории ОУ и (или) во время мероприятий с участием </w:t>
      </w:r>
      <w:r w:rsidR="00FB1990" w:rsidRPr="005713A2">
        <w:rPr>
          <w:rFonts w:eastAsia="Times New Roman"/>
          <w:sz w:val="24"/>
          <w:szCs w:val="24"/>
        </w:rPr>
        <w:t>об</w:t>
      </w:r>
      <w:r w:rsidR="00D964D0" w:rsidRPr="005713A2">
        <w:rPr>
          <w:rFonts w:eastAsia="Times New Roman"/>
          <w:sz w:val="24"/>
          <w:szCs w:val="24"/>
        </w:rPr>
        <w:t>уча</w:t>
      </w:r>
      <w:r w:rsidR="00FB1990" w:rsidRPr="005713A2">
        <w:rPr>
          <w:rFonts w:eastAsia="Times New Roman"/>
          <w:sz w:val="24"/>
          <w:szCs w:val="24"/>
        </w:rPr>
        <w:t>ю</w:t>
      </w:r>
      <w:r w:rsidR="00D964D0" w:rsidRPr="005713A2">
        <w:rPr>
          <w:rFonts w:eastAsia="Times New Roman"/>
          <w:sz w:val="24"/>
          <w:szCs w:val="24"/>
        </w:rPr>
        <w:t xml:space="preserve">щихся ОУ, а также основания и порядок привлечения </w:t>
      </w:r>
      <w:r w:rsidR="00FB1990" w:rsidRPr="005713A2">
        <w:rPr>
          <w:rFonts w:eastAsia="Times New Roman"/>
          <w:sz w:val="24"/>
          <w:szCs w:val="24"/>
        </w:rPr>
        <w:t>об</w:t>
      </w:r>
      <w:r w:rsidR="00D964D0" w:rsidRPr="005713A2">
        <w:rPr>
          <w:rFonts w:eastAsia="Times New Roman"/>
          <w:sz w:val="24"/>
          <w:szCs w:val="24"/>
        </w:rPr>
        <w:t>уча</w:t>
      </w:r>
      <w:r w:rsidR="00FB1990" w:rsidRPr="005713A2">
        <w:rPr>
          <w:rFonts w:eastAsia="Times New Roman"/>
          <w:sz w:val="24"/>
          <w:szCs w:val="24"/>
        </w:rPr>
        <w:t>ю</w:t>
      </w:r>
      <w:r w:rsidR="00D964D0" w:rsidRPr="005713A2">
        <w:rPr>
          <w:rFonts w:eastAsia="Times New Roman"/>
          <w:sz w:val="24"/>
          <w:szCs w:val="24"/>
        </w:rPr>
        <w:t>щихся ОУ к дисциплинарной</w:t>
      </w:r>
      <w:r w:rsidR="003D066C">
        <w:rPr>
          <w:rFonts w:eastAsia="Times New Roman"/>
          <w:sz w:val="24"/>
          <w:szCs w:val="24"/>
        </w:rPr>
        <w:t xml:space="preserve"> ответственности и представление</w:t>
      </w:r>
      <w:r w:rsidR="00D964D0" w:rsidRPr="005713A2">
        <w:rPr>
          <w:rFonts w:eastAsia="Times New Roman"/>
          <w:sz w:val="24"/>
          <w:szCs w:val="24"/>
        </w:rPr>
        <w:t xml:space="preserve"> к поощрению.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561A77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      </w:t>
      </w:r>
      <w:r w:rsidR="00767155" w:rsidRPr="005713A2">
        <w:rPr>
          <w:rFonts w:eastAsia="Times New Roman"/>
          <w:sz w:val="24"/>
          <w:szCs w:val="24"/>
        </w:rPr>
        <w:t xml:space="preserve"> </w:t>
      </w:r>
      <w:r w:rsidR="003D066C">
        <w:rPr>
          <w:rFonts w:eastAsia="Times New Roman"/>
          <w:sz w:val="24"/>
          <w:szCs w:val="24"/>
        </w:rPr>
        <w:t>1.4</w:t>
      </w:r>
      <w:r w:rsidR="00D964D0" w:rsidRPr="005713A2">
        <w:rPr>
          <w:rFonts w:eastAsia="Times New Roman"/>
          <w:sz w:val="24"/>
          <w:szCs w:val="24"/>
        </w:rPr>
        <w:t xml:space="preserve">. Поведение </w:t>
      </w:r>
      <w:r w:rsidR="00FB1990" w:rsidRPr="005713A2">
        <w:rPr>
          <w:rFonts w:eastAsia="Times New Roman"/>
          <w:sz w:val="24"/>
          <w:szCs w:val="24"/>
        </w:rPr>
        <w:t>об</w:t>
      </w:r>
      <w:r w:rsidR="00D964D0" w:rsidRPr="005713A2">
        <w:rPr>
          <w:rFonts w:eastAsia="Times New Roman"/>
          <w:sz w:val="24"/>
          <w:szCs w:val="24"/>
        </w:rPr>
        <w:t>уча</w:t>
      </w:r>
      <w:r w:rsidR="00FB1990" w:rsidRPr="005713A2">
        <w:rPr>
          <w:rFonts w:eastAsia="Times New Roman"/>
          <w:sz w:val="24"/>
          <w:szCs w:val="24"/>
        </w:rPr>
        <w:t>ю</w:t>
      </w:r>
      <w:r w:rsidR="00D964D0" w:rsidRPr="005713A2">
        <w:rPr>
          <w:rFonts w:eastAsia="Times New Roman"/>
          <w:sz w:val="24"/>
          <w:szCs w:val="24"/>
        </w:rPr>
        <w:t>щихся в ОУ регламентируется нормативными правовыми актами РФ, локальными нормативными актами ОУ, нормами морали и нравственности, нормами делового этикета.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561A77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      </w:t>
      </w:r>
      <w:r w:rsidR="00767155" w:rsidRPr="005713A2">
        <w:rPr>
          <w:rFonts w:eastAsia="Times New Roman"/>
          <w:sz w:val="24"/>
          <w:szCs w:val="24"/>
        </w:rPr>
        <w:t xml:space="preserve"> </w:t>
      </w:r>
      <w:r w:rsidR="003D066C">
        <w:rPr>
          <w:rFonts w:eastAsia="Times New Roman"/>
          <w:sz w:val="24"/>
          <w:szCs w:val="24"/>
        </w:rPr>
        <w:t>1.4</w:t>
      </w:r>
      <w:r w:rsidR="00D964D0" w:rsidRPr="005713A2">
        <w:rPr>
          <w:rFonts w:eastAsia="Times New Roman"/>
          <w:sz w:val="24"/>
          <w:szCs w:val="24"/>
        </w:rPr>
        <w:t xml:space="preserve">. Дисциплина в ОУ поддерживается на основе уважения человеческого достоинства </w:t>
      </w:r>
      <w:r w:rsidR="00FB1990" w:rsidRPr="005713A2">
        <w:rPr>
          <w:rFonts w:eastAsia="Times New Roman"/>
          <w:sz w:val="24"/>
          <w:szCs w:val="24"/>
        </w:rPr>
        <w:t>об</w:t>
      </w:r>
      <w:r w:rsidR="00D964D0" w:rsidRPr="005713A2">
        <w:rPr>
          <w:rFonts w:eastAsia="Times New Roman"/>
          <w:sz w:val="24"/>
          <w:szCs w:val="24"/>
        </w:rPr>
        <w:t>уча</w:t>
      </w:r>
      <w:r w:rsidR="00FB1990" w:rsidRPr="005713A2">
        <w:rPr>
          <w:rFonts w:eastAsia="Times New Roman"/>
          <w:sz w:val="24"/>
          <w:szCs w:val="24"/>
        </w:rPr>
        <w:t>ю</w:t>
      </w:r>
      <w:r w:rsidR="00D964D0" w:rsidRPr="005713A2">
        <w:rPr>
          <w:rFonts w:eastAsia="Times New Roman"/>
          <w:sz w:val="24"/>
          <w:szCs w:val="24"/>
        </w:rPr>
        <w:t xml:space="preserve">щихся, педагогических и иных работников ОУ. Применение физического и (или) психического насилия по отношению </w:t>
      </w:r>
      <w:r w:rsidR="0046405B" w:rsidRPr="005713A2">
        <w:rPr>
          <w:rFonts w:eastAsia="Times New Roman"/>
          <w:sz w:val="24"/>
          <w:szCs w:val="24"/>
        </w:rPr>
        <w:t>к обучающимся</w:t>
      </w:r>
      <w:r w:rsidR="00D624C2" w:rsidRPr="005713A2">
        <w:rPr>
          <w:rFonts w:eastAsia="Times New Roman"/>
          <w:sz w:val="24"/>
          <w:szCs w:val="24"/>
        </w:rPr>
        <w:t xml:space="preserve"> и воспитанникам</w:t>
      </w:r>
      <w:r w:rsidR="00D964D0" w:rsidRPr="005713A2">
        <w:rPr>
          <w:rFonts w:eastAsia="Times New Roman"/>
          <w:sz w:val="24"/>
          <w:szCs w:val="24"/>
        </w:rPr>
        <w:t xml:space="preserve"> не допускается.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3D066C" w:rsidP="005713A2">
      <w:pPr>
        <w:pStyle w:val="1"/>
        <w:tabs>
          <w:tab w:val="left" w:pos="1958"/>
        </w:tabs>
        <w:spacing w:line="240" w:lineRule="auto"/>
        <w:jc w:val="both"/>
        <w:rPr>
          <w:rFonts w:eastAsia="Calibri"/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1.5</w:t>
      </w:r>
      <w:r w:rsidR="00D964D0" w:rsidRPr="005713A2">
        <w:rPr>
          <w:sz w:val="24"/>
          <w:szCs w:val="24"/>
        </w:rPr>
        <w:t xml:space="preserve">. Правила распространяются на всех </w:t>
      </w:r>
      <w:r w:rsidR="00FB1990" w:rsidRPr="005713A2">
        <w:rPr>
          <w:sz w:val="24"/>
          <w:szCs w:val="24"/>
        </w:rPr>
        <w:t>об</w:t>
      </w:r>
      <w:r w:rsidR="00D964D0" w:rsidRPr="005713A2">
        <w:rPr>
          <w:sz w:val="24"/>
          <w:szCs w:val="24"/>
        </w:rPr>
        <w:t>уча</w:t>
      </w:r>
      <w:r w:rsidR="00FB1990" w:rsidRPr="005713A2">
        <w:rPr>
          <w:sz w:val="24"/>
          <w:szCs w:val="24"/>
        </w:rPr>
        <w:t>ю</w:t>
      </w:r>
      <w:r w:rsidR="00D964D0" w:rsidRPr="005713A2">
        <w:rPr>
          <w:sz w:val="24"/>
          <w:szCs w:val="24"/>
        </w:rPr>
        <w:t xml:space="preserve">щихся </w:t>
      </w:r>
      <w:r w:rsidR="004B7B2E" w:rsidRPr="005713A2">
        <w:rPr>
          <w:sz w:val="24"/>
          <w:szCs w:val="24"/>
        </w:rPr>
        <w:t xml:space="preserve">ОУ и </w:t>
      </w:r>
      <w:r w:rsidR="004B7B2E" w:rsidRPr="005713A2">
        <w:rPr>
          <w:rFonts w:eastAsia="Calibri"/>
          <w:color w:val="000000"/>
          <w:sz w:val="24"/>
          <w:szCs w:val="24"/>
          <w:lang w:bidi="ru-RU"/>
        </w:rPr>
        <w:t>являются обязательными для исполнения.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Default="00767155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 </w:t>
      </w:r>
      <w:r w:rsidR="00561A77" w:rsidRPr="005713A2">
        <w:rPr>
          <w:rFonts w:eastAsia="Times New Roman"/>
          <w:sz w:val="24"/>
          <w:szCs w:val="24"/>
        </w:rPr>
        <w:t xml:space="preserve">      </w:t>
      </w:r>
      <w:r w:rsidR="003D066C">
        <w:rPr>
          <w:rFonts w:eastAsia="Times New Roman"/>
          <w:sz w:val="24"/>
          <w:szCs w:val="24"/>
        </w:rPr>
        <w:t>1.6</w:t>
      </w:r>
      <w:r w:rsidRPr="005713A2">
        <w:rPr>
          <w:rFonts w:eastAsia="Times New Roman"/>
          <w:sz w:val="24"/>
          <w:szCs w:val="24"/>
        </w:rPr>
        <w:t xml:space="preserve">. </w:t>
      </w:r>
      <w:r w:rsidR="00D964D0" w:rsidRPr="005713A2">
        <w:rPr>
          <w:rFonts w:eastAsia="Times New Roman"/>
          <w:sz w:val="24"/>
          <w:szCs w:val="24"/>
        </w:rPr>
        <w:t xml:space="preserve">Правила вступают в силу со дня их утверждения руководителем ОУ. Иные локальные нормативные акты ОУ, принятые и (или) утвержденные до вступления в </w:t>
      </w:r>
      <w:r w:rsidR="00D964D0" w:rsidRPr="005713A2">
        <w:rPr>
          <w:rFonts w:eastAsia="Times New Roman"/>
          <w:sz w:val="24"/>
          <w:szCs w:val="24"/>
        </w:rPr>
        <w:lastRenderedPageBreak/>
        <w:t>силу настоящих Правил, применяются в части, не противоречащей действующему законодательству и Правилам.</w:t>
      </w:r>
    </w:p>
    <w:p w:rsidR="003D066C" w:rsidRPr="005713A2" w:rsidRDefault="003D066C" w:rsidP="005713A2">
      <w:pPr>
        <w:jc w:val="both"/>
        <w:rPr>
          <w:sz w:val="24"/>
          <w:szCs w:val="24"/>
        </w:rPr>
      </w:pPr>
    </w:p>
    <w:p w:rsidR="00DA3A0C" w:rsidRDefault="007B3048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sz w:val="24"/>
          <w:szCs w:val="24"/>
        </w:rPr>
        <w:t xml:space="preserve">       </w:t>
      </w:r>
      <w:r w:rsidR="003D066C">
        <w:rPr>
          <w:rFonts w:eastAsia="Times New Roman"/>
          <w:sz w:val="24"/>
          <w:szCs w:val="24"/>
        </w:rPr>
        <w:t>1.7</w:t>
      </w:r>
      <w:r w:rsidRPr="005713A2">
        <w:rPr>
          <w:rFonts w:eastAsia="Times New Roman"/>
          <w:sz w:val="24"/>
          <w:szCs w:val="24"/>
        </w:rPr>
        <w:t>. Правила размещаются в открытом доступе на информационных стендах ОУ и официальном сайте ОУ в сети Интернет.</w:t>
      </w:r>
    </w:p>
    <w:p w:rsidR="005713A2" w:rsidRPr="005713A2" w:rsidRDefault="005713A2" w:rsidP="005713A2">
      <w:pPr>
        <w:jc w:val="both"/>
        <w:rPr>
          <w:rFonts w:eastAsia="Times New Roman"/>
          <w:sz w:val="24"/>
          <w:szCs w:val="24"/>
        </w:rPr>
      </w:pPr>
    </w:p>
    <w:p w:rsidR="009B6D54" w:rsidRPr="005713A2" w:rsidRDefault="003D066C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1.8</w:t>
      </w:r>
      <w:r w:rsidR="009B6D54" w:rsidRPr="005713A2">
        <w:rPr>
          <w:rFonts w:eastAsia="Times New Roman"/>
          <w:sz w:val="24"/>
          <w:szCs w:val="24"/>
        </w:rPr>
        <w:t>. 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организации, а также иными лицами, на которых возложены соответствующие обязанности.</w:t>
      </w:r>
    </w:p>
    <w:p w:rsidR="007B3048" w:rsidRPr="005713A2" w:rsidRDefault="007B3048" w:rsidP="005713A2">
      <w:pPr>
        <w:jc w:val="both"/>
        <w:rPr>
          <w:rFonts w:eastAsia="Times New Roman"/>
          <w:sz w:val="24"/>
          <w:szCs w:val="24"/>
        </w:rPr>
      </w:pPr>
    </w:p>
    <w:p w:rsidR="007B3048" w:rsidRPr="005713A2" w:rsidRDefault="007B3048" w:rsidP="005713A2">
      <w:pPr>
        <w:tabs>
          <w:tab w:val="left" w:pos="4160"/>
        </w:tabs>
        <w:jc w:val="both"/>
        <w:rPr>
          <w:rFonts w:eastAsia="Times New Roman"/>
          <w:b/>
          <w:bCs/>
          <w:sz w:val="24"/>
          <w:szCs w:val="24"/>
        </w:rPr>
      </w:pPr>
      <w:r w:rsidRPr="005713A2">
        <w:rPr>
          <w:rFonts w:eastAsia="Times New Roman"/>
          <w:b/>
          <w:bCs/>
          <w:sz w:val="24"/>
          <w:szCs w:val="24"/>
          <w:lang w:val="en-US"/>
        </w:rPr>
        <w:t>II</w:t>
      </w:r>
      <w:r w:rsidRPr="005713A2">
        <w:rPr>
          <w:rFonts w:eastAsia="Times New Roman"/>
          <w:b/>
          <w:bCs/>
          <w:sz w:val="24"/>
          <w:szCs w:val="24"/>
        </w:rPr>
        <w:t>. Права   и обязанности обучающихся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pStyle w:val="a4"/>
        <w:numPr>
          <w:ilvl w:val="1"/>
          <w:numId w:val="3"/>
        </w:numPr>
        <w:jc w:val="both"/>
        <w:rPr>
          <w:b/>
          <w:sz w:val="24"/>
          <w:szCs w:val="24"/>
          <w:u w:val="single"/>
        </w:rPr>
      </w:pPr>
      <w:r w:rsidRPr="005713A2">
        <w:rPr>
          <w:rFonts w:eastAsia="Times New Roman"/>
          <w:b/>
          <w:sz w:val="24"/>
          <w:szCs w:val="24"/>
          <w:u w:val="single"/>
        </w:rPr>
        <w:t>Обучающиеся имеют право на: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ind w:right="20"/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свободу совести, информации, свободное выражение собственных взглядов и убеждений;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ind w:right="20"/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защиту от информации, пропаганды и агитации, наносящих вред здоровью, нравственному и духовному развитию;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посещение по своему выбору мероприятий, которые проводятся в ОУ и не предусмотрены учебным планом, в порядке, установленном локальным актом ОУ;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участие в научно-исследовательской, научно-технической, экспериментальной и инновационной деятельности, осуществляемой ОУ под руководством педагогов;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условия для обучения с учетом особенностей психофизического развития и состояния здоровья;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получение социально-педагогической и психологической пом</w:t>
      </w:r>
      <w:r w:rsidR="001F5C81">
        <w:rPr>
          <w:rFonts w:eastAsia="Times New Roman"/>
          <w:sz w:val="24"/>
          <w:szCs w:val="24"/>
        </w:rPr>
        <w:t>ощи</w:t>
      </w:r>
      <w:r w:rsidRPr="005713A2">
        <w:rPr>
          <w:rFonts w:eastAsia="Times New Roman"/>
          <w:sz w:val="24"/>
          <w:szCs w:val="24"/>
        </w:rPr>
        <w:t>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</w:t>
      </w:r>
      <w:r w:rsidR="00B26D14" w:rsidRPr="005713A2">
        <w:rPr>
          <w:rFonts w:eastAsia="Times New Roman"/>
          <w:sz w:val="24"/>
          <w:szCs w:val="24"/>
        </w:rPr>
        <w:t xml:space="preserve">помощь в профориентации, и </w:t>
      </w:r>
      <w:r w:rsidR="00A31312" w:rsidRPr="005713A2">
        <w:rPr>
          <w:rFonts w:eastAsia="Times New Roman"/>
          <w:sz w:val="24"/>
          <w:szCs w:val="24"/>
        </w:rPr>
        <w:t>социальной адаптации</w:t>
      </w:r>
      <w:r w:rsidRPr="005713A2">
        <w:rPr>
          <w:rFonts w:eastAsia="Times New Roman"/>
          <w:sz w:val="24"/>
          <w:szCs w:val="24"/>
        </w:rPr>
        <w:t>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обучение по индивидуальному учебному плану, в т. ч. ускоренное обучение, в пределах осваиваемой образовательной программы в порядке, установленном локальным нормативным актом ОУ;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Default="007B3048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–выбор формы получения образовани</w:t>
      </w:r>
      <w:r w:rsidR="00BB552D">
        <w:rPr>
          <w:rFonts w:eastAsia="Times New Roman"/>
          <w:sz w:val="24"/>
          <w:szCs w:val="24"/>
        </w:rPr>
        <w:t>я;</w:t>
      </w:r>
    </w:p>
    <w:p w:rsidR="00BB552D" w:rsidRPr="005713A2" w:rsidRDefault="00BB552D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lastRenderedPageBreak/>
        <w:t>–</w:t>
      </w:r>
      <w:r w:rsidR="00163BE6" w:rsidRPr="005713A2">
        <w:rPr>
          <w:color w:val="000000"/>
          <w:sz w:val="24"/>
          <w:szCs w:val="24"/>
        </w:rPr>
        <w:t xml:space="preserve"> </w:t>
      </w:r>
      <w:r w:rsidR="00163BE6" w:rsidRPr="005713A2">
        <w:rPr>
          <w:rFonts w:eastAsia="Times New Roman"/>
          <w:sz w:val="24"/>
          <w:szCs w:val="24"/>
        </w:rPr>
        <w:t xml:space="preserve">выбор факультативных и </w:t>
      </w:r>
      <w:r w:rsidR="004B011F" w:rsidRPr="005713A2">
        <w:rPr>
          <w:rFonts w:eastAsia="Times New Roman"/>
          <w:sz w:val="24"/>
          <w:szCs w:val="24"/>
        </w:rPr>
        <w:t>эле</w:t>
      </w:r>
      <w:r w:rsidR="00163BE6" w:rsidRPr="005713A2">
        <w:rPr>
          <w:rFonts w:eastAsia="Times New Roman"/>
          <w:sz w:val="24"/>
          <w:szCs w:val="24"/>
        </w:rPr>
        <w:t xml:space="preserve">ктивных учебных предметов, </w:t>
      </w:r>
      <w:r w:rsidR="004B011F" w:rsidRPr="005713A2">
        <w:rPr>
          <w:rFonts w:eastAsia="Times New Roman"/>
          <w:sz w:val="24"/>
          <w:szCs w:val="24"/>
        </w:rPr>
        <w:t>курсов, дисциплин (модулей) из переч</w:t>
      </w:r>
      <w:r w:rsidR="00163BE6" w:rsidRPr="005713A2">
        <w:rPr>
          <w:rFonts w:eastAsia="Times New Roman"/>
          <w:sz w:val="24"/>
          <w:szCs w:val="24"/>
        </w:rPr>
        <w:t xml:space="preserve">ня, предлагаемого организацией, </w:t>
      </w:r>
      <w:r w:rsidR="004B011F" w:rsidRPr="005713A2">
        <w:rPr>
          <w:rFonts w:eastAsia="Times New Roman"/>
          <w:sz w:val="24"/>
          <w:szCs w:val="24"/>
        </w:rPr>
        <w:t>осуществляющей образовательную деятельн</w:t>
      </w:r>
      <w:r w:rsidR="00BB552D">
        <w:rPr>
          <w:rFonts w:eastAsia="Times New Roman"/>
          <w:sz w:val="24"/>
          <w:szCs w:val="24"/>
        </w:rPr>
        <w:t>ость;</w:t>
      </w:r>
    </w:p>
    <w:p w:rsidR="007B3048" w:rsidRPr="005713A2" w:rsidRDefault="00163BE6" w:rsidP="005713A2">
      <w:pPr>
        <w:tabs>
          <w:tab w:val="left" w:pos="2928"/>
        </w:tabs>
        <w:jc w:val="both"/>
        <w:rPr>
          <w:sz w:val="24"/>
          <w:szCs w:val="24"/>
        </w:rPr>
      </w:pPr>
      <w:r w:rsidRPr="005713A2">
        <w:rPr>
          <w:sz w:val="24"/>
          <w:szCs w:val="24"/>
        </w:rPr>
        <w:tab/>
      </w: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зачет, в порядке, установленном соответствующим локальным актом ОУ, результатов освоения учащимся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ind w:right="20"/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каникулы в соответствии с законодательством об образовании и календарным учебным графиком;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перевод в другое ОУ, реализующее образовательную программу соответствующего уровня;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– участие в управлении ОУ в порядке, </w:t>
      </w:r>
      <w:r w:rsidR="00BB552D">
        <w:rPr>
          <w:rFonts w:eastAsia="Times New Roman"/>
          <w:sz w:val="24"/>
          <w:szCs w:val="24"/>
        </w:rPr>
        <w:t>установленном У</w:t>
      </w:r>
      <w:r w:rsidRPr="005713A2">
        <w:rPr>
          <w:rFonts w:eastAsia="Times New Roman"/>
          <w:sz w:val="24"/>
          <w:szCs w:val="24"/>
        </w:rPr>
        <w:t>ставом</w:t>
      </w:r>
      <w:r w:rsidR="00BB552D">
        <w:rPr>
          <w:rFonts w:eastAsia="Times New Roman"/>
          <w:sz w:val="24"/>
          <w:szCs w:val="24"/>
        </w:rPr>
        <w:t xml:space="preserve"> школы</w:t>
      </w:r>
      <w:r w:rsidRPr="005713A2">
        <w:rPr>
          <w:rFonts w:eastAsia="Times New Roman"/>
          <w:sz w:val="24"/>
          <w:szCs w:val="24"/>
        </w:rPr>
        <w:t>;</w:t>
      </w:r>
    </w:p>
    <w:p w:rsidR="007B3048" w:rsidRPr="005713A2" w:rsidRDefault="007B3048" w:rsidP="005713A2">
      <w:pPr>
        <w:jc w:val="both"/>
        <w:rPr>
          <w:sz w:val="24"/>
          <w:szCs w:val="24"/>
        </w:rPr>
      </w:pPr>
    </w:p>
    <w:p w:rsidR="007B3048" w:rsidRPr="005713A2" w:rsidRDefault="007B3048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ОУ;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D964D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прохождение промежуточной аттестации по соответствующим учебному предмету, курсу, дисциплине (модулю) в сроки, о</w:t>
      </w:r>
      <w:r w:rsidR="00163BE6" w:rsidRPr="005713A2">
        <w:rPr>
          <w:rFonts w:eastAsia="Times New Roman"/>
          <w:sz w:val="24"/>
          <w:szCs w:val="24"/>
        </w:rPr>
        <w:t>пределяемые локальным актом ОУ;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D964D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бесплатное пользование библиотечно-информационными ресур</w:t>
      </w:r>
      <w:r w:rsidR="00163BE6" w:rsidRPr="005713A2">
        <w:rPr>
          <w:rFonts w:eastAsia="Times New Roman"/>
          <w:sz w:val="24"/>
          <w:szCs w:val="24"/>
        </w:rPr>
        <w:t>сами, учебной</w:t>
      </w:r>
      <w:r w:rsidRPr="005713A2">
        <w:rPr>
          <w:rFonts w:eastAsia="Times New Roman"/>
          <w:sz w:val="24"/>
          <w:szCs w:val="24"/>
        </w:rPr>
        <w:t xml:space="preserve"> базой ОУ;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D964D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пользование в порядке, установленном локальным</w:t>
      </w:r>
      <w:r w:rsidR="00163BE6" w:rsidRPr="005713A2">
        <w:rPr>
          <w:rFonts w:eastAsia="Times New Roman"/>
          <w:sz w:val="24"/>
          <w:szCs w:val="24"/>
        </w:rPr>
        <w:t>и нормативными актами ОУ объектами спорта</w:t>
      </w:r>
      <w:r w:rsidRPr="005713A2">
        <w:rPr>
          <w:rFonts w:eastAsia="Times New Roman"/>
          <w:sz w:val="24"/>
          <w:szCs w:val="24"/>
        </w:rPr>
        <w:t>;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Pr="005713A2" w:rsidRDefault="00D964D0" w:rsidP="005713A2">
      <w:pPr>
        <w:ind w:right="20"/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A3A0C" w:rsidRDefault="00D964D0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</w:t>
      </w:r>
      <w:r w:rsidR="00CE7AE7" w:rsidRPr="005713A2">
        <w:rPr>
          <w:rFonts w:eastAsia="Times New Roman"/>
          <w:sz w:val="24"/>
          <w:szCs w:val="24"/>
        </w:rPr>
        <w:t xml:space="preserve"> </w:t>
      </w:r>
      <w:r w:rsidR="00A31312" w:rsidRPr="005713A2">
        <w:rPr>
          <w:rFonts w:eastAsia="Times New Roman"/>
          <w:sz w:val="24"/>
          <w:szCs w:val="24"/>
        </w:rPr>
        <w:t xml:space="preserve">на участие в общественных объединениях, </w:t>
      </w:r>
      <w:r w:rsidR="00CE7AE7" w:rsidRPr="005713A2">
        <w:rPr>
          <w:rFonts w:eastAsia="Times New Roman"/>
          <w:sz w:val="24"/>
          <w:szCs w:val="24"/>
        </w:rPr>
        <w:t xml:space="preserve">а также на создание </w:t>
      </w:r>
      <w:r w:rsidR="0046405B" w:rsidRPr="005713A2">
        <w:rPr>
          <w:rFonts w:eastAsia="Times New Roman"/>
          <w:sz w:val="24"/>
          <w:szCs w:val="24"/>
        </w:rPr>
        <w:t>общественных объединений,</w:t>
      </w:r>
      <w:r w:rsidR="001B1353" w:rsidRPr="005713A2">
        <w:rPr>
          <w:rFonts w:eastAsia="Times New Roman"/>
          <w:sz w:val="24"/>
          <w:szCs w:val="24"/>
        </w:rPr>
        <w:t xml:space="preserve"> </w:t>
      </w:r>
      <w:r w:rsidR="00A31312" w:rsidRPr="005713A2">
        <w:rPr>
          <w:rFonts w:eastAsia="Times New Roman"/>
          <w:sz w:val="24"/>
          <w:szCs w:val="24"/>
        </w:rPr>
        <w:t xml:space="preserve">обучающихся в установленном </w:t>
      </w:r>
      <w:r w:rsidR="00CE7AE7" w:rsidRPr="005713A2">
        <w:rPr>
          <w:rFonts w:eastAsia="Times New Roman"/>
          <w:sz w:val="24"/>
          <w:szCs w:val="24"/>
        </w:rPr>
        <w:t xml:space="preserve">федеральным </w:t>
      </w:r>
      <w:r w:rsidR="00A31312" w:rsidRPr="005713A2">
        <w:rPr>
          <w:rFonts w:eastAsia="Times New Roman"/>
          <w:sz w:val="24"/>
          <w:szCs w:val="24"/>
        </w:rPr>
        <w:t>законом порядке</w:t>
      </w:r>
      <w:r w:rsidR="00CE7AE7" w:rsidRPr="005713A2">
        <w:rPr>
          <w:rFonts w:eastAsia="Times New Roman"/>
          <w:sz w:val="24"/>
          <w:szCs w:val="24"/>
        </w:rPr>
        <w:t>;</w:t>
      </w:r>
      <w:r w:rsidR="00A31312" w:rsidRPr="005713A2">
        <w:rPr>
          <w:rFonts w:eastAsia="Times New Roman"/>
          <w:sz w:val="24"/>
          <w:szCs w:val="24"/>
        </w:rPr>
        <w:t xml:space="preserve"> </w:t>
      </w:r>
      <w:r w:rsidRPr="005713A2">
        <w:rPr>
          <w:rFonts w:eastAsia="Times New Roman"/>
          <w:sz w:val="24"/>
          <w:szCs w:val="24"/>
        </w:rPr>
        <w:t xml:space="preserve"> 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A31312" w:rsidRDefault="00A31312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DA3A0C" w:rsidRDefault="00D526D5" w:rsidP="005713A2">
      <w:pPr>
        <w:tabs>
          <w:tab w:val="left" w:pos="2380"/>
        </w:tabs>
        <w:jc w:val="both"/>
        <w:rPr>
          <w:rFonts w:eastAsia="Times New Roman"/>
          <w:sz w:val="24"/>
          <w:szCs w:val="24"/>
        </w:rPr>
      </w:pPr>
      <w:r w:rsidRPr="005713A2">
        <w:rPr>
          <w:sz w:val="24"/>
          <w:szCs w:val="24"/>
        </w:rPr>
        <w:t>-</w:t>
      </w:r>
      <w:r w:rsidR="00D964D0" w:rsidRPr="005713A2">
        <w:rPr>
          <w:rFonts w:eastAsia="Times New Roman"/>
          <w:sz w:val="24"/>
          <w:szCs w:val="24"/>
        </w:rPr>
        <w:t xml:space="preserve"> меры социальной поддержки, установленные в отношении отдельных категорий учащихся в соответствии с нормативными правовыми актами РФ, нормативными правовыми актами Нижегородской области, правовыми актами администрации </w:t>
      </w:r>
      <w:proofErr w:type="spellStart"/>
      <w:r w:rsidR="00D964D0" w:rsidRPr="005713A2">
        <w:rPr>
          <w:rFonts w:eastAsia="Times New Roman"/>
          <w:sz w:val="24"/>
          <w:szCs w:val="24"/>
        </w:rPr>
        <w:t>Ш</w:t>
      </w:r>
      <w:r w:rsidR="00CE7AE7" w:rsidRPr="005713A2">
        <w:rPr>
          <w:rFonts w:eastAsia="Times New Roman"/>
          <w:sz w:val="24"/>
          <w:szCs w:val="24"/>
        </w:rPr>
        <w:t>атковского</w:t>
      </w:r>
      <w:proofErr w:type="spellEnd"/>
      <w:r w:rsidR="00CE7AE7" w:rsidRPr="005713A2">
        <w:rPr>
          <w:rFonts w:eastAsia="Times New Roman"/>
          <w:sz w:val="24"/>
          <w:szCs w:val="24"/>
        </w:rPr>
        <w:t xml:space="preserve"> муниципального округа</w:t>
      </w:r>
    </w:p>
    <w:p w:rsidR="00BB552D" w:rsidRPr="005713A2" w:rsidRDefault="00BB552D" w:rsidP="005713A2">
      <w:pPr>
        <w:tabs>
          <w:tab w:val="left" w:pos="2380"/>
        </w:tabs>
        <w:jc w:val="both"/>
        <w:rPr>
          <w:sz w:val="24"/>
          <w:szCs w:val="24"/>
        </w:rPr>
      </w:pPr>
    </w:p>
    <w:p w:rsidR="003F064C" w:rsidRPr="00BB552D" w:rsidRDefault="00D526D5" w:rsidP="00BB552D">
      <w:pPr>
        <w:pStyle w:val="a4"/>
        <w:numPr>
          <w:ilvl w:val="1"/>
          <w:numId w:val="3"/>
        </w:numPr>
        <w:tabs>
          <w:tab w:val="left" w:pos="3980"/>
        </w:tabs>
        <w:jc w:val="both"/>
        <w:rPr>
          <w:rFonts w:eastAsia="Times New Roman"/>
          <w:b/>
          <w:sz w:val="24"/>
          <w:szCs w:val="24"/>
          <w:u w:val="single"/>
        </w:rPr>
      </w:pPr>
      <w:r w:rsidRPr="00BB552D">
        <w:rPr>
          <w:rFonts w:eastAsia="Times New Roman"/>
          <w:b/>
          <w:sz w:val="24"/>
          <w:szCs w:val="24"/>
          <w:u w:val="single"/>
        </w:rPr>
        <w:t>Обу</w:t>
      </w:r>
      <w:r w:rsidR="00D964D0" w:rsidRPr="00BB552D">
        <w:rPr>
          <w:rFonts w:eastAsia="Times New Roman"/>
          <w:b/>
          <w:sz w:val="24"/>
          <w:szCs w:val="24"/>
          <w:u w:val="single"/>
        </w:rPr>
        <w:t>ча</w:t>
      </w:r>
      <w:r w:rsidRPr="00BB552D">
        <w:rPr>
          <w:rFonts w:eastAsia="Times New Roman"/>
          <w:b/>
          <w:sz w:val="24"/>
          <w:szCs w:val="24"/>
          <w:u w:val="single"/>
        </w:rPr>
        <w:t>ю</w:t>
      </w:r>
      <w:r w:rsidR="00D964D0" w:rsidRPr="00BB552D">
        <w:rPr>
          <w:rFonts w:eastAsia="Times New Roman"/>
          <w:b/>
          <w:sz w:val="24"/>
          <w:szCs w:val="24"/>
          <w:u w:val="single"/>
        </w:rPr>
        <w:t>щиеся обязаны:</w:t>
      </w:r>
    </w:p>
    <w:p w:rsidR="00BB552D" w:rsidRPr="00BB552D" w:rsidRDefault="00BB552D" w:rsidP="00BB552D">
      <w:pPr>
        <w:pStyle w:val="a4"/>
        <w:tabs>
          <w:tab w:val="left" w:pos="3980"/>
        </w:tabs>
        <w:ind w:left="360"/>
        <w:jc w:val="both"/>
        <w:rPr>
          <w:rFonts w:eastAsia="Times New Roman"/>
          <w:b/>
          <w:sz w:val="24"/>
          <w:szCs w:val="24"/>
          <w:u w:val="single"/>
        </w:rPr>
      </w:pPr>
    </w:p>
    <w:p w:rsidR="003F064C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3F064C" w:rsidRPr="005713A2">
        <w:rPr>
          <w:rFonts w:eastAsia="Times New Roman"/>
          <w:sz w:val="24"/>
          <w:szCs w:val="24"/>
        </w:rPr>
        <w:t xml:space="preserve">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3F064C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3F064C" w:rsidRPr="005713A2">
        <w:rPr>
          <w:rFonts w:eastAsia="Times New Roman"/>
          <w:sz w:val="24"/>
          <w:szCs w:val="24"/>
        </w:rPr>
        <w:t xml:space="preserve">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</w:t>
      </w:r>
      <w:r w:rsidR="003F064C" w:rsidRPr="005713A2">
        <w:rPr>
          <w:rFonts w:eastAsia="Times New Roman"/>
          <w:sz w:val="24"/>
          <w:szCs w:val="24"/>
        </w:rPr>
        <w:lastRenderedPageBreak/>
        <w:t>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3F064C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3F064C" w:rsidRPr="005713A2">
        <w:rPr>
          <w:rFonts w:eastAsia="Times New Roman"/>
          <w:sz w:val="24"/>
          <w:szCs w:val="24"/>
        </w:rP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1B1353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3F064C" w:rsidRPr="005713A2">
        <w:rPr>
          <w:rFonts w:eastAsia="Times New Roman"/>
          <w:sz w:val="24"/>
          <w:szCs w:val="24"/>
        </w:rPr>
        <w:t xml:space="preserve">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3F064C" w:rsidRDefault="001B1353" w:rsidP="005713A2">
      <w:pPr>
        <w:jc w:val="both"/>
        <w:rPr>
          <w:rFonts w:eastAsia="Times New Roman"/>
          <w:color w:val="000000"/>
          <w:sz w:val="24"/>
          <w:szCs w:val="24"/>
        </w:rPr>
      </w:pPr>
      <w:r w:rsidRPr="005713A2">
        <w:rPr>
          <w:rFonts w:eastAsia="Times New Roman"/>
          <w:color w:val="000000"/>
          <w:sz w:val="24"/>
          <w:szCs w:val="24"/>
        </w:rPr>
        <w:t xml:space="preserve">- </w:t>
      </w:r>
      <w:r w:rsidR="003F064C" w:rsidRPr="005713A2">
        <w:rPr>
          <w:rFonts w:eastAsia="Times New Roman"/>
          <w:color w:val="000000"/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1B1353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3F064C" w:rsidRPr="005713A2">
        <w:rPr>
          <w:rFonts w:eastAsia="Times New Roman"/>
          <w:sz w:val="24"/>
          <w:szCs w:val="24"/>
        </w:rPr>
        <w:t xml:space="preserve"> 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BB552D" w:rsidRPr="005713A2" w:rsidRDefault="00BB552D" w:rsidP="005713A2">
      <w:pPr>
        <w:jc w:val="both"/>
        <w:rPr>
          <w:rFonts w:eastAsia="Times New Roman"/>
          <w:sz w:val="24"/>
          <w:szCs w:val="24"/>
        </w:rPr>
      </w:pPr>
    </w:p>
    <w:p w:rsidR="003F064C" w:rsidRPr="005713A2" w:rsidRDefault="001B1353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color w:val="000000"/>
          <w:sz w:val="24"/>
          <w:szCs w:val="24"/>
        </w:rPr>
        <w:t>-</w:t>
      </w:r>
      <w:r w:rsidR="003F064C" w:rsidRPr="005713A2">
        <w:rPr>
          <w:rFonts w:eastAsia="Times New Roman"/>
          <w:color w:val="000000"/>
          <w:sz w:val="24"/>
          <w:szCs w:val="24"/>
        </w:rPr>
        <w:t xml:space="preserve">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AE04BE" w:rsidRPr="005713A2" w:rsidRDefault="00AE04BE" w:rsidP="005713A2">
      <w:pPr>
        <w:jc w:val="both"/>
        <w:rPr>
          <w:sz w:val="24"/>
          <w:szCs w:val="24"/>
        </w:rPr>
      </w:pPr>
    </w:p>
    <w:p w:rsidR="00264E82" w:rsidRPr="005713A2" w:rsidRDefault="00AE04BE" w:rsidP="005713A2">
      <w:pPr>
        <w:pStyle w:val="11"/>
        <w:keepNext/>
        <w:keepLines/>
        <w:tabs>
          <w:tab w:val="left" w:pos="496"/>
        </w:tabs>
        <w:jc w:val="both"/>
        <w:rPr>
          <w:sz w:val="24"/>
          <w:szCs w:val="24"/>
        </w:rPr>
      </w:pPr>
      <w:r w:rsidRPr="005713A2">
        <w:rPr>
          <w:sz w:val="24"/>
          <w:szCs w:val="24"/>
          <w:lang w:val="en-US"/>
        </w:rPr>
        <w:t>III</w:t>
      </w:r>
      <w:r w:rsidRPr="005713A2">
        <w:rPr>
          <w:sz w:val="24"/>
          <w:szCs w:val="24"/>
        </w:rPr>
        <w:t>.</w:t>
      </w:r>
      <w:bookmarkStart w:id="0" w:name="bookmark160"/>
      <w:bookmarkStart w:id="1" w:name="bookmark161"/>
      <w:bookmarkStart w:id="2" w:name="bookmark163"/>
      <w:r w:rsidR="00C616AB" w:rsidRPr="005713A2">
        <w:rPr>
          <w:b w:val="0"/>
          <w:bCs w:val="0"/>
          <w:color w:val="000000"/>
          <w:sz w:val="24"/>
          <w:szCs w:val="24"/>
          <w:lang w:bidi="ru-RU"/>
        </w:rPr>
        <w:t xml:space="preserve"> </w:t>
      </w:r>
      <w:bookmarkEnd w:id="0"/>
      <w:bookmarkEnd w:id="1"/>
      <w:bookmarkEnd w:id="2"/>
      <w:r w:rsidR="00264E82" w:rsidRPr="005713A2">
        <w:rPr>
          <w:color w:val="000000"/>
          <w:sz w:val="24"/>
          <w:szCs w:val="24"/>
        </w:rPr>
        <w:t>Защита прав, свобод, гарантий и законных интересов учащихся</w:t>
      </w:r>
    </w:p>
    <w:p w:rsidR="00264E82" w:rsidRDefault="00264E82" w:rsidP="005713A2">
      <w:pPr>
        <w:pStyle w:val="1"/>
        <w:tabs>
          <w:tab w:val="left" w:pos="632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bookmarkStart w:id="3" w:name="bookmark237"/>
      <w:bookmarkEnd w:id="3"/>
      <w:r w:rsidRPr="005713A2">
        <w:rPr>
          <w:color w:val="000000"/>
          <w:sz w:val="24"/>
          <w:szCs w:val="24"/>
        </w:rPr>
        <w:t>3.1.В целях защиты своих прав, свобод, гарантий и законных интересов учащиеся и (или) их законные представители самостоятельно или через своих выборных представителей вправе:</w:t>
      </w:r>
    </w:p>
    <w:p w:rsidR="00BB552D" w:rsidRPr="005713A2" w:rsidRDefault="00BB552D" w:rsidP="005713A2">
      <w:pPr>
        <w:pStyle w:val="1"/>
        <w:tabs>
          <w:tab w:val="left" w:pos="632"/>
        </w:tabs>
        <w:spacing w:line="240" w:lineRule="auto"/>
        <w:ind w:firstLine="0"/>
        <w:jc w:val="both"/>
        <w:rPr>
          <w:sz w:val="24"/>
          <w:szCs w:val="24"/>
        </w:rPr>
      </w:pPr>
    </w:p>
    <w:p w:rsidR="00264E82" w:rsidRPr="00BB552D" w:rsidRDefault="00264E82" w:rsidP="005713A2">
      <w:pPr>
        <w:pStyle w:val="1"/>
        <w:numPr>
          <w:ilvl w:val="0"/>
          <w:numId w:val="11"/>
        </w:numPr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bookmarkStart w:id="4" w:name="bookmark238"/>
      <w:bookmarkEnd w:id="4"/>
      <w:r w:rsidRPr="005713A2">
        <w:rPr>
          <w:color w:val="000000"/>
          <w:sz w:val="24"/>
          <w:szCs w:val="24"/>
        </w:rPr>
        <w:t>направлять в органы управления ОУ обращения о нарушении и (или) ущемлении ее работниками прав, свобод, законных интересов и социальных гарантий учащихся;</w:t>
      </w:r>
    </w:p>
    <w:p w:rsidR="00BB552D" w:rsidRPr="005713A2" w:rsidRDefault="00BB552D" w:rsidP="00BB552D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264E82" w:rsidRPr="00BB552D" w:rsidRDefault="00264E82" w:rsidP="005713A2">
      <w:pPr>
        <w:pStyle w:val="1"/>
        <w:numPr>
          <w:ilvl w:val="0"/>
          <w:numId w:val="11"/>
        </w:numPr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bookmarkStart w:id="5" w:name="bookmark239"/>
      <w:bookmarkEnd w:id="5"/>
      <w:r w:rsidRPr="005713A2">
        <w:rPr>
          <w:color w:val="000000"/>
          <w:sz w:val="24"/>
          <w:szCs w:val="24"/>
        </w:rPr>
        <w:t>обращаться в комиссию по урегулированию споров между участниками образовательных отношений ОУ;</w:t>
      </w:r>
    </w:p>
    <w:p w:rsidR="00BB552D" w:rsidRPr="005713A2" w:rsidRDefault="00BB552D" w:rsidP="00BB552D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46405B" w:rsidRPr="005713A2" w:rsidRDefault="00264E82" w:rsidP="005713A2">
      <w:pPr>
        <w:pStyle w:val="1"/>
        <w:numPr>
          <w:ilvl w:val="0"/>
          <w:numId w:val="11"/>
        </w:numPr>
        <w:tabs>
          <w:tab w:val="left" w:pos="296"/>
        </w:tabs>
        <w:spacing w:after="240" w:line="240" w:lineRule="auto"/>
        <w:ind w:firstLine="0"/>
        <w:jc w:val="both"/>
        <w:rPr>
          <w:sz w:val="24"/>
          <w:szCs w:val="24"/>
        </w:rPr>
      </w:pPr>
      <w:bookmarkStart w:id="6" w:name="bookmark240"/>
      <w:bookmarkEnd w:id="6"/>
      <w:r w:rsidRPr="005713A2">
        <w:rPr>
          <w:color w:val="000000"/>
          <w:sz w:val="24"/>
          <w:szCs w:val="24"/>
        </w:rPr>
        <w:t>использовать иные, не запрещенные законодательством способы защиты своих прав и законных интересов.</w:t>
      </w:r>
    </w:p>
    <w:p w:rsidR="00C616AB" w:rsidRPr="005713A2" w:rsidRDefault="00D045CA" w:rsidP="005713A2">
      <w:pPr>
        <w:keepNext/>
        <w:keepLines/>
        <w:widowControl w:val="0"/>
        <w:tabs>
          <w:tab w:val="left" w:pos="612"/>
        </w:tabs>
        <w:spacing w:after="260"/>
        <w:ind w:left="360"/>
        <w:jc w:val="both"/>
        <w:outlineLvl w:val="0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7" w:name="bookmark185"/>
      <w:bookmarkStart w:id="8" w:name="bookmark183"/>
      <w:bookmarkStart w:id="9" w:name="bookmark184"/>
      <w:bookmarkStart w:id="10" w:name="bookmark186"/>
      <w:bookmarkEnd w:id="7"/>
      <w:r w:rsidRPr="005713A2">
        <w:rPr>
          <w:rFonts w:eastAsia="Times New Roman"/>
          <w:b/>
          <w:bCs/>
          <w:color w:val="000000"/>
          <w:sz w:val="24"/>
          <w:szCs w:val="24"/>
          <w:lang w:val="en-US" w:bidi="ru-RU"/>
        </w:rPr>
        <w:t>IV</w:t>
      </w:r>
      <w:r w:rsidRPr="005713A2">
        <w:rPr>
          <w:rFonts w:eastAsia="Times New Roman"/>
          <w:b/>
          <w:bCs/>
          <w:color w:val="000000"/>
          <w:sz w:val="24"/>
          <w:szCs w:val="24"/>
          <w:lang w:bidi="ru-RU"/>
        </w:rPr>
        <w:t>. П</w:t>
      </w:r>
      <w:r w:rsidR="00C616AB" w:rsidRPr="005713A2">
        <w:rPr>
          <w:rFonts w:eastAsia="Times New Roman"/>
          <w:b/>
          <w:bCs/>
          <w:color w:val="000000"/>
          <w:sz w:val="24"/>
          <w:szCs w:val="24"/>
          <w:lang w:bidi="ru-RU"/>
        </w:rPr>
        <w:t>орядок привлечения учащихся к дисциплинарной ответственности</w:t>
      </w:r>
      <w:bookmarkEnd w:id="8"/>
      <w:bookmarkEnd w:id="9"/>
      <w:bookmarkEnd w:id="10"/>
    </w:p>
    <w:p w:rsidR="0004550B" w:rsidRDefault="00D045CA" w:rsidP="005713A2">
      <w:pPr>
        <w:widowControl w:val="0"/>
        <w:tabs>
          <w:tab w:val="left" w:pos="140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1" w:name="bookmark187"/>
      <w:bookmarkEnd w:id="11"/>
      <w:r w:rsidRPr="005713A2">
        <w:rPr>
          <w:rFonts w:eastAsia="Times New Roman"/>
          <w:color w:val="000000"/>
          <w:sz w:val="24"/>
          <w:szCs w:val="24"/>
          <w:lang w:bidi="ru-RU"/>
        </w:rPr>
        <w:t>4.1.</w:t>
      </w:r>
      <w:r w:rsidR="0004550B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="0004550B" w:rsidRPr="0004550B">
        <w:rPr>
          <w:rFonts w:eastAsia="Times New Roman"/>
          <w:color w:val="000000"/>
          <w:sz w:val="24"/>
          <w:szCs w:val="24"/>
          <w:lang w:bidi="ru-RU"/>
        </w:rPr>
        <w:t>Меры дисциплинарного взыскания применяются к обучающимся по образовательным программам основного и среднего общего образования, за неисполнение или нарушение устава</w:t>
      </w:r>
      <w:r w:rsidR="0004550B">
        <w:rPr>
          <w:rFonts w:eastAsia="Times New Roman"/>
          <w:color w:val="000000"/>
          <w:sz w:val="24"/>
          <w:szCs w:val="24"/>
          <w:lang w:bidi="ru-RU"/>
        </w:rPr>
        <w:t xml:space="preserve"> МОУ «Архангельская СШ»</w:t>
      </w:r>
      <w:r w:rsidR="0004550B" w:rsidRPr="0004550B">
        <w:rPr>
          <w:rFonts w:eastAsia="Times New Roman"/>
          <w:color w:val="000000"/>
          <w:sz w:val="24"/>
          <w:szCs w:val="24"/>
          <w:lang w:bidi="ru-RU"/>
        </w:rPr>
        <w:t>, правил внутреннего распорядка, и иных локальных нормативных актов</w:t>
      </w:r>
      <w:r w:rsidR="0004550B">
        <w:rPr>
          <w:rFonts w:eastAsia="Times New Roman"/>
          <w:color w:val="000000"/>
          <w:sz w:val="24"/>
          <w:szCs w:val="24"/>
          <w:lang w:bidi="ru-RU"/>
        </w:rPr>
        <w:t xml:space="preserve"> школы</w:t>
      </w:r>
      <w:r w:rsidR="00867361"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1"/>
      </w:r>
      <w:r w:rsidR="0004550B" w:rsidRPr="0004550B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5713A2">
      <w:pPr>
        <w:widowControl w:val="0"/>
        <w:tabs>
          <w:tab w:val="left" w:pos="140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04550B" w:rsidRDefault="0086397B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2" w:name="bookmark188"/>
      <w:bookmarkEnd w:id="12"/>
      <w:r w:rsidRPr="005713A2">
        <w:rPr>
          <w:rFonts w:eastAsia="Times New Roman"/>
          <w:color w:val="000000"/>
          <w:sz w:val="24"/>
          <w:szCs w:val="24"/>
          <w:lang w:bidi="ru-RU"/>
        </w:rPr>
        <w:t>4.2.</w:t>
      </w:r>
      <w:r w:rsidR="0004550B" w:rsidRPr="0004550B">
        <w:t xml:space="preserve"> </w:t>
      </w:r>
      <w:r w:rsidR="0004550B" w:rsidRPr="0004550B">
        <w:rPr>
          <w:rFonts w:eastAsia="Times New Roman"/>
          <w:color w:val="000000"/>
          <w:sz w:val="24"/>
          <w:szCs w:val="24"/>
          <w:lang w:bidi="ru-RU"/>
        </w:rPr>
        <w:tab/>
        <w:t>Меры дисциплинарного взыскания не применяются к обучающимся по образовательным программам дошкольного и начального общего образования; с ограниченными возможностями здоровья (с задержкой психического развития или нарушением интеллекта)</w:t>
      </w:r>
      <w:r w:rsidR="00867361"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2"/>
      </w:r>
      <w:r w:rsidR="0004550B" w:rsidRPr="0004550B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867361" w:rsidRPr="00867361" w:rsidRDefault="0086397B" w:rsidP="008673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3" w:name="bookmark189"/>
      <w:bookmarkEnd w:id="13"/>
      <w:r w:rsidRPr="005713A2">
        <w:rPr>
          <w:rFonts w:eastAsia="Times New Roman"/>
          <w:color w:val="000000"/>
          <w:sz w:val="24"/>
          <w:szCs w:val="24"/>
          <w:lang w:bidi="ru-RU"/>
        </w:rPr>
        <w:t>4.3.</w:t>
      </w:r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867361" w:rsidRPr="00867361" w:rsidRDefault="001D2761" w:rsidP="008673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- </w:t>
      </w:r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>замечание;</w:t>
      </w:r>
    </w:p>
    <w:p w:rsidR="00867361" w:rsidRPr="00867361" w:rsidRDefault="001D2761" w:rsidP="008673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- </w:t>
      </w:r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>выговор;</w:t>
      </w:r>
    </w:p>
    <w:p w:rsidR="00867361" w:rsidRDefault="001D2761" w:rsidP="008673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lastRenderedPageBreak/>
        <w:t xml:space="preserve">- </w:t>
      </w:r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 xml:space="preserve">отчисление из организации, осуществляющей образовательную </w:t>
      </w:r>
      <w:proofErr w:type="gramStart"/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>деятельность</w:t>
      </w:r>
      <w:r w:rsidR="00867361"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3"/>
      </w:r>
      <w:r w:rsidR="00867361" w:rsidRPr="00867361">
        <w:rPr>
          <w:rFonts w:eastAsia="Times New Roman"/>
          <w:color w:val="000000"/>
          <w:sz w:val="24"/>
          <w:szCs w:val="24"/>
          <w:lang w:bidi="ru-RU"/>
        </w:rPr>
        <w:t xml:space="preserve"> .</w:t>
      </w:r>
      <w:proofErr w:type="gramEnd"/>
    </w:p>
    <w:p w:rsidR="00C616AB" w:rsidRPr="005713A2" w:rsidRDefault="001D2761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4.4. </w:t>
      </w:r>
      <w:r w:rsidR="00C616AB" w:rsidRPr="005713A2">
        <w:rPr>
          <w:rFonts w:eastAsia="Times New Roman"/>
          <w:color w:val="000000"/>
          <w:sz w:val="24"/>
          <w:szCs w:val="24"/>
          <w:lang w:bidi="ru-RU"/>
        </w:rPr>
        <w:t>Основаниями для выявления дисциплинарного проступка являются:</w:t>
      </w:r>
    </w:p>
    <w:p w:rsidR="00C616AB" w:rsidRPr="005713A2" w:rsidRDefault="00C616AB" w:rsidP="005713A2">
      <w:pPr>
        <w:widowControl w:val="0"/>
        <w:numPr>
          <w:ilvl w:val="0"/>
          <w:numId w:val="7"/>
        </w:numPr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4" w:name="bookmark190"/>
      <w:bookmarkEnd w:id="14"/>
      <w:r w:rsidRPr="005713A2">
        <w:rPr>
          <w:rFonts w:eastAsia="Times New Roman"/>
          <w:color w:val="000000"/>
          <w:sz w:val="24"/>
          <w:szCs w:val="24"/>
          <w:lang w:bidi="ru-RU"/>
        </w:rPr>
        <w:t>жалоба (сообщение, заявление), поданная руководителю ОУ от участника образовательного процесса или иных лиц;</w:t>
      </w:r>
    </w:p>
    <w:p w:rsidR="00C616AB" w:rsidRPr="005713A2" w:rsidRDefault="00C616AB" w:rsidP="005713A2">
      <w:pPr>
        <w:widowControl w:val="0"/>
        <w:numPr>
          <w:ilvl w:val="0"/>
          <w:numId w:val="7"/>
        </w:numPr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5" w:name="bookmark191"/>
      <w:bookmarkEnd w:id="15"/>
      <w:r w:rsidRPr="005713A2">
        <w:rPr>
          <w:rFonts w:eastAsia="Times New Roman"/>
          <w:color w:val="000000"/>
          <w:sz w:val="24"/>
          <w:szCs w:val="24"/>
          <w:lang w:bidi="ru-RU"/>
        </w:rPr>
        <w:t>заявление (сообщение) самого учащегося, совершившего дисциплинарный проступок.</w:t>
      </w:r>
    </w:p>
    <w:p w:rsidR="00C616AB" w:rsidRPr="005713A2" w:rsidRDefault="00C616AB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6" w:name="bookmark192"/>
      <w:bookmarkEnd w:id="16"/>
      <w:r w:rsidRPr="005713A2">
        <w:rPr>
          <w:rFonts w:eastAsia="Times New Roman"/>
          <w:color w:val="000000"/>
          <w:sz w:val="24"/>
          <w:szCs w:val="24"/>
          <w:lang w:bidi="ru-RU"/>
        </w:rPr>
        <w:t>Жалоба, сообщение, заявление признаются допустимыми основаниями к началу выявления дисциплинарного проступка со стороны администрации, если они заявлены устно либо поданы в письменной форме с указанием:</w:t>
      </w:r>
    </w:p>
    <w:p w:rsidR="00C616AB" w:rsidRPr="005713A2" w:rsidRDefault="00C616AB" w:rsidP="005713A2">
      <w:pPr>
        <w:widowControl w:val="0"/>
        <w:numPr>
          <w:ilvl w:val="0"/>
          <w:numId w:val="7"/>
        </w:numPr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7" w:name="bookmark193"/>
      <w:bookmarkEnd w:id="17"/>
      <w:r w:rsidRPr="005713A2">
        <w:rPr>
          <w:rFonts w:eastAsia="Times New Roman"/>
          <w:color w:val="000000"/>
          <w:sz w:val="24"/>
          <w:szCs w:val="24"/>
          <w:lang w:bidi="ru-RU"/>
        </w:rPr>
        <w:t>фамилии, имени, отчества лица, подающего жалобу (сообщение, заявление);</w:t>
      </w:r>
    </w:p>
    <w:p w:rsidR="00BB552D" w:rsidRPr="00BB552D" w:rsidRDefault="00C616AB" w:rsidP="00BB552D">
      <w:pPr>
        <w:widowControl w:val="0"/>
        <w:numPr>
          <w:ilvl w:val="0"/>
          <w:numId w:val="7"/>
        </w:numPr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8" w:name="bookmark194"/>
      <w:bookmarkEnd w:id="18"/>
      <w:r w:rsidRPr="005713A2">
        <w:rPr>
          <w:rFonts w:eastAsia="Times New Roman"/>
          <w:color w:val="000000"/>
          <w:sz w:val="24"/>
          <w:szCs w:val="24"/>
          <w:lang w:bidi="ru-RU"/>
        </w:rPr>
        <w:t>фамилии, имени, отчества учащегося, совершившего дисциплинарный проступок и (или);</w:t>
      </w:r>
    </w:p>
    <w:p w:rsidR="00C616AB" w:rsidRDefault="00C616AB" w:rsidP="005713A2">
      <w:pPr>
        <w:widowControl w:val="0"/>
        <w:numPr>
          <w:ilvl w:val="0"/>
          <w:numId w:val="7"/>
        </w:numPr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9" w:name="bookmark195"/>
      <w:bookmarkEnd w:id="19"/>
      <w:r w:rsidRPr="005713A2">
        <w:rPr>
          <w:rFonts w:eastAsia="Times New Roman"/>
          <w:color w:val="000000"/>
          <w:sz w:val="24"/>
          <w:szCs w:val="24"/>
          <w:lang w:bidi="ru-RU"/>
        </w:rPr>
        <w:t>деяния, содержащего признаки дисциплинарного проступка.</w:t>
      </w:r>
    </w:p>
    <w:p w:rsidR="00BB552D" w:rsidRPr="005713A2" w:rsidRDefault="00BB552D" w:rsidP="00BB552D">
      <w:pPr>
        <w:widowControl w:val="0"/>
        <w:tabs>
          <w:tab w:val="left" w:pos="260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C616AB" w:rsidRDefault="0086397B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20" w:name="bookmark196"/>
      <w:bookmarkEnd w:id="20"/>
      <w:r w:rsidRPr="005713A2">
        <w:rPr>
          <w:rFonts w:eastAsia="Times New Roman"/>
          <w:color w:val="000000"/>
          <w:sz w:val="24"/>
          <w:szCs w:val="24"/>
          <w:lang w:bidi="ru-RU"/>
        </w:rPr>
        <w:t>4.5.</w:t>
      </w:r>
      <w:r w:rsidR="00C616AB" w:rsidRPr="005713A2">
        <w:rPr>
          <w:rFonts w:eastAsia="Times New Roman"/>
          <w:color w:val="000000"/>
          <w:sz w:val="24"/>
          <w:szCs w:val="24"/>
          <w:lang w:bidi="ru-RU"/>
        </w:rP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состояние, а также мнение совета обучающихся, совета родителей.</w:t>
      </w:r>
    </w:p>
    <w:p w:rsidR="001D2761" w:rsidRDefault="001D2761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1D2761">
        <w:rPr>
          <w:rFonts w:eastAsia="Times New Roman"/>
          <w:color w:val="000000"/>
          <w:sz w:val="24"/>
          <w:szCs w:val="24"/>
          <w:lang w:bidi="ru-RU"/>
        </w:rPr>
        <w:t>За каждый дисциплинарный проступок может быть применена одна мера дисциплинарного взыскания.</w:t>
      </w:r>
    </w:p>
    <w:p w:rsidR="00BB552D" w:rsidRPr="005713A2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D2761" w:rsidRDefault="0086397B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21" w:name="bookmark197"/>
      <w:bookmarkEnd w:id="21"/>
      <w:r w:rsidRPr="005713A2">
        <w:rPr>
          <w:rFonts w:eastAsia="Times New Roman"/>
          <w:color w:val="000000"/>
          <w:sz w:val="24"/>
          <w:szCs w:val="24"/>
          <w:lang w:bidi="ru-RU"/>
        </w:rPr>
        <w:t>4.6.</w:t>
      </w:r>
      <w:r w:rsidR="001D2761" w:rsidRPr="001D2761">
        <w:t xml:space="preserve"> </w:t>
      </w:r>
      <w:r w:rsidR="001D2761" w:rsidRPr="001D2761">
        <w:rPr>
          <w:rFonts w:eastAsia="Times New Roman"/>
          <w:color w:val="000000"/>
          <w:sz w:val="24"/>
          <w:szCs w:val="24"/>
          <w:lang w:bidi="ru-RU"/>
        </w:rPr>
        <w:t xml:space="preserve">При выборе меры дисциплинарного взыскания </w:t>
      </w:r>
      <w:r w:rsidR="001D2761">
        <w:rPr>
          <w:rFonts w:eastAsia="Times New Roman"/>
          <w:color w:val="000000"/>
          <w:sz w:val="24"/>
          <w:szCs w:val="24"/>
          <w:lang w:bidi="ru-RU"/>
        </w:rPr>
        <w:t xml:space="preserve">школа учитывает </w:t>
      </w:r>
      <w:r w:rsidR="001D2761" w:rsidRPr="001D2761">
        <w:rPr>
          <w:rFonts w:eastAsia="Times New Roman"/>
          <w:color w:val="000000"/>
          <w:sz w:val="24"/>
          <w:szCs w:val="24"/>
          <w:lang w:bidi="ru-RU"/>
        </w:rPr>
        <w:t>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</w:t>
      </w:r>
      <w:r w:rsidR="001D2761"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4"/>
      </w:r>
      <w:r w:rsidR="001D2761">
        <w:rPr>
          <w:rStyle w:val="af0"/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D2761" w:rsidRDefault="0086397B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22" w:name="bookmark198"/>
      <w:bookmarkEnd w:id="22"/>
      <w:r w:rsidRPr="005713A2">
        <w:rPr>
          <w:rFonts w:eastAsia="Times New Roman"/>
          <w:color w:val="000000"/>
          <w:sz w:val="24"/>
          <w:szCs w:val="24"/>
          <w:lang w:bidi="ru-RU"/>
        </w:rPr>
        <w:t>4.7.</w:t>
      </w:r>
      <w:bookmarkStart w:id="23" w:name="bookmark199"/>
      <w:bookmarkEnd w:id="23"/>
      <w:r w:rsidR="001D2761" w:rsidRPr="001D2761">
        <w:t xml:space="preserve"> </w:t>
      </w:r>
      <w:r w:rsidR="001D2761" w:rsidRPr="001D2761">
        <w:rPr>
          <w:rFonts w:eastAsia="Times New Roman"/>
          <w:color w:val="000000"/>
          <w:sz w:val="24"/>
          <w:szCs w:val="24"/>
          <w:lang w:bidi="ru-RU"/>
        </w:rPr>
        <w:t>Не допускается применение мер дисциплинарного взыскания к обучающимся во время их болезни, каникул</w:t>
      </w:r>
      <w:r w:rsidR="001D2761"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5"/>
      </w:r>
      <w:r w:rsidR="00BB552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C616AB" w:rsidRDefault="00F243B7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4.8. </w:t>
      </w:r>
      <w:r w:rsidR="00C616AB" w:rsidRPr="005713A2">
        <w:rPr>
          <w:rFonts w:eastAsia="Times New Roman"/>
          <w:color w:val="000000"/>
          <w:sz w:val="24"/>
          <w:szCs w:val="24"/>
          <w:lang w:bidi="ru-RU"/>
        </w:rPr>
        <w:t>Если проступок учащегося содержит признаки состава уголовного преступления или административного правонарушения, руководитель ОУ, педагогический работник уведомляет о случившемся сотрудников правоохранительных органов.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243B7" w:rsidRPr="00F243B7" w:rsidRDefault="00F243B7" w:rsidP="00F243B7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4.9.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ab/>
        <w:t xml:space="preserve">В целях установления факта неисполнения или нарушения устава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школы,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правил внутреннего распоря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дка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 xml:space="preserve">и иных локальных нормативных актов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МОУ «Архангельская СШ»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до применения мер дисциплинарного взыскания вправе запросить письменные объяснения у обучающегося (у несовершеннолетнего обучающегося -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уведомление о предоставлении письменных объяснений (при наличии).</w:t>
      </w:r>
    </w:p>
    <w:p w:rsidR="001D2761" w:rsidRDefault="00F243B7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243B7">
        <w:rPr>
          <w:rFonts w:eastAsia="Times New Roman"/>
          <w:color w:val="000000"/>
          <w:sz w:val="24"/>
          <w:szCs w:val="24"/>
          <w:lang w:bidi="ru-RU"/>
        </w:rPr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243B7" w:rsidRDefault="00F243B7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4.10.</w:t>
      </w:r>
      <w:r w:rsidRPr="00F243B7">
        <w:t xml:space="preserve">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Отказ или не предоставление обучающимся и или родителем (законным представителем) обучающегося письменного объясн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ения в установленные в пункте 4.9 </w:t>
      </w:r>
      <w:r>
        <w:rPr>
          <w:rFonts w:eastAsia="Times New Roman"/>
          <w:color w:val="000000"/>
          <w:sz w:val="24"/>
          <w:szCs w:val="24"/>
          <w:lang w:bidi="ru-RU"/>
        </w:rPr>
        <w:lastRenderedPageBreak/>
        <w:t xml:space="preserve">настоящих </w:t>
      </w:r>
      <w:r w:rsidR="00BB552D">
        <w:rPr>
          <w:rFonts w:eastAsia="Times New Roman"/>
          <w:color w:val="000000"/>
          <w:sz w:val="24"/>
          <w:szCs w:val="24"/>
          <w:lang w:bidi="ru-RU"/>
        </w:rPr>
        <w:t xml:space="preserve">Правил </w:t>
      </w:r>
      <w:r w:rsidR="00BB552D" w:rsidRPr="00F243B7">
        <w:rPr>
          <w:rFonts w:eastAsia="Times New Roman"/>
          <w:color w:val="000000"/>
          <w:sz w:val="24"/>
          <w:szCs w:val="24"/>
          <w:lang w:bidi="ru-RU"/>
        </w:rPr>
        <w:t>сроки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 xml:space="preserve"> не является препятствием для применения меры дисциплинарного взыскания.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243B7" w:rsidRDefault="00F243B7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4.11.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ремени </w:t>
      </w:r>
      <w:r w:rsidR="00BB552D">
        <w:rPr>
          <w:rFonts w:eastAsia="Times New Roman"/>
          <w:color w:val="000000"/>
          <w:sz w:val="24"/>
          <w:szCs w:val="24"/>
          <w:lang w:bidi="ru-RU"/>
        </w:rPr>
        <w:t>отсутствия,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обучающегося (п.4.9, 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болезнь или иные обстоятельства</w:t>
      </w:r>
      <w:r>
        <w:rPr>
          <w:rFonts w:eastAsia="Times New Roman"/>
          <w:color w:val="000000"/>
          <w:sz w:val="24"/>
          <w:szCs w:val="24"/>
          <w:lang w:bidi="ru-RU"/>
        </w:rPr>
        <w:t>)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>, а также времени, необходимого на у</w:t>
      </w:r>
      <w:r w:rsidR="00E229FA">
        <w:rPr>
          <w:rFonts w:eastAsia="Times New Roman"/>
          <w:color w:val="000000"/>
          <w:sz w:val="24"/>
          <w:szCs w:val="24"/>
          <w:lang w:bidi="ru-RU"/>
        </w:rPr>
        <w:t>чет мнения советов обучающихся,</w:t>
      </w:r>
      <w:r w:rsidRPr="00F243B7">
        <w:rPr>
          <w:rFonts w:eastAsia="Times New Roman"/>
          <w:color w:val="000000"/>
          <w:sz w:val="24"/>
          <w:szCs w:val="24"/>
          <w:lang w:bidi="ru-RU"/>
        </w:rPr>
        <w:t xml:space="preserve"> советов родителей (законных представителей) несовершеннолетних обучающихся. Советы обучающихся, советы родителей (законных представителей) несовершеннолетних обучающихся организации, 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мотивированное мнение в письменной форме. Мнение, не представленное в семидневный срок, не учитывается.</w:t>
      </w:r>
    </w:p>
    <w:p w:rsidR="00BB552D" w:rsidRDefault="00BB552D" w:rsidP="005713A2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229FA" w:rsidRDefault="00E229FA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4.12.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Отчисление несовершеннолетнего обучающегося, достигшего возраста пятнадцати лет, из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МОУ «Архангельская СШ»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в школе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школы,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а также нормальное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bidi="ru-RU"/>
        </w:rPr>
        <w:t>её  функционирование</w:t>
      </w:r>
      <w:proofErr w:type="gramEnd"/>
      <w:r>
        <w:rPr>
          <w:rFonts w:eastAsia="Times New Roman"/>
          <w:color w:val="000000"/>
          <w:sz w:val="24"/>
          <w:szCs w:val="24"/>
          <w:lang w:bidi="ru-RU"/>
        </w:rPr>
        <w:t xml:space="preserve">. 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229FA" w:rsidRDefault="00E229FA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4.13.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сняты.</w:t>
      </w:r>
    </w:p>
    <w:p w:rsidR="00E229FA" w:rsidRDefault="00E229FA" w:rsidP="001D27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229FA" w:rsidRDefault="00E229FA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4.14.</w:t>
      </w:r>
      <w:r w:rsidRPr="00E229FA">
        <w:t xml:space="preserve">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ся с согласия комиссии по делам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несовершеннолетних и защите их прав и органа опеки и попечительства</w:t>
      </w:r>
      <w:r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6"/>
      </w:r>
      <w:r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229FA" w:rsidRDefault="00E229FA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4.15.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>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</w:t>
      </w:r>
      <w:r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7"/>
      </w:r>
      <w:r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8"/>
      </w:r>
      <w:r w:rsidR="00BB552D">
        <w:rPr>
          <w:rFonts w:eastAsia="Times New Roman"/>
          <w:color w:val="000000"/>
          <w:sz w:val="24"/>
          <w:szCs w:val="24"/>
          <w:lang w:bidi="ru-RU"/>
        </w:rPr>
        <w:t>.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 xml:space="preserve"> 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229FA" w:rsidRDefault="00E229FA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4.16. 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 xml:space="preserve">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</w:t>
      </w:r>
      <w:r w:rsidR="001202D3" w:rsidRPr="00E229FA">
        <w:rPr>
          <w:rFonts w:eastAsia="Times New Roman"/>
          <w:color w:val="000000"/>
          <w:sz w:val="24"/>
          <w:szCs w:val="24"/>
          <w:lang w:bidi="ru-RU"/>
        </w:rPr>
        <w:t>образования.</w:t>
      </w:r>
      <w:r w:rsidRPr="00E229FA">
        <w:rPr>
          <w:rFonts w:eastAsia="Times New Roman"/>
          <w:color w:val="000000"/>
          <w:sz w:val="24"/>
          <w:szCs w:val="24"/>
          <w:lang w:bidi="ru-RU"/>
        </w:rPr>
        <w:t xml:space="preserve">  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4.17.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 xml:space="preserve">Применение к обучающемуся меры дисциплинарного взыскания оформляется приказом руководителя либо исполняющего обязанности </w:t>
      </w:r>
      <w:proofErr w:type="gramStart"/>
      <w:r w:rsidRPr="001202D3">
        <w:rPr>
          <w:rFonts w:eastAsia="Times New Roman"/>
          <w:color w:val="000000"/>
          <w:sz w:val="24"/>
          <w:szCs w:val="24"/>
          <w:lang w:bidi="ru-RU"/>
        </w:rPr>
        <w:t xml:space="preserve">руководителя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МОУ</w:t>
      </w:r>
      <w:proofErr w:type="gramEnd"/>
      <w:r>
        <w:rPr>
          <w:rFonts w:eastAsia="Times New Roman"/>
          <w:color w:val="000000"/>
          <w:sz w:val="24"/>
          <w:szCs w:val="24"/>
          <w:lang w:bidi="ru-RU"/>
        </w:rPr>
        <w:t xml:space="preserve"> «Архангельская СШ».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 xml:space="preserve">Указанный приказ доводится до обучающегося, родителей (законных представителей) несовершеннолетнего обучающегося в течение трех учебных дней со дня его издания, не считая времени </w:t>
      </w:r>
      <w:proofErr w:type="gramStart"/>
      <w:r w:rsidRPr="001202D3">
        <w:rPr>
          <w:rFonts w:eastAsia="Times New Roman"/>
          <w:color w:val="000000"/>
          <w:sz w:val="24"/>
          <w:szCs w:val="24"/>
          <w:lang w:bidi="ru-RU"/>
        </w:rPr>
        <w:t>отсутствия</w:t>
      </w:r>
      <w:proofErr w:type="gramEnd"/>
      <w:r w:rsidRPr="001202D3">
        <w:rPr>
          <w:rFonts w:eastAsia="Times New Roman"/>
          <w:color w:val="000000"/>
          <w:sz w:val="24"/>
          <w:szCs w:val="24"/>
          <w:lang w:bidi="ru-RU"/>
        </w:rPr>
        <w:t xml:space="preserve"> обучающегося в организации, осуществляющей образовательную деятельность. Доведение приказа осуществляется либо лично под подпись, либо путем его направления обучающемуся, родителям (законным представителям) несовершеннолетнего обучающегося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lastRenderedPageBreak/>
        <w:t>посредством электронной информационной обр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азовательной среды организации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(в том числе на электронную почту родителей (законн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ых представителей обучающегося.           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 xml:space="preserve">В случае личного ознакомления с приказом отказ обучающегося, родителей (законных представителей) несовершеннолетнего обучающегося ознакомиться с приказом под подпись оформляется актом </w:t>
      </w:r>
      <w:r>
        <w:rPr>
          <w:rFonts w:eastAsia="Times New Roman"/>
          <w:color w:val="000000"/>
          <w:sz w:val="24"/>
          <w:szCs w:val="24"/>
          <w:lang w:bidi="ru-RU"/>
        </w:rPr>
        <w:t>школы.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4.18.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>
        <w:rPr>
          <w:rStyle w:val="af0"/>
          <w:rFonts w:eastAsia="Times New Roman"/>
          <w:color w:val="000000"/>
          <w:sz w:val="24"/>
          <w:szCs w:val="24"/>
          <w:lang w:bidi="ru-RU"/>
        </w:rPr>
        <w:footnoteReference w:id="9"/>
      </w:r>
      <w:r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BB552D" w:rsidRDefault="00BB552D" w:rsidP="00E229FA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4.19.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BB552D" w:rsidRPr="001202D3" w:rsidRDefault="00BB552D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4.20.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BB552D" w:rsidRPr="001202D3" w:rsidRDefault="00BB552D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4.21.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В случае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BB552D" w:rsidRPr="001202D3" w:rsidRDefault="00BB552D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1202D3" w:rsidRDefault="001202D3" w:rsidP="001202D3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4.22. 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Руководитель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МОУ «Архангельская СШ»</w:t>
      </w:r>
      <w:r w:rsidRPr="001202D3">
        <w:rPr>
          <w:rFonts w:eastAsia="Times New Roman"/>
          <w:color w:val="000000"/>
          <w:sz w:val="24"/>
          <w:szCs w:val="24"/>
          <w:lang w:bidi="ru-RU"/>
        </w:rPr>
        <w:t>, до истечения года со дня применения меры дисциплинарного взыскания имеет право снять ее с обучающегося по решению педагогического совета, просьбе самого обучающегося, родителей (законных представителей) несовершеннолетнего обучающегося, ходатайству советов обучающихся, или советов родителей (законных представителей) несовершеннолетних обучающихся.</w:t>
      </w:r>
    </w:p>
    <w:p w:rsidR="00E229FA" w:rsidRDefault="00E229FA" w:rsidP="001D2761">
      <w:pPr>
        <w:widowControl w:val="0"/>
        <w:tabs>
          <w:tab w:val="left" w:pos="612"/>
        </w:tabs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86397B" w:rsidRPr="005713A2" w:rsidRDefault="00CE67C2" w:rsidP="005713A2">
      <w:pPr>
        <w:pStyle w:val="11"/>
        <w:keepNext/>
        <w:keepLines/>
        <w:tabs>
          <w:tab w:val="left" w:pos="426"/>
        </w:tabs>
        <w:jc w:val="both"/>
        <w:rPr>
          <w:sz w:val="24"/>
          <w:szCs w:val="24"/>
        </w:rPr>
      </w:pPr>
      <w:bookmarkStart w:id="24" w:name="bookmark208"/>
      <w:bookmarkStart w:id="25" w:name="bookmark209"/>
      <w:bookmarkStart w:id="26" w:name="bookmark211"/>
      <w:r w:rsidRPr="005713A2">
        <w:rPr>
          <w:color w:val="000000"/>
          <w:sz w:val="24"/>
          <w:szCs w:val="24"/>
          <w:lang w:val="en-US"/>
        </w:rPr>
        <w:t>V</w:t>
      </w:r>
      <w:r w:rsidRPr="005713A2">
        <w:rPr>
          <w:color w:val="000000"/>
          <w:sz w:val="24"/>
          <w:szCs w:val="24"/>
        </w:rPr>
        <w:t>.</w:t>
      </w:r>
      <w:r w:rsidR="0086397B" w:rsidRPr="005713A2">
        <w:rPr>
          <w:color w:val="000000"/>
          <w:sz w:val="24"/>
          <w:szCs w:val="24"/>
        </w:rPr>
        <w:t>Основания и порядок поощрения учащихся</w:t>
      </w:r>
      <w:bookmarkEnd w:id="24"/>
      <w:bookmarkEnd w:id="25"/>
      <w:bookmarkEnd w:id="26"/>
    </w:p>
    <w:p w:rsidR="0086397B" w:rsidRPr="005713A2" w:rsidRDefault="00CE67C2" w:rsidP="005713A2">
      <w:pPr>
        <w:pStyle w:val="1"/>
        <w:tabs>
          <w:tab w:val="left" w:pos="619"/>
        </w:tabs>
        <w:spacing w:line="240" w:lineRule="auto"/>
        <w:ind w:firstLine="0"/>
        <w:jc w:val="both"/>
        <w:rPr>
          <w:sz w:val="24"/>
          <w:szCs w:val="24"/>
        </w:rPr>
      </w:pPr>
      <w:bookmarkStart w:id="27" w:name="bookmark212"/>
      <w:bookmarkEnd w:id="27"/>
      <w:r w:rsidRPr="005713A2">
        <w:rPr>
          <w:color w:val="000000"/>
          <w:sz w:val="24"/>
          <w:szCs w:val="24"/>
        </w:rPr>
        <w:t xml:space="preserve">5.1. </w:t>
      </w:r>
      <w:r w:rsidR="0086397B" w:rsidRPr="005713A2">
        <w:rPr>
          <w:color w:val="000000"/>
          <w:sz w:val="24"/>
          <w:szCs w:val="24"/>
        </w:rPr>
        <w:t>Поощрения (в качестве оценки и стимулирования личных достижений учащихся) устанавливаются за: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28" w:name="bookmark213"/>
      <w:bookmarkEnd w:id="28"/>
      <w:r w:rsidRPr="005713A2">
        <w:rPr>
          <w:color w:val="000000"/>
          <w:sz w:val="24"/>
          <w:szCs w:val="24"/>
        </w:rPr>
        <w:t>безупречную учебу,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29" w:name="bookmark214"/>
      <w:bookmarkEnd w:id="29"/>
      <w:r w:rsidRPr="005713A2">
        <w:rPr>
          <w:color w:val="000000"/>
          <w:sz w:val="24"/>
          <w:szCs w:val="24"/>
        </w:rPr>
        <w:t>достижения на олимпиадах, конкурсах, смотрах и т.п.;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0" w:name="bookmark215"/>
      <w:bookmarkEnd w:id="30"/>
      <w:r w:rsidRPr="005713A2">
        <w:rPr>
          <w:color w:val="000000"/>
          <w:sz w:val="24"/>
          <w:szCs w:val="24"/>
        </w:rPr>
        <w:t>участие в социально значимых мероприятиях, проектах;</w:t>
      </w:r>
    </w:p>
    <w:p w:rsidR="0086397B" w:rsidRPr="00BB552D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1" w:name="bookmark216"/>
      <w:bookmarkEnd w:id="31"/>
      <w:r w:rsidRPr="005713A2">
        <w:rPr>
          <w:color w:val="000000"/>
          <w:sz w:val="24"/>
          <w:szCs w:val="24"/>
        </w:rPr>
        <w:t>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  <w:r w:rsidR="00BB552D">
        <w:rPr>
          <w:color w:val="000000"/>
          <w:sz w:val="24"/>
          <w:szCs w:val="24"/>
        </w:rPr>
        <w:t>.</w:t>
      </w:r>
    </w:p>
    <w:p w:rsidR="00BB552D" w:rsidRPr="005713A2" w:rsidRDefault="00BB552D" w:rsidP="00BB552D">
      <w:pPr>
        <w:pStyle w:val="1"/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</w:p>
    <w:p w:rsidR="0086397B" w:rsidRPr="005713A2" w:rsidRDefault="00CE67C2" w:rsidP="005713A2">
      <w:pPr>
        <w:pStyle w:val="1"/>
        <w:tabs>
          <w:tab w:val="left" w:pos="619"/>
        </w:tabs>
        <w:spacing w:line="240" w:lineRule="auto"/>
        <w:ind w:firstLine="0"/>
        <w:jc w:val="both"/>
        <w:rPr>
          <w:sz w:val="24"/>
          <w:szCs w:val="24"/>
        </w:rPr>
      </w:pPr>
      <w:bookmarkStart w:id="32" w:name="bookmark217"/>
      <w:bookmarkEnd w:id="32"/>
      <w:r w:rsidRPr="005713A2">
        <w:rPr>
          <w:color w:val="000000"/>
          <w:sz w:val="24"/>
          <w:szCs w:val="24"/>
        </w:rPr>
        <w:t>5.2.</w:t>
      </w:r>
      <w:r w:rsidR="0086397B" w:rsidRPr="005713A2">
        <w:rPr>
          <w:color w:val="000000"/>
          <w:sz w:val="24"/>
          <w:szCs w:val="24"/>
        </w:rPr>
        <w:t>В ОУ устанавливаются следующие меры поощрений: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3" w:name="bookmark218"/>
      <w:bookmarkEnd w:id="33"/>
      <w:r w:rsidRPr="005713A2">
        <w:rPr>
          <w:color w:val="000000"/>
          <w:sz w:val="24"/>
          <w:szCs w:val="24"/>
        </w:rPr>
        <w:t>объявление благодарности;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4" w:name="bookmark219"/>
      <w:bookmarkEnd w:id="34"/>
      <w:r w:rsidRPr="005713A2">
        <w:rPr>
          <w:color w:val="000000"/>
          <w:sz w:val="24"/>
          <w:szCs w:val="24"/>
        </w:rPr>
        <w:t>направление благодарственного письма родителям (законным представителям);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5" w:name="bookmark220"/>
      <w:bookmarkEnd w:id="35"/>
      <w:r w:rsidRPr="005713A2">
        <w:rPr>
          <w:color w:val="000000"/>
          <w:sz w:val="24"/>
          <w:szCs w:val="24"/>
        </w:rPr>
        <w:t>награждение почетной грамотой</w:t>
      </w:r>
      <w:r w:rsidR="00BB552D">
        <w:rPr>
          <w:color w:val="000000"/>
          <w:sz w:val="24"/>
          <w:szCs w:val="24"/>
        </w:rPr>
        <w:t xml:space="preserve"> </w:t>
      </w:r>
      <w:proofErr w:type="gramStart"/>
      <w:r w:rsidR="00BB552D">
        <w:rPr>
          <w:color w:val="000000"/>
          <w:sz w:val="24"/>
          <w:szCs w:val="24"/>
        </w:rPr>
        <w:t xml:space="preserve">школы </w:t>
      </w:r>
      <w:r w:rsidRPr="005713A2">
        <w:rPr>
          <w:color w:val="000000"/>
          <w:sz w:val="24"/>
          <w:szCs w:val="24"/>
        </w:rPr>
        <w:t xml:space="preserve"> и</w:t>
      </w:r>
      <w:proofErr w:type="gramEnd"/>
      <w:r w:rsidRPr="005713A2">
        <w:rPr>
          <w:color w:val="000000"/>
          <w:sz w:val="24"/>
          <w:szCs w:val="24"/>
        </w:rPr>
        <w:t xml:space="preserve"> (или) дипломом;</w:t>
      </w:r>
    </w:p>
    <w:p w:rsidR="0086397B" w:rsidRPr="00BB552D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6" w:name="bookmark221"/>
      <w:bookmarkEnd w:id="36"/>
      <w:r w:rsidRPr="005713A2">
        <w:rPr>
          <w:color w:val="000000"/>
          <w:sz w:val="24"/>
          <w:szCs w:val="24"/>
        </w:rPr>
        <w:t>награждение похвальной грамотой "За особые успехи в изучении отдельных предметов" и (или) похвальным листо</w:t>
      </w:r>
      <w:r w:rsidR="00BB552D">
        <w:rPr>
          <w:color w:val="000000"/>
          <w:sz w:val="24"/>
          <w:szCs w:val="24"/>
        </w:rPr>
        <w:t>м "За отличные успехи в учении".</w:t>
      </w:r>
    </w:p>
    <w:p w:rsidR="00BB552D" w:rsidRPr="005713A2" w:rsidRDefault="00BB552D" w:rsidP="00BB552D">
      <w:pPr>
        <w:pStyle w:val="1"/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</w:p>
    <w:p w:rsidR="0086397B" w:rsidRPr="005713A2" w:rsidRDefault="00CE67C2" w:rsidP="005713A2">
      <w:pPr>
        <w:pStyle w:val="1"/>
        <w:tabs>
          <w:tab w:val="left" w:pos="619"/>
        </w:tabs>
        <w:spacing w:line="240" w:lineRule="auto"/>
        <w:ind w:firstLine="0"/>
        <w:jc w:val="both"/>
        <w:rPr>
          <w:sz w:val="24"/>
          <w:szCs w:val="24"/>
        </w:rPr>
      </w:pPr>
      <w:bookmarkStart w:id="37" w:name="bookmark222"/>
      <w:bookmarkEnd w:id="37"/>
      <w:r w:rsidRPr="005713A2">
        <w:rPr>
          <w:color w:val="000000"/>
          <w:sz w:val="24"/>
          <w:szCs w:val="24"/>
        </w:rPr>
        <w:t>5.3.</w:t>
      </w:r>
      <w:r w:rsidR="0086397B" w:rsidRPr="005713A2">
        <w:rPr>
          <w:color w:val="000000"/>
          <w:sz w:val="24"/>
          <w:szCs w:val="24"/>
        </w:rPr>
        <w:t>Принятие решения о поощрении осуществляется руководителем ОУ на основании: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8" w:name="bookmark223"/>
      <w:bookmarkEnd w:id="38"/>
      <w:r w:rsidRPr="005713A2">
        <w:rPr>
          <w:color w:val="000000"/>
          <w:sz w:val="24"/>
          <w:szCs w:val="24"/>
        </w:rPr>
        <w:t>представления классного руководителя;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39" w:name="bookmark224"/>
      <w:bookmarkEnd w:id="39"/>
      <w:r w:rsidRPr="005713A2">
        <w:rPr>
          <w:color w:val="000000"/>
          <w:sz w:val="24"/>
          <w:szCs w:val="24"/>
        </w:rPr>
        <w:t>представления Педагогического совета;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40" w:name="bookmark225"/>
      <w:bookmarkEnd w:id="40"/>
      <w:r w:rsidRPr="005713A2">
        <w:rPr>
          <w:color w:val="000000"/>
          <w:sz w:val="24"/>
          <w:szCs w:val="24"/>
        </w:rPr>
        <w:t>обращения отдельных работников ОУ;</w:t>
      </w:r>
    </w:p>
    <w:p w:rsidR="00CE67C2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bookmarkStart w:id="41" w:name="bookmark226"/>
      <w:bookmarkEnd w:id="41"/>
      <w:r w:rsidRPr="005713A2">
        <w:rPr>
          <w:color w:val="000000"/>
          <w:sz w:val="24"/>
          <w:szCs w:val="24"/>
        </w:rPr>
        <w:t>обращение органов государственной власти, органов местного самоуправления;</w:t>
      </w:r>
    </w:p>
    <w:p w:rsidR="0086397B" w:rsidRPr="005713A2" w:rsidRDefault="0086397B" w:rsidP="005713A2">
      <w:pPr>
        <w:pStyle w:val="1"/>
        <w:numPr>
          <w:ilvl w:val="0"/>
          <w:numId w:val="11"/>
        </w:numPr>
        <w:tabs>
          <w:tab w:val="left" w:pos="277"/>
        </w:tabs>
        <w:spacing w:after="120" w:line="240" w:lineRule="auto"/>
        <w:ind w:firstLine="0"/>
        <w:jc w:val="both"/>
        <w:rPr>
          <w:sz w:val="24"/>
          <w:szCs w:val="24"/>
        </w:rPr>
      </w:pPr>
      <w:r w:rsidRPr="005713A2">
        <w:rPr>
          <w:color w:val="000000"/>
          <w:sz w:val="24"/>
          <w:szCs w:val="24"/>
        </w:rPr>
        <w:lastRenderedPageBreak/>
        <w:t xml:space="preserve"> информации СМИ.</w:t>
      </w:r>
    </w:p>
    <w:p w:rsidR="0086397B" w:rsidRPr="005713A2" w:rsidRDefault="00CE67C2" w:rsidP="005713A2">
      <w:pPr>
        <w:pStyle w:val="11"/>
        <w:keepNext/>
        <w:keepLines/>
        <w:tabs>
          <w:tab w:val="left" w:pos="496"/>
        </w:tabs>
        <w:jc w:val="both"/>
        <w:rPr>
          <w:sz w:val="24"/>
          <w:szCs w:val="24"/>
        </w:rPr>
      </w:pPr>
      <w:bookmarkStart w:id="42" w:name="bookmark229"/>
      <w:bookmarkStart w:id="43" w:name="bookmark227"/>
      <w:bookmarkStart w:id="44" w:name="bookmark228"/>
      <w:bookmarkStart w:id="45" w:name="bookmark230"/>
      <w:bookmarkEnd w:id="42"/>
      <w:r w:rsidRPr="005713A2">
        <w:rPr>
          <w:color w:val="000000"/>
          <w:sz w:val="24"/>
          <w:szCs w:val="24"/>
          <w:lang w:val="en-US"/>
        </w:rPr>
        <w:t>VI</w:t>
      </w:r>
      <w:r w:rsidRPr="005713A2">
        <w:rPr>
          <w:color w:val="000000"/>
          <w:sz w:val="24"/>
          <w:szCs w:val="24"/>
        </w:rPr>
        <w:t>.</w:t>
      </w:r>
      <w:r w:rsidR="0086397B" w:rsidRPr="005713A2">
        <w:rPr>
          <w:color w:val="000000"/>
          <w:sz w:val="24"/>
          <w:szCs w:val="24"/>
        </w:rPr>
        <w:t>Способы обеспечения дисциплины и порядка</w:t>
      </w:r>
      <w:bookmarkEnd w:id="43"/>
      <w:bookmarkEnd w:id="44"/>
      <w:bookmarkEnd w:id="45"/>
    </w:p>
    <w:p w:rsidR="00CE67C2" w:rsidRDefault="00CE67C2" w:rsidP="005713A2">
      <w:pPr>
        <w:pStyle w:val="1"/>
        <w:tabs>
          <w:tab w:val="left" w:pos="632"/>
        </w:tabs>
        <w:spacing w:line="240" w:lineRule="auto"/>
        <w:ind w:left="284" w:firstLine="0"/>
        <w:jc w:val="both"/>
        <w:rPr>
          <w:color w:val="000000"/>
          <w:sz w:val="24"/>
          <w:szCs w:val="24"/>
        </w:rPr>
      </w:pPr>
      <w:bookmarkStart w:id="46" w:name="bookmark231"/>
      <w:bookmarkEnd w:id="46"/>
      <w:r w:rsidRPr="005713A2">
        <w:rPr>
          <w:color w:val="000000"/>
          <w:sz w:val="24"/>
          <w:szCs w:val="24"/>
        </w:rPr>
        <w:t>6.1.</w:t>
      </w:r>
      <w:r w:rsidR="0086397B" w:rsidRPr="005713A2">
        <w:rPr>
          <w:color w:val="000000"/>
          <w:sz w:val="24"/>
          <w:szCs w:val="24"/>
        </w:rPr>
        <w:t>Дисциплина и порядок поддерживаются в ОУ посредством самоконтроля со стороны всех участников образовательного процесса, самоорганизации учащихся и работников, применением мер дисциплинарного взыскания.</w:t>
      </w:r>
      <w:bookmarkStart w:id="47" w:name="bookmark232"/>
      <w:bookmarkEnd w:id="47"/>
    </w:p>
    <w:p w:rsidR="00BB552D" w:rsidRPr="005713A2" w:rsidRDefault="00BB552D" w:rsidP="005713A2">
      <w:pPr>
        <w:pStyle w:val="1"/>
        <w:tabs>
          <w:tab w:val="left" w:pos="632"/>
        </w:tabs>
        <w:spacing w:line="240" w:lineRule="auto"/>
        <w:ind w:left="284" w:firstLine="0"/>
        <w:jc w:val="both"/>
        <w:rPr>
          <w:sz w:val="24"/>
          <w:szCs w:val="24"/>
        </w:rPr>
      </w:pPr>
    </w:p>
    <w:p w:rsidR="0086397B" w:rsidRPr="005713A2" w:rsidRDefault="00CE67C2" w:rsidP="005713A2">
      <w:pPr>
        <w:pStyle w:val="1"/>
        <w:tabs>
          <w:tab w:val="left" w:pos="632"/>
        </w:tabs>
        <w:spacing w:line="240" w:lineRule="auto"/>
        <w:ind w:left="284" w:firstLine="0"/>
        <w:jc w:val="both"/>
        <w:rPr>
          <w:color w:val="000000"/>
          <w:sz w:val="24"/>
          <w:szCs w:val="24"/>
        </w:rPr>
      </w:pPr>
      <w:r w:rsidRPr="005713A2">
        <w:rPr>
          <w:sz w:val="24"/>
          <w:szCs w:val="24"/>
        </w:rPr>
        <w:t>6.2.</w:t>
      </w:r>
      <w:r w:rsidR="0086397B" w:rsidRPr="005713A2">
        <w:rPr>
          <w:color w:val="000000"/>
          <w:sz w:val="24"/>
          <w:szCs w:val="24"/>
        </w:rPr>
        <w:t>В целях поддержания порядка, обеспечения прав учащихся и работников, профилактики и раннего выявления дисциплинарных проступков в ОУ организуются ежедневные дежурства педагогических работников ОУ.</w:t>
      </w:r>
    </w:p>
    <w:p w:rsidR="00F63056" w:rsidRPr="005713A2" w:rsidRDefault="00F63056" w:rsidP="00F52944">
      <w:pPr>
        <w:pStyle w:val="11"/>
        <w:keepNext/>
        <w:keepLines/>
        <w:tabs>
          <w:tab w:val="left" w:pos="496"/>
        </w:tabs>
        <w:jc w:val="both"/>
        <w:rPr>
          <w:color w:val="000000"/>
          <w:sz w:val="24"/>
          <w:szCs w:val="24"/>
        </w:rPr>
      </w:pPr>
      <w:bookmarkStart w:id="48" w:name="bookmark235"/>
      <w:bookmarkStart w:id="49" w:name="bookmark233"/>
      <w:bookmarkStart w:id="50" w:name="bookmark234"/>
      <w:bookmarkStart w:id="51" w:name="bookmark236"/>
      <w:bookmarkEnd w:id="48"/>
    </w:p>
    <w:bookmarkEnd w:id="49"/>
    <w:bookmarkEnd w:id="50"/>
    <w:bookmarkEnd w:id="51"/>
    <w:p w:rsidR="00CE67C2" w:rsidRPr="005713A2" w:rsidRDefault="00CE67C2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5713A2">
        <w:rPr>
          <w:b/>
          <w:bCs/>
          <w:sz w:val="24"/>
          <w:szCs w:val="24"/>
        </w:rPr>
        <w:t xml:space="preserve">                              </w:t>
      </w:r>
      <w:r w:rsidR="003A0C4C" w:rsidRPr="005713A2">
        <w:rPr>
          <w:b/>
          <w:bCs/>
          <w:sz w:val="24"/>
          <w:szCs w:val="24"/>
          <w:lang w:val="en-US"/>
        </w:rPr>
        <w:t>V</w:t>
      </w:r>
      <w:r w:rsidR="00FD31D4">
        <w:rPr>
          <w:b/>
          <w:bCs/>
          <w:sz w:val="24"/>
          <w:szCs w:val="24"/>
          <w:lang w:val="en-US"/>
        </w:rPr>
        <w:t>II</w:t>
      </w:r>
      <w:r w:rsidR="003A0C4C" w:rsidRPr="005713A2">
        <w:rPr>
          <w:b/>
          <w:bCs/>
          <w:sz w:val="24"/>
          <w:szCs w:val="24"/>
        </w:rPr>
        <w:t>. Правила посещения обучающимися ОУ</w:t>
      </w:r>
    </w:p>
    <w:p w:rsidR="0010638D" w:rsidRDefault="00FD31D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7</w:t>
      </w:r>
      <w:r w:rsidR="00CE67C2" w:rsidRPr="005713A2">
        <w:rPr>
          <w:bCs/>
          <w:sz w:val="24"/>
          <w:szCs w:val="24"/>
        </w:rPr>
        <w:t>.1.</w:t>
      </w:r>
      <w:r w:rsidR="003A0C4C" w:rsidRPr="005713A2">
        <w:rPr>
          <w:sz w:val="24"/>
          <w:szCs w:val="24"/>
        </w:rPr>
        <w:t xml:space="preserve">Посещение занятий и мероприятий, предусмотренных учебным планом, обязательно. В случае пропуска занятий (обязательных мероприятий) </w:t>
      </w:r>
      <w:r w:rsidR="00F87278" w:rsidRPr="005713A2">
        <w:rPr>
          <w:sz w:val="24"/>
          <w:szCs w:val="24"/>
        </w:rPr>
        <w:t>обучающийся предоставляет классному</w:t>
      </w:r>
      <w:r w:rsidR="003A0C4C" w:rsidRPr="005713A2">
        <w:rPr>
          <w:sz w:val="24"/>
          <w:szCs w:val="24"/>
        </w:rPr>
        <w:t xml:space="preserve"> руководителю справку медицинского учреждения или заявление родителей (законных представителей)</w:t>
      </w:r>
      <w:r w:rsidR="00F52944">
        <w:rPr>
          <w:sz w:val="24"/>
          <w:szCs w:val="24"/>
        </w:rPr>
        <w:t xml:space="preserve"> с указанием причины отсутствия.</w:t>
      </w:r>
    </w:p>
    <w:p w:rsidR="00F52944" w:rsidRPr="005713A2" w:rsidRDefault="00F5294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10638D" w:rsidRDefault="00FD31D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0638D" w:rsidRPr="005713A2">
        <w:rPr>
          <w:sz w:val="24"/>
          <w:szCs w:val="24"/>
        </w:rPr>
        <w:t>.</w:t>
      </w:r>
      <w:r w:rsidR="003A0C4C" w:rsidRPr="005713A2">
        <w:rPr>
          <w:sz w:val="24"/>
          <w:szCs w:val="24"/>
        </w:rPr>
        <w:t>2. 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</w:t>
      </w:r>
      <w:r w:rsidR="0010638D" w:rsidRPr="005713A2">
        <w:rPr>
          <w:sz w:val="24"/>
          <w:szCs w:val="24"/>
        </w:rPr>
        <w:t xml:space="preserve">чины </w:t>
      </w:r>
      <w:proofErr w:type="gramStart"/>
      <w:r w:rsidR="0010638D" w:rsidRPr="005713A2">
        <w:rPr>
          <w:sz w:val="24"/>
          <w:szCs w:val="24"/>
        </w:rPr>
        <w:t>отсутствия  обучающегося</w:t>
      </w:r>
      <w:proofErr w:type="gramEnd"/>
      <w:r w:rsidR="0010638D" w:rsidRPr="005713A2">
        <w:rPr>
          <w:sz w:val="24"/>
          <w:szCs w:val="24"/>
        </w:rPr>
        <w:t xml:space="preserve"> у </w:t>
      </w:r>
      <w:r w:rsidR="003A0C4C" w:rsidRPr="005713A2">
        <w:rPr>
          <w:sz w:val="24"/>
          <w:szCs w:val="24"/>
        </w:rPr>
        <w:t>его родителей (законных представителей).</w:t>
      </w:r>
    </w:p>
    <w:p w:rsidR="00F52944" w:rsidRPr="005713A2" w:rsidRDefault="00F5294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257D9A" w:rsidRDefault="00FD31D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7278" w:rsidRPr="005713A2">
        <w:rPr>
          <w:sz w:val="24"/>
          <w:szCs w:val="24"/>
        </w:rPr>
        <w:t>.3. Если занятия были пропущены без уважительной причины и родители не знали об этом, администрация ОУ предпринимает организационные и психолого-педагогические меры по профилактике пропусков занятий.</w:t>
      </w:r>
      <w:r w:rsidR="00257D9A" w:rsidRPr="005713A2">
        <w:rPr>
          <w:sz w:val="24"/>
          <w:szCs w:val="24"/>
        </w:rPr>
        <w:t xml:space="preserve"> </w:t>
      </w:r>
    </w:p>
    <w:p w:rsidR="00F52944" w:rsidRPr="005713A2" w:rsidRDefault="00F5294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F87278" w:rsidRDefault="00FD31D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0638D" w:rsidRPr="005713A2">
        <w:rPr>
          <w:sz w:val="24"/>
          <w:szCs w:val="24"/>
        </w:rPr>
        <w:t>.</w:t>
      </w:r>
      <w:r w:rsidR="00F87278" w:rsidRPr="005713A2">
        <w:rPr>
          <w:sz w:val="24"/>
          <w:szCs w:val="24"/>
        </w:rPr>
        <w:t>4. Если индивидуальные профилактические мероприятия с обучающимся и родителями (законными представителями) не имеют положительных результатов, обучающийся ставится на внутри</w:t>
      </w:r>
      <w:r w:rsidR="00B26D14" w:rsidRPr="005713A2">
        <w:rPr>
          <w:sz w:val="24"/>
          <w:szCs w:val="24"/>
        </w:rPr>
        <w:t xml:space="preserve"> </w:t>
      </w:r>
      <w:r w:rsidR="00F52944">
        <w:rPr>
          <w:sz w:val="24"/>
          <w:szCs w:val="24"/>
        </w:rPr>
        <w:t>школьный учет.</w:t>
      </w:r>
    </w:p>
    <w:p w:rsidR="00F52944" w:rsidRPr="005713A2" w:rsidRDefault="00F52944" w:rsidP="005713A2">
      <w:pPr>
        <w:pStyle w:val="1"/>
        <w:tabs>
          <w:tab w:val="left" w:pos="296"/>
        </w:tabs>
        <w:spacing w:line="240" w:lineRule="auto"/>
        <w:ind w:firstLine="0"/>
        <w:jc w:val="both"/>
        <w:rPr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.5. На внутри</w:t>
      </w:r>
      <w:r w:rsidR="00B26D14" w:rsidRPr="005713A2">
        <w:rPr>
          <w:rFonts w:eastAsia="Times New Roman"/>
          <w:sz w:val="24"/>
          <w:szCs w:val="24"/>
        </w:rPr>
        <w:t xml:space="preserve"> </w:t>
      </w:r>
      <w:r w:rsidR="00F87278" w:rsidRPr="005713A2">
        <w:rPr>
          <w:rFonts w:eastAsia="Times New Roman"/>
          <w:sz w:val="24"/>
          <w:szCs w:val="24"/>
        </w:rPr>
        <w:t xml:space="preserve">школьный учет ставится обучающийся за неоднократные, систематические пропуски учебных занятий, а также за длительное непосещение ОУ без уважительной причины. </w:t>
      </w:r>
    </w:p>
    <w:p w:rsidR="00F52944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.6. В отношении родителей (законных представителей), не уделяющих должного внимания воспитанию и получению образования обучающегося, направляется соответствующая информация</w:t>
      </w:r>
      <w:r w:rsidR="00F87278" w:rsidRPr="005713A2">
        <w:rPr>
          <w:sz w:val="24"/>
          <w:szCs w:val="24"/>
        </w:rPr>
        <w:t xml:space="preserve"> в </w:t>
      </w:r>
      <w:r w:rsidR="00F87278" w:rsidRPr="005713A2">
        <w:rPr>
          <w:rFonts w:eastAsia="Times New Roman"/>
          <w:sz w:val="24"/>
          <w:szCs w:val="24"/>
        </w:rPr>
        <w:t xml:space="preserve">отдел образования администрации </w:t>
      </w:r>
      <w:proofErr w:type="spellStart"/>
      <w:r w:rsidR="00F87278" w:rsidRPr="005713A2">
        <w:rPr>
          <w:rFonts w:eastAsia="Times New Roman"/>
          <w:sz w:val="24"/>
          <w:szCs w:val="24"/>
        </w:rPr>
        <w:t>Ш</w:t>
      </w:r>
      <w:r w:rsidR="0010638D" w:rsidRPr="005713A2">
        <w:rPr>
          <w:rFonts w:eastAsia="Times New Roman"/>
          <w:sz w:val="24"/>
          <w:szCs w:val="24"/>
        </w:rPr>
        <w:t>атковского</w:t>
      </w:r>
      <w:proofErr w:type="spellEnd"/>
      <w:r w:rsidR="0010638D" w:rsidRPr="005713A2">
        <w:rPr>
          <w:rFonts w:eastAsia="Times New Roman"/>
          <w:sz w:val="24"/>
          <w:szCs w:val="24"/>
        </w:rPr>
        <w:t xml:space="preserve"> муниципального округа</w:t>
      </w:r>
      <w:r w:rsidR="00F87278" w:rsidRPr="005713A2">
        <w:rPr>
          <w:rFonts w:eastAsia="Times New Roman"/>
          <w:sz w:val="24"/>
          <w:szCs w:val="24"/>
        </w:rPr>
        <w:t xml:space="preserve"> и в Комиссию по делам несовершеннолетних и защите их прав.</w:t>
      </w:r>
    </w:p>
    <w:p w:rsidR="00F52944" w:rsidRPr="005713A2" w:rsidRDefault="00F52944" w:rsidP="005713A2">
      <w:pPr>
        <w:ind w:left="7"/>
        <w:jc w:val="both"/>
        <w:rPr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.7. Приходить в ОУ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</w:p>
    <w:p w:rsidR="00F52944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.8. Учебные занятия начинаются в 8 часов 00 минут и проводятся в одну смену.</w:t>
      </w:r>
    </w:p>
    <w:p w:rsidR="00F52944" w:rsidRPr="005713A2" w:rsidRDefault="00F52944" w:rsidP="005713A2">
      <w:pPr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 xml:space="preserve">.9. Продолжительность учебной недели </w:t>
      </w:r>
      <w:r w:rsidR="0010638D" w:rsidRPr="005713A2">
        <w:rPr>
          <w:rFonts w:eastAsia="Times New Roman"/>
          <w:sz w:val="24"/>
          <w:szCs w:val="24"/>
        </w:rPr>
        <w:t xml:space="preserve">для обучающихся 1-11 классов - 5 </w:t>
      </w:r>
      <w:r w:rsidR="00F52944" w:rsidRPr="005713A2">
        <w:rPr>
          <w:rFonts w:eastAsia="Times New Roman"/>
          <w:sz w:val="24"/>
          <w:szCs w:val="24"/>
        </w:rPr>
        <w:t>дней и</w:t>
      </w:r>
      <w:r w:rsidR="00F87278" w:rsidRPr="005713A2">
        <w:rPr>
          <w:rFonts w:eastAsia="Times New Roman"/>
          <w:sz w:val="24"/>
          <w:szCs w:val="24"/>
        </w:rPr>
        <w:t xml:space="preserve"> обучающихся по АООП – 5 дней.</w:t>
      </w:r>
    </w:p>
    <w:p w:rsidR="00F52944" w:rsidRPr="005713A2" w:rsidRDefault="00F52944" w:rsidP="005713A2">
      <w:pPr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 xml:space="preserve">.10. Продолжительность урока во 2 - 11 классах - </w:t>
      </w:r>
      <w:r w:rsidR="00E22862" w:rsidRPr="005713A2">
        <w:rPr>
          <w:rFonts w:eastAsia="Times New Roman"/>
          <w:sz w:val="24"/>
          <w:szCs w:val="24"/>
        </w:rPr>
        <w:t xml:space="preserve"> </w:t>
      </w:r>
      <w:r w:rsidR="00F52944" w:rsidRPr="005713A2">
        <w:rPr>
          <w:rFonts w:eastAsia="Times New Roman"/>
          <w:sz w:val="24"/>
          <w:szCs w:val="24"/>
        </w:rPr>
        <w:t>не превышает</w:t>
      </w:r>
      <w:r w:rsidR="007038D9" w:rsidRPr="005713A2">
        <w:rPr>
          <w:rFonts w:eastAsia="Times New Roman"/>
          <w:sz w:val="24"/>
          <w:szCs w:val="24"/>
        </w:rPr>
        <w:t xml:space="preserve"> </w:t>
      </w:r>
      <w:r w:rsidR="00F87278" w:rsidRPr="005713A2">
        <w:rPr>
          <w:rFonts w:eastAsia="Times New Roman"/>
          <w:sz w:val="24"/>
          <w:szCs w:val="24"/>
        </w:rPr>
        <w:t>45 минут.</w:t>
      </w:r>
    </w:p>
    <w:p w:rsidR="00F52944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 xml:space="preserve">.11. Продолжительность перемен между уроками составляет не менее 10 </w:t>
      </w:r>
      <w:r w:rsidR="00F52944" w:rsidRPr="005713A2">
        <w:rPr>
          <w:rFonts w:eastAsia="Times New Roman"/>
          <w:sz w:val="24"/>
          <w:szCs w:val="24"/>
        </w:rPr>
        <w:t>минут, для</w:t>
      </w:r>
      <w:r w:rsidR="00F87278" w:rsidRPr="005713A2">
        <w:rPr>
          <w:rFonts w:eastAsia="Times New Roman"/>
          <w:sz w:val="24"/>
          <w:szCs w:val="24"/>
        </w:rPr>
        <w:t xml:space="preserve"> организации горячего </w:t>
      </w:r>
      <w:r w:rsidR="00F52944" w:rsidRPr="005713A2">
        <w:rPr>
          <w:rFonts w:eastAsia="Times New Roman"/>
          <w:sz w:val="24"/>
          <w:szCs w:val="24"/>
        </w:rPr>
        <w:t>питания -</w:t>
      </w:r>
      <w:r w:rsidR="00F87278" w:rsidRPr="005713A2">
        <w:rPr>
          <w:rFonts w:eastAsia="Times New Roman"/>
          <w:sz w:val="24"/>
          <w:szCs w:val="24"/>
        </w:rPr>
        <w:t xml:space="preserve"> 20 минут.</w:t>
      </w:r>
    </w:p>
    <w:p w:rsidR="00F52944" w:rsidRPr="005713A2" w:rsidRDefault="00F52944" w:rsidP="005713A2">
      <w:pPr>
        <w:ind w:left="7" w:right="20"/>
        <w:jc w:val="both"/>
        <w:rPr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.12. Обучение в 1-м классе осуществляется с соблюдением следующих дополнительных требований:</w:t>
      </w:r>
    </w:p>
    <w:p w:rsidR="00F52944" w:rsidRPr="005713A2" w:rsidRDefault="00F52944" w:rsidP="005713A2">
      <w:pPr>
        <w:ind w:left="7"/>
        <w:jc w:val="both"/>
        <w:rPr>
          <w:sz w:val="24"/>
          <w:szCs w:val="24"/>
        </w:rPr>
      </w:pPr>
    </w:p>
    <w:p w:rsidR="00F87278" w:rsidRPr="005713A2" w:rsidRDefault="00F87278" w:rsidP="005713A2">
      <w:pPr>
        <w:numPr>
          <w:ilvl w:val="0"/>
          <w:numId w:val="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lastRenderedPageBreak/>
        <w:t>учебные занятия проводятся по 5-дневной учебной неделе и только в первую смену;</w:t>
      </w:r>
    </w:p>
    <w:p w:rsidR="00F87278" w:rsidRPr="005713A2" w:rsidRDefault="00F87278" w:rsidP="005713A2">
      <w:pPr>
        <w:numPr>
          <w:ilvl w:val="0"/>
          <w:numId w:val="1"/>
        </w:numPr>
        <w:tabs>
          <w:tab w:val="left" w:pos="152"/>
        </w:tabs>
        <w:ind w:left="7" w:right="220" w:hanging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использование "ступенчатого" режима обучения в первом полугодии (в сентябре, октябре </w:t>
      </w:r>
      <w:r w:rsidR="00D92123" w:rsidRPr="005713A2">
        <w:rPr>
          <w:rFonts w:eastAsia="Times New Roman"/>
          <w:sz w:val="24"/>
          <w:szCs w:val="24"/>
        </w:rPr>
        <w:t>–</w:t>
      </w:r>
      <w:r w:rsidRPr="005713A2">
        <w:rPr>
          <w:rFonts w:eastAsia="Times New Roman"/>
          <w:sz w:val="24"/>
          <w:szCs w:val="24"/>
        </w:rPr>
        <w:t xml:space="preserve"> </w:t>
      </w:r>
      <w:r w:rsidR="00D92123" w:rsidRPr="005713A2">
        <w:rPr>
          <w:rFonts w:eastAsia="Times New Roman"/>
          <w:sz w:val="24"/>
          <w:szCs w:val="24"/>
        </w:rPr>
        <w:t xml:space="preserve">уроки </w:t>
      </w:r>
      <w:r w:rsidRPr="005713A2">
        <w:rPr>
          <w:rFonts w:eastAsia="Times New Roman"/>
          <w:sz w:val="24"/>
          <w:szCs w:val="24"/>
        </w:rPr>
        <w:t>по 35 минут каждый, в ноябре-декабре - по 4 урока в день по 35 минут каждый; январь - май - по 4 урока в день по 40 минут каждый).</w:t>
      </w:r>
      <w:r w:rsidR="007038D9" w:rsidRPr="005713A2">
        <w:rPr>
          <w:rFonts w:eastAsia="Times New Roman"/>
          <w:sz w:val="24"/>
          <w:szCs w:val="24"/>
        </w:rPr>
        <w:t xml:space="preserve"> Максимально допустимая нагрузка в течение </w:t>
      </w:r>
      <w:proofErr w:type="gramStart"/>
      <w:r w:rsidR="007038D9" w:rsidRPr="005713A2">
        <w:rPr>
          <w:rFonts w:eastAsia="Times New Roman"/>
          <w:sz w:val="24"/>
          <w:szCs w:val="24"/>
        </w:rPr>
        <w:t>дня  не</w:t>
      </w:r>
      <w:proofErr w:type="gramEnd"/>
      <w:r w:rsidR="007038D9" w:rsidRPr="005713A2">
        <w:rPr>
          <w:rFonts w:eastAsia="Times New Roman"/>
          <w:sz w:val="24"/>
          <w:szCs w:val="24"/>
        </w:rPr>
        <w:t xml:space="preserve"> должна превышать 4 урока в день и 1 раз в неделю – 5 уроков</w:t>
      </w:r>
      <w:r w:rsidR="00D92123" w:rsidRPr="005713A2">
        <w:rPr>
          <w:rFonts w:eastAsia="Times New Roman"/>
          <w:sz w:val="24"/>
          <w:szCs w:val="24"/>
        </w:rPr>
        <w:t xml:space="preserve"> в день</w:t>
      </w:r>
      <w:r w:rsidR="00F52944">
        <w:rPr>
          <w:rFonts w:eastAsia="Times New Roman"/>
          <w:sz w:val="24"/>
          <w:szCs w:val="24"/>
        </w:rPr>
        <w:t>;</w:t>
      </w:r>
    </w:p>
    <w:p w:rsidR="00F87278" w:rsidRPr="005713A2" w:rsidRDefault="00F87278" w:rsidP="005713A2">
      <w:pPr>
        <w:numPr>
          <w:ilvl w:val="0"/>
          <w:numId w:val="1"/>
        </w:numPr>
        <w:tabs>
          <w:tab w:val="left" w:pos="152"/>
        </w:tabs>
        <w:ind w:left="7" w:right="2040" w:hanging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в середине учебного дня</w:t>
      </w:r>
      <w:r w:rsidR="0010638D" w:rsidRPr="005713A2">
        <w:rPr>
          <w:rFonts w:eastAsia="Times New Roman"/>
          <w:sz w:val="24"/>
          <w:szCs w:val="24"/>
        </w:rPr>
        <w:t xml:space="preserve"> </w:t>
      </w:r>
      <w:proofErr w:type="gramStart"/>
      <w:r w:rsidR="0010638D" w:rsidRPr="005713A2">
        <w:rPr>
          <w:rFonts w:eastAsia="Times New Roman"/>
          <w:sz w:val="24"/>
          <w:szCs w:val="24"/>
        </w:rPr>
        <w:t>проводится  динамическая</w:t>
      </w:r>
      <w:proofErr w:type="gramEnd"/>
      <w:r w:rsidR="0010638D" w:rsidRPr="005713A2">
        <w:rPr>
          <w:rFonts w:eastAsia="Times New Roman"/>
          <w:sz w:val="24"/>
          <w:szCs w:val="24"/>
        </w:rPr>
        <w:t xml:space="preserve"> пауза </w:t>
      </w:r>
      <w:r w:rsidRPr="005713A2">
        <w:rPr>
          <w:rFonts w:eastAsia="Times New Roman"/>
          <w:sz w:val="24"/>
          <w:szCs w:val="24"/>
        </w:rPr>
        <w:t>продолжительностью не менее 40 минут;</w:t>
      </w:r>
    </w:p>
    <w:p w:rsidR="00F87278" w:rsidRPr="005713A2" w:rsidRDefault="00F87278" w:rsidP="005713A2">
      <w:pPr>
        <w:numPr>
          <w:ilvl w:val="0"/>
          <w:numId w:val="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обучение проводи</w:t>
      </w:r>
      <w:r w:rsidR="00D92123" w:rsidRPr="005713A2">
        <w:rPr>
          <w:rFonts w:eastAsia="Times New Roman"/>
          <w:sz w:val="24"/>
          <w:szCs w:val="24"/>
        </w:rPr>
        <w:t>тся без балльного оценивания знаний</w:t>
      </w:r>
      <w:r w:rsidRPr="005713A2">
        <w:rPr>
          <w:rFonts w:eastAsia="Times New Roman"/>
          <w:sz w:val="24"/>
          <w:szCs w:val="24"/>
        </w:rPr>
        <w:t xml:space="preserve"> обучающихся и домашних заданий;</w:t>
      </w:r>
    </w:p>
    <w:p w:rsidR="00864785" w:rsidRDefault="00F87278" w:rsidP="005713A2">
      <w:pPr>
        <w:numPr>
          <w:ilvl w:val="0"/>
          <w:numId w:val="1"/>
        </w:numPr>
        <w:tabs>
          <w:tab w:val="left" w:pos="152"/>
        </w:tabs>
        <w:ind w:right="20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в середине третьей четверти </w:t>
      </w:r>
      <w:r w:rsidR="00D92123" w:rsidRPr="005713A2">
        <w:rPr>
          <w:rFonts w:eastAsia="Times New Roman"/>
          <w:sz w:val="24"/>
          <w:szCs w:val="24"/>
        </w:rPr>
        <w:t>проводятся дополнительные недельные каникулы</w:t>
      </w:r>
      <w:r w:rsidRPr="005713A2">
        <w:rPr>
          <w:rFonts w:eastAsia="Times New Roman"/>
          <w:sz w:val="24"/>
          <w:szCs w:val="24"/>
        </w:rPr>
        <w:t xml:space="preserve">. </w:t>
      </w:r>
    </w:p>
    <w:p w:rsidR="00F52944" w:rsidRPr="005713A2" w:rsidRDefault="00F52944" w:rsidP="005713A2">
      <w:pPr>
        <w:numPr>
          <w:ilvl w:val="0"/>
          <w:numId w:val="1"/>
        </w:numPr>
        <w:tabs>
          <w:tab w:val="left" w:pos="152"/>
        </w:tabs>
        <w:ind w:right="20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tabs>
          <w:tab w:val="left" w:pos="152"/>
        </w:tabs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.13. Перед началом занятий обучающиеся оставляют верхнюю одежду и переобувают сменную обувь в гардеробе.</w:t>
      </w:r>
    </w:p>
    <w:p w:rsidR="00F52944" w:rsidRPr="005713A2" w:rsidRDefault="00F52944" w:rsidP="005713A2">
      <w:pPr>
        <w:tabs>
          <w:tab w:val="left" w:pos="152"/>
        </w:tabs>
        <w:ind w:left="7" w:right="20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>.14. В гардеробе, в т. ч. в верхней одежде, не рекомендует</w:t>
      </w:r>
      <w:r w:rsidR="00D92123" w:rsidRPr="005713A2">
        <w:rPr>
          <w:rFonts w:eastAsia="Times New Roman"/>
          <w:sz w:val="24"/>
          <w:szCs w:val="24"/>
        </w:rPr>
        <w:t xml:space="preserve">ся оставлять деньги, документы и </w:t>
      </w:r>
      <w:r w:rsidR="00F87278" w:rsidRPr="005713A2">
        <w:rPr>
          <w:rFonts w:eastAsia="Times New Roman"/>
          <w:sz w:val="24"/>
          <w:szCs w:val="24"/>
        </w:rPr>
        <w:t>ценные вещи.</w:t>
      </w:r>
    </w:p>
    <w:p w:rsidR="00F52944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F87278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F87278" w:rsidRPr="005713A2">
        <w:rPr>
          <w:rFonts w:eastAsia="Times New Roman"/>
          <w:sz w:val="24"/>
          <w:szCs w:val="24"/>
        </w:rPr>
        <w:t xml:space="preserve">.15. Обучающийся должен иметь при </w:t>
      </w:r>
      <w:r w:rsidR="00F52944" w:rsidRPr="005713A2">
        <w:rPr>
          <w:rFonts w:eastAsia="Times New Roman"/>
          <w:sz w:val="24"/>
          <w:szCs w:val="24"/>
        </w:rPr>
        <w:t>себе все</w:t>
      </w:r>
      <w:r w:rsidR="00F87278" w:rsidRPr="005713A2">
        <w:rPr>
          <w:rFonts w:eastAsia="Times New Roman"/>
          <w:sz w:val="24"/>
          <w:szCs w:val="24"/>
        </w:rPr>
        <w:t xml:space="preserve"> необходимые для уроков принадлежности, сменную обувь.</w:t>
      </w:r>
    </w:p>
    <w:p w:rsidR="00F52944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95056D" w:rsidRPr="005713A2" w:rsidRDefault="00FD31D4" w:rsidP="005713A2">
      <w:pPr>
        <w:pStyle w:val="1"/>
        <w:tabs>
          <w:tab w:val="left" w:pos="649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95056D" w:rsidRPr="005713A2">
        <w:rPr>
          <w:color w:val="000000"/>
          <w:sz w:val="24"/>
          <w:szCs w:val="24"/>
        </w:rPr>
        <w:t>.16.В ОУ 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учащимся, которым они показаны по медицинским основаниям.</w:t>
      </w:r>
    </w:p>
    <w:p w:rsidR="0095056D" w:rsidRPr="005713A2" w:rsidRDefault="0095056D" w:rsidP="005713A2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5713A2">
        <w:rPr>
          <w:color w:val="000000"/>
          <w:sz w:val="24"/>
          <w:szCs w:val="24"/>
        </w:rPr>
        <w:t>- распивать энергетические, алкогольные, спиртосодержащие напитки и пиво в здании, на территории ОУ;</w:t>
      </w:r>
    </w:p>
    <w:p w:rsidR="0095056D" w:rsidRPr="005713A2" w:rsidRDefault="007513EA" w:rsidP="005713A2">
      <w:pPr>
        <w:pStyle w:val="1"/>
        <w:tabs>
          <w:tab w:val="left" w:pos="730"/>
        </w:tabs>
        <w:spacing w:line="240" w:lineRule="auto"/>
        <w:ind w:firstLine="0"/>
        <w:jc w:val="both"/>
        <w:rPr>
          <w:sz w:val="24"/>
          <w:szCs w:val="24"/>
        </w:rPr>
      </w:pPr>
      <w:bookmarkStart w:id="52" w:name="bookmark95"/>
      <w:bookmarkEnd w:id="52"/>
      <w:r w:rsidRPr="005713A2">
        <w:rPr>
          <w:color w:val="000000"/>
          <w:sz w:val="24"/>
          <w:szCs w:val="24"/>
        </w:rPr>
        <w:t xml:space="preserve">- </w:t>
      </w:r>
      <w:r w:rsidR="0095056D" w:rsidRPr="005713A2">
        <w:rPr>
          <w:color w:val="000000"/>
          <w:sz w:val="24"/>
          <w:szCs w:val="24"/>
        </w:rPr>
        <w:t>играть в азартные игры;</w:t>
      </w:r>
    </w:p>
    <w:p w:rsidR="0095056D" w:rsidRPr="005713A2" w:rsidRDefault="007513EA" w:rsidP="005713A2">
      <w:pPr>
        <w:pStyle w:val="1"/>
        <w:tabs>
          <w:tab w:val="left" w:pos="730"/>
        </w:tabs>
        <w:spacing w:line="240" w:lineRule="auto"/>
        <w:ind w:firstLine="0"/>
        <w:jc w:val="both"/>
        <w:rPr>
          <w:sz w:val="24"/>
          <w:szCs w:val="24"/>
        </w:rPr>
      </w:pPr>
      <w:bookmarkStart w:id="53" w:name="bookmark96"/>
      <w:bookmarkEnd w:id="53"/>
      <w:r w:rsidRPr="005713A2">
        <w:rPr>
          <w:color w:val="000000"/>
          <w:sz w:val="24"/>
          <w:szCs w:val="24"/>
        </w:rPr>
        <w:t xml:space="preserve">- </w:t>
      </w:r>
      <w:r w:rsidR="0095056D" w:rsidRPr="005713A2">
        <w:rPr>
          <w:color w:val="000000"/>
          <w:sz w:val="24"/>
          <w:szCs w:val="24"/>
        </w:rPr>
        <w:t>курить в здании, на территории ОУ;</w:t>
      </w:r>
    </w:p>
    <w:p w:rsidR="0095056D" w:rsidRPr="005713A2" w:rsidRDefault="007513EA" w:rsidP="005713A2">
      <w:pPr>
        <w:pStyle w:val="1"/>
        <w:tabs>
          <w:tab w:val="left" w:pos="730"/>
        </w:tabs>
        <w:spacing w:line="240" w:lineRule="auto"/>
        <w:ind w:firstLine="0"/>
        <w:jc w:val="both"/>
        <w:rPr>
          <w:sz w:val="24"/>
          <w:szCs w:val="24"/>
        </w:rPr>
      </w:pPr>
      <w:bookmarkStart w:id="54" w:name="bookmark97"/>
      <w:bookmarkEnd w:id="54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использовать ненормативную лексику (сквернословить);</w:t>
      </w:r>
    </w:p>
    <w:p w:rsidR="0095056D" w:rsidRPr="005713A2" w:rsidRDefault="007513EA" w:rsidP="005713A2">
      <w:pPr>
        <w:pStyle w:val="1"/>
        <w:tabs>
          <w:tab w:val="left" w:pos="670"/>
        </w:tabs>
        <w:spacing w:line="240" w:lineRule="auto"/>
        <w:ind w:firstLine="0"/>
        <w:jc w:val="both"/>
        <w:rPr>
          <w:sz w:val="24"/>
          <w:szCs w:val="24"/>
        </w:rPr>
      </w:pPr>
      <w:bookmarkStart w:id="55" w:name="bookmark98"/>
      <w:bookmarkEnd w:id="55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приходить в ОУ в одежде, не соответствующей установленным в ОУ требованиям;</w:t>
      </w:r>
    </w:p>
    <w:p w:rsidR="0095056D" w:rsidRPr="005713A2" w:rsidRDefault="007513EA" w:rsidP="005713A2">
      <w:pPr>
        <w:pStyle w:val="1"/>
        <w:tabs>
          <w:tab w:val="left" w:pos="583"/>
        </w:tabs>
        <w:spacing w:line="240" w:lineRule="auto"/>
        <w:ind w:firstLine="0"/>
        <w:jc w:val="both"/>
        <w:rPr>
          <w:sz w:val="24"/>
          <w:szCs w:val="24"/>
        </w:rPr>
      </w:pPr>
      <w:bookmarkStart w:id="56" w:name="bookmark99"/>
      <w:bookmarkEnd w:id="56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демонстрировать принадлежность к политическим партиям, религиозным течениям, неформальным объединениям, фанатским клубам;</w:t>
      </w:r>
    </w:p>
    <w:p w:rsidR="0095056D" w:rsidRPr="005713A2" w:rsidRDefault="007513EA" w:rsidP="005713A2">
      <w:pPr>
        <w:pStyle w:val="1"/>
        <w:tabs>
          <w:tab w:val="left" w:pos="646"/>
        </w:tabs>
        <w:spacing w:line="240" w:lineRule="auto"/>
        <w:ind w:firstLine="0"/>
        <w:jc w:val="both"/>
        <w:rPr>
          <w:sz w:val="24"/>
          <w:szCs w:val="24"/>
        </w:rPr>
      </w:pPr>
      <w:bookmarkStart w:id="57" w:name="bookmark100"/>
      <w:bookmarkEnd w:id="57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95056D" w:rsidRPr="005713A2" w:rsidRDefault="007513EA" w:rsidP="005713A2">
      <w:pPr>
        <w:pStyle w:val="1"/>
        <w:tabs>
          <w:tab w:val="left" w:pos="610"/>
        </w:tabs>
        <w:spacing w:line="240" w:lineRule="auto"/>
        <w:ind w:firstLine="0"/>
        <w:jc w:val="both"/>
        <w:rPr>
          <w:sz w:val="24"/>
          <w:szCs w:val="24"/>
        </w:rPr>
      </w:pPr>
      <w:bookmarkStart w:id="58" w:name="bookmark101"/>
      <w:bookmarkEnd w:id="58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находиться в здании ОУ в верхней одежде и (или) головных уборах;</w:t>
      </w:r>
    </w:p>
    <w:p w:rsidR="0095056D" w:rsidRPr="005713A2" w:rsidRDefault="007513EA" w:rsidP="005713A2">
      <w:pPr>
        <w:pStyle w:val="1"/>
        <w:tabs>
          <w:tab w:val="left" w:pos="563"/>
        </w:tabs>
        <w:spacing w:line="240" w:lineRule="auto"/>
        <w:ind w:firstLine="0"/>
        <w:jc w:val="both"/>
        <w:rPr>
          <w:sz w:val="24"/>
          <w:szCs w:val="24"/>
        </w:rPr>
      </w:pPr>
      <w:bookmarkStart w:id="59" w:name="bookmark102"/>
      <w:bookmarkEnd w:id="59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95056D" w:rsidRPr="005713A2" w:rsidRDefault="00500DBF" w:rsidP="005713A2">
      <w:pPr>
        <w:pStyle w:val="1"/>
        <w:tabs>
          <w:tab w:val="left" w:pos="583"/>
        </w:tabs>
        <w:spacing w:line="240" w:lineRule="auto"/>
        <w:ind w:firstLine="0"/>
        <w:jc w:val="both"/>
        <w:rPr>
          <w:sz w:val="24"/>
          <w:szCs w:val="24"/>
        </w:rPr>
      </w:pPr>
      <w:bookmarkStart w:id="60" w:name="bookmark103"/>
      <w:bookmarkEnd w:id="60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портить имущество ОУ или использовать его не по назначению, совершать действия, нарушающие чистоту и порядок;</w:t>
      </w:r>
    </w:p>
    <w:p w:rsidR="0095056D" w:rsidRPr="005713A2" w:rsidRDefault="00500DBF" w:rsidP="005713A2">
      <w:pPr>
        <w:pStyle w:val="1"/>
        <w:tabs>
          <w:tab w:val="left" w:pos="583"/>
        </w:tabs>
        <w:spacing w:line="240" w:lineRule="auto"/>
        <w:ind w:firstLine="0"/>
        <w:jc w:val="both"/>
        <w:rPr>
          <w:sz w:val="24"/>
          <w:szCs w:val="24"/>
        </w:rPr>
      </w:pPr>
      <w:bookmarkStart w:id="61" w:name="bookmark104"/>
      <w:bookmarkEnd w:id="61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 xml:space="preserve">перемещать из помещения в помещение без разрешения администрации или </w:t>
      </w:r>
      <w:proofErr w:type="spellStart"/>
      <w:r w:rsidR="0095056D" w:rsidRPr="005713A2">
        <w:rPr>
          <w:color w:val="000000"/>
          <w:sz w:val="24"/>
          <w:szCs w:val="24"/>
        </w:rPr>
        <w:t>материально</w:t>
      </w:r>
      <w:r w:rsidR="0095056D" w:rsidRPr="005713A2">
        <w:rPr>
          <w:color w:val="000000"/>
          <w:sz w:val="24"/>
          <w:szCs w:val="24"/>
        </w:rPr>
        <w:softHyphen/>
        <w:t>ответственных</w:t>
      </w:r>
      <w:proofErr w:type="spellEnd"/>
      <w:r w:rsidR="0095056D" w:rsidRPr="005713A2">
        <w:rPr>
          <w:color w:val="000000"/>
          <w:sz w:val="24"/>
          <w:szCs w:val="24"/>
        </w:rPr>
        <w:t xml:space="preserve"> лиц мебель, оборудование и другие материальные ценности;</w:t>
      </w:r>
    </w:p>
    <w:p w:rsidR="0095056D" w:rsidRPr="005713A2" w:rsidRDefault="00500DBF" w:rsidP="005713A2">
      <w:pPr>
        <w:pStyle w:val="1"/>
        <w:tabs>
          <w:tab w:val="left" w:pos="588"/>
        </w:tabs>
        <w:spacing w:line="240" w:lineRule="auto"/>
        <w:ind w:firstLine="0"/>
        <w:jc w:val="both"/>
        <w:rPr>
          <w:sz w:val="24"/>
          <w:szCs w:val="24"/>
        </w:rPr>
      </w:pPr>
      <w:bookmarkStart w:id="62" w:name="bookmark105"/>
      <w:bookmarkEnd w:id="62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передвигаться в здании и на территории ОУ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95056D" w:rsidRPr="005713A2" w:rsidRDefault="00500DBF" w:rsidP="005713A2">
      <w:pPr>
        <w:pStyle w:val="1"/>
        <w:tabs>
          <w:tab w:val="left" w:pos="563"/>
        </w:tabs>
        <w:spacing w:line="240" w:lineRule="auto"/>
        <w:ind w:firstLine="0"/>
        <w:jc w:val="both"/>
        <w:rPr>
          <w:sz w:val="24"/>
          <w:szCs w:val="24"/>
        </w:rPr>
      </w:pPr>
      <w:bookmarkStart w:id="63" w:name="bookmark106"/>
      <w:bookmarkEnd w:id="63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осуществлять кино-, фото- и видеосъемку в здании и на территории ОУ без разрешения администрации;</w:t>
      </w:r>
    </w:p>
    <w:p w:rsidR="0095056D" w:rsidRPr="005713A2" w:rsidRDefault="00500DBF" w:rsidP="005713A2">
      <w:pPr>
        <w:pStyle w:val="1"/>
        <w:tabs>
          <w:tab w:val="left" w:pos="563"/>
        </w:tabs>
        <w:spacing w:line="240" w:lineRule="auto"/>
        <w:ind w:firstLine="0"/>
        <w:jc w:val="both"/>
        <w:rPr>
          <w:sz w:val="24"/>
          <w:szCs w:val="24"/>
        </w:rPr>
      </w:pPr>
      <w:bookmarkStart w:id="64" w:name="bookmark107"/>
      <w:bookmarkEnd w:id="64"/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:rsidR="0095056D" w:rsidRDefault="00500DBF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 xml:space="preserve"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</w:t>
      </w:r>
      <w:r w:rsidR="0095056D" w:rsidRPr="005713A2">
        <w:rPr>
          <w:color w:val="000000"/>
          <w:sz w:val="24"/>
          <w:szCs w:val="24"/>
        </w:rPr>
        <w:lastRenderedPageBreak/>
        <w:t>руководства ОУ</w:t>
      </w:r>
      <w:bookmarkStart w:id="65" w:name="bookmark108"/>
      <w:bookmarkEnd w:id="65"/>
      <w:r w:rsidRPr="005713A2">
        <w:rPr>
          <w:color w:val="000000"/>
          <w:sz w:val="24"/>
          <w:szCs w:val="24"/>
        </w:rPr>
        <w:t>;</w:t>
      </w:r>
    </w:p>
    <w:p w:rsidR="00F52944" w:rsidRPr="005713A2" w:rsidRDefault="00F52944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7513EA" w:rsidRDefault="0095056D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 xml:space="preserve">- </w:t>
      </w:r>
      <w:r w:rsidR="007513EA" w:rsidRPr="005713A2">
        <w:rPr>
          <w:color w:val="000000"/>
          <w:sz w:val="24"/>
          <w:szCs w:val="24"/>
        </w:rPr>
        <w:t xml:space="preserve"> решать спорные</w:t>
      </w:r>
      <w:r w:rsidRPr="005713A2">
        <w:rPr>
          <w:color w:val="000000"/>
          <w:sz w:val="24"/>
          <w:szCs w:val="24"/>
        </w:rPr>
        <w:t xml:space="preserve"> воп</w:t>
      </w:r>
      <w:r w:rsidR="007513EA" w:rsidRPr="005713A2">
        <w:rPr>
          <w:color w:val="000000"/>
          <w:sz w:val="24"/>
          <w:szCs w:val="24"/>
        </w:rPr>
        <w:t>росы</w:t>
      </w:r>
      <w:r w:rsidRPr="005713A2">
        <w:rPr>
          <w:color w:val="000000"/>
          <w:sz w:val="24"/>
          <w:szCs w:val="24"/>
        </w:rPr>
        <w:t xml:space="preserve"> с помощью физической силы, психологического насилия;</w:t>
      </w:r>
      <w:bookmarkStart w:id="66" w:name="bookmark109"/>
      <w:bookmarkEnd w:id="66"/>
    </w:p>
    <w:p w:rsidR="00F52944" w:rsidRPr="005713A2" w:rsidRDefault="00F52944" w:rsidP="005713A2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95056D" w:rsidRPr="005713A2" w:rsidRDefault="00500DBF" w:rsidP="005713A2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5713A2">
        <w:rPr>
          <w:b/>
          <w:sz w:val="24"/>
          <w:szCs w:val="24"/>
        </w:rPr>
        <w:t>-</w:t>
      </w:r>
      <w:r w:rsidR="0095056D" w:rsidRPr="005713A2">
        <w:rPr>
          <w:color w:val="000000"/>
          <w:sz w:val="24"/>
          <w:szCs w:val="24"/>
        </w:rPr>
        <w:t xml:space="preserve">самовольно покидать здание и территорию ОУ. Покидать территорию ОУ во время образовательного процесса возможно только с разрешения классного руководителя или </w:t>
      </w:r>
      <w:r w:rsidR="00F52944">
        <w:rPr>
          <w:color w:val="000000"/>
          <w:sz w:val="24"/>
          <w:szCs w:val="24"/>
        </w:rPr>
        <w:t xml:space="preserve">руководства </w:t>
      </w:r>
      <w:r w:rsidR="0095056D" w:rsidRPr="005713A2">
        <w:rPr>
          <w:color w:val="000000"/>
          <w:sz w:val="24"/>
          <w:szCs w:val="24"/>
        </w:rPr>
        <w:t>ОУ.</w:t>
      </w:r>
    </w:p>
    <w:p w:rsidR="005713A2" w:rsidRPr="005713A2" w:rsidRDefault="005713A2" w:rsidP="005713A2">
      <w:pPr>
        <w:jc w:val="both"/>
        <w:rPr>
          <w:sz w:val="24"/>
          <w:szCs w:val="24"/>
        </w:rPr>
      </w:pPr>
    </w:p>
    <w:p w:rsidR="00D92123" w:rsidRPr="005713A2" w:rsidRDefault="00FD31D4" w:rsidP="005713A2">
      <w:pPr>
        <w:ind w:left="7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val="en-US"/>
        </w:rPr>
        <w:t>VIII</w:t>
      </w:r>
      <w:r w:rsidR="00D92123" w:rsidRPr="005713A2">
        <w:rPr>
          <w:rFonts w:eastAsia="Times New Roman"/>
          <w:b/>
          <w:sz w:val="24"/>
          <w:szCs w:val="24"/>
        </w:rPr>
        <w:t xml:space="preserve"> Ва</w:t>
      </w:r>
      <w:r w:rsidR="00B26D14" w:rsidRPr="005713A2">
        <w:rPr>
          <w:rFonts w:eastAsia="Times New Roman"/>
          <w:b/>
          <w:sz w:val="24"/>
          <w:szCs w:val="24"/>
        </w:rPr>
        <w:t xml:space="preserve">рианты возможности непосещения </w:t>
      </w:r>
      <w:r w:rsidR="00D92123" w:rsidRPr="005713A2">
        <w:rPr>
          <w:rFonts w:eastAsia="Times New Roman"/>
          <w:b/>
          <w:sz w:val="24"/>
          <w:szCs w:val="24"/>
        </w:rPr>
        <w:t>ребенком ОУ</w:t>
      </w:r>
    </w:p>
    <w:p w:rsidR="00D92123" w:rsidRPr="005713A2" w:rsidRDefault="00D92123" w:rsidP="005713A2">
      <w:pPr>
        <w:ind w:left="7"/>
        <w:jc w:val="both"/>
        <w:rPr>
          <w:rFonts w:eastAsia="Times New Roman"/>
          <w:sz w:val="24"/>
          <w:szCs w:val="24"/>
        </w:rPr>
      </w:pPr>
    </w:p>
    <w:p w:rsidR="00D92123" w:rsidRPr="005713A2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D92123" w:rsidRPr="005713A2">
        <w:rPr>
          <w:rFonts w:eastAsia="Times New Roman"/>
          <w:sz w:val="24"/>
          <w:szCs w:val="24"/>
        </w:rPr>
        <w:t xml:space="preserve">.1. Варианты возможности </w:t>
      </w:r>
      <w:r w:rsidR="002A0464" w:rsidRPr="005713A2">
        <w:rPr>
          <w:rFonts w:eastAsia="Times New Roman"/>
          <w:sz w:val="24"/>
          <w:szCs w:val="24"/>
        </w:rPr>
        <w:t>непосещения ребенком</w:t>
      </w:r>
      <w:r w:rsidR="00D92123" w:rsidRPr="005713A2">
        <w:rPr>
          <w:rFonts w:eastAsia="Times New Roman"/>
          <w:sz w:val="24"/>
          <w:szCs w:val="24"/>
        </w:rPr>
        <w:t xml:space="preserve"> ОУ:</w:t>
      </w:r>
    </w:p>
    <w:p w:rsidR="00D92123" w:rsidRPr="005713A2" w:rsidRDefault="0010638D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D92123" w:rsidRPr="005713A2">
        <w:rPr>
          <w:rFonts w:eastAsia="Times New Roman"/>
          <w:sz w:val="24"/>
          <w:szCs w:val="24"/>
        </w:rPr>
        <w:t xml:space="preserve"> </w:t>
      </w:r>
      <w:r w:rsidR="002A0464" w:rsidRPr="005713A2">
        <w:rPr>
          <w:rFonts w:eastAsia="Times New Roman"/>
          <w:sz w:val="24"/>
          <w:szCs w:val="24"/>
        </w:rPr>
        <w:t>пропуски по</w:t>
      </w:r>
      <w:r w:rsidR="00D92123" w:rsidRPr="005713A2">
        <w:rPr>
          <w:rFonts w:eastAsia="Times New Roman"/>
          <w:sz w:val="24"/>
          <w:szCs w:val="24"/>
        </w:rPr>
        <w:t xml:space="preserve"> болезни и плановый медицинский осмотр;</w:t>
      </w:r>
    </w:p>
    <w:p w:rsidR="00D92123" w:rsidRPr="005713A2" w:rsidRDefault="0010638D" w:rsidP="005713A2">
      <w:pPr>
        <w:ind w:left="7"/>
        <w:jc w:val="both"/>
        <w:rPr>
          <w:color w:val="000000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D92123" w:rsidRPr="005713A2">
        <w:rPr>
          <w:rFonts w:eastAsia="Times New Roman"/>
          <w:sz w:val="24"/>
          <w:szCs w:val="24"/>
        </w:rPr>
        <w:t xml:space="preserve"> </w:t>
      </w:r>
      <w:r w:rsidR="00986BD1" w:rsidRPr="005713A2">
        <w:rPr>
          <w:rFonts w:eastAsia="Times New Roman"/>
          <w:sz w:val="24"/>
          <w:szCs w:val="24"/>
        </w:rPr>
        <w:t xml:space="preserve">пропуски </w:t>
      </w:r>
      <w:r w:rsidR="00D92123" w:rsidRPr="005713A2">
        <w:rPr>
          <w:rFonts w:eastAsia="Times New Roman"/>
          <w:sz w:val="24"/>
          <w:szCs w:val="24"/>
        </w:rPr>
        <w:t xml:space="preserve">по </w:t>
      </w:r>
      <w:r w:rsidR="00864785" w:rsidRPr="005713A2">
        <w:rPr>
          <w:rFonts w:eastAsia="Times New Roman"/>
          <w:sz w:val="24"/>
          <w:szCs w:val="24"/>
        </w:rPr>
        <w:t>письменному заявлению родителей (в случае командировок,</w:t>
      </w:r>
      <w:r w:rsidR="00986BD1" w:rsidRPr="005713A2">
        <w:rPr>
          <w:color w:val="000000"/>
          <w:sz w:val="24"/>
          <w:szCs w:val="24"/>
        </w:rPr>
        <w:t xml:space="preserve"> отпусков родителей, по семейным обстоятельствам, в целях сохранности здоровья ребенка в период роста вирусных инфекций и т.д.</w:t>
      </w:r>
      <w:r w:rsidR="00DE7B36" w:rsidRPr="005713A2">
        <w:rPr>
          <w:color w:val="000000"/>
          <w:sz w:val="24"/>
          <w:szCs w:val="24"/>
        </w:rPr>
        <w:t xml:space="preserve"> </w:t>
      </w:r>
    </w:p>
    <w:p w:rsidR="00D92123" w:rsidRPr="005713A2" w:rsidRDefault="0010638D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D92123" w:rsidRPr="005713A2">
        <w:rPr>
          <w:rFonts w:eastAsia="Times New Roman"/>
          <w:sz w:val="24"/>
          <w:szCs w:val="24"/>
        </w:rPr>
        <w:t>пропуски на основании приказа администрации – олимпиады, конкурсы, конференции, спартакиады, соревнования и т.д.</w:t>
      </w:r>
      <w:r w:rsidR="00864785" w:rsidRPr="005713A2">
        <w:rPr>
          <w:rFonts w:eastAsia="Times New Roman"/>
          <w:sz w:val="24"/>
          <w:szCs w:val="24"/>
        </w:rPr>
        <w:t>;</w:t>
      </w:r>
    </w:p>
    <w:p w:rsidR="00864785" w:rsidRPr="005713A2" w:rsidRDefault="0010638D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986BD1" w:rsidRPr="005713A2">
        <w:rPr>
          <w:color w:val="000000"/>
          <w:sz w:val="24"/>
          <w:szCs w:val="24"/>
        </w:rPr>
        <w:t xml:space="preserve"> при плохом самочувствии ребенка (сроком не более 3 календарных дней без предъявления справки из медицинского учреждения)</w:t>
      </w:r>
    </w:p>
    <w:p w:rsidR="00D92123" w:rsidRPr="005713A2" w:rsidRDefault="0010638D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</w:t>
      </w:r>
      <w:r w:rsidR="00D92123" w:rsidRPr="005713A2">
        <w:rPr>
          <w:rFonts w:eastAsia="Times New Roman"/>
          <w:sz w:val="24"/>
          <w:szCs w:val="24"/>
        </w:rPr>
        <w:t>прочие пропуски – вызов в военкомат и правоохранительные органы.</w:t>
      </w:r>
    </w:p>
    <w:p w:rsidR="00D92123" w:rsidRPr="005713A2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986BD1" w:rsidRPr="005713A2">
        <w:rPr>
          <w:rFonts w:eastAsia="Times New Roman"/>
          <w:sz w:val="24"/>
          <w:szCs w:val="24"/>
        </w:rPr>
        <w:t>.2.</w:t>
      </w:r>
      <w:r w:rsidR="00D92123" w:rsidRPr="005713A2">
        <w:rPr>
          <w:rFonts w:eastAsia="Times New Roman"/>
          <w:sz w:val="24"/>
          <w:szCs w:val="24"/>
        </w:rPr>
        <w:t xml:space="preserve"> Документы, подтверждающие уважительность причины </w:t>
      </w:r>
      <w:r w:rsidR="002A0464" w:rsidRPr="005713A2">
        <w:rPr>
          <w:rFonts w:eastAsia="Times New Roman"/>
          <w:sz w:val="24"/>
          <w:szCs w:val="24"/>
        </w:rPr>
        <w:t>отсутствия,</w:t>
      </w:r>
      <w:r w:rsidR="00D92123" w:rsidRPr="005713A2">
        <w:rPr>
          <w:rFonts w:eastAsia="Times New Roman"/>
          <w:sz w:val="24"/>
          <w:szCs w:val="24"/>
        </w:rPr>
        <w:t xml:space="preserve"> обучающегося на уроках:</w:t>
      </w:r>
    </w:p>
    <w:p w:rsidR="00D92123" w:rsidRPr="005713A2" w:rsidRDefault="00D92123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 - справка медицинского учреждения,</w:t>
      </w:r>
    </w:p>
    <w:p w:rsidR="00D92123" w:rsidRPr="005713A2" w:rsidRDefault="00D92123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- заявление родителей </w:t>
      </w:r>
      <w:r w:rsidRPr="005713A2">
        <w:rPr>
          <w:color w:val="000000"/>
          <w:sz w:val="24"/>
          <w:szCs w:val="24"/>
        </w:rPr>
        <w:t>(законных представителей)</w:t>
      </w:r>
    </w:p>
    <w:p w:rsidR="00D92123" w:rsidRPr="005713A2" w:rsidRDefault="00D92123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 приказы по школе,</w:t>
      </w:r>
    </w:p>
    <w:p w:rsidR="00D92123" w:rsidRPr="005713A2" w:rsidRDefault="00D92123" w:rsidP="005713A2">
      <w:pPr>
        <w:ind w:left="7"/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- повестка в военкомат и т.д.</w:t>
      </w:r>
    </w:p>
    <w:p w:rsidR="00D92123" w:rsidRPr="005713A2" w:rsidRDefault="00FD31D4" w:rsidP="005713A2">
      <w:pPr>
        <w:ind w:left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986BD1" w:rsidRPr="005713A2">
        <w:rPr>
          <w:color w:val="000000"/>
          <w:sz w:val="24"/>
          <w:szCs w:val="24"/>
        </w:rPr>
        <w:t>.</w:t>
      </w:r>
      <w:r w:rsidR="00D92123" w:rsidRPr="005713A2">
        <w:rPr>
          <w:color w:val="000000"/>
          <w:sz w:val="24"/>
          <w:szCs w:val="24"/>
        </w:rPr>
        <w:t xml:space="preserve">3. Учет пропущенных занятий </w:t>
      </w:r>
      <w:r w:rsidR="00FA372F" w:rsidRPr="005713A2">
        <w:rPr>
          <w:color w:val="000000"/>
          <w:sz w:val="24"/>
          <w:szCs w:val="24"/>
        </w:rPr>
        <w:t xml:space="preserve">  ведет классный руководитель ежедневно с фиксацией в классном журнале.</w:t>
      </w:r>
    </w:p>
    <w:p w:rsidR="00D92123" w:rsidRPr="00F52944" w:rsidRDefault="00FD31D4" w:rsidP="005713A2">
      <w:pPr>
        <w:pStyle w:val="1"/>
        <w:spacing w:line="240" w:lineRule="auto"/>
        <w:ind w:firstLine="0"/>
        <w:jc w:val="both"/>
        <w:rPr>
          <w:bCs/>
          <w:color w:val="000000"/>
          <w:sz w:val="24"/>
          <w:szCs w:val="24"/>
        </w:rPr>
      </w:pPr>
      <w:bookmarkStart w:id="67" w:name="bookmark1"/>
      <w:bookmarkEnd w:id="67"/>
      <w:r>
        <w:rPr>
          <w:rFonts w:eastAsiaTheme="minorEastAsia"/>
          <w:color w:val="000000"/>
          <w:sz w:val="24"/>
          <w:szCs w:val="24"/>
        </w:rPr>
        <w:t>8</w:t>
      </w:r>
      <w:r w:rsidR="00986BD1" w:rsidRPr="005713A2">
        <w:rPr>
          <w:rFonts w:eastAsiaTheme="minorEastAsia"/>
          <w:color w:val="000000"/>
          <w:sz w:val="24"/>
          <w:szCs w:val="24"/>
        </w:rPr>
        <w:t>.4.</w:t>
      </w:r>
      <w:r w:rsidR="00D92123" w:rsidRPr="005713A2">
        <w:rPr>
          <w:rFonts w:eastAsiaTheme="minorEastAsia"/>
          <w:color w:val="000000"/>
          <w:sz w:val="24"/>
          <w:szCs w:val="24"/>
        </w:rPr>
        <w:t xml:space="preserve">  </w:t>
      </w:r>
      <w:r w:rsidR="00F52944">
        <w:rPr>
          <w:rFonts w:eastAsiaTheme="minorEastAsia"/>
          <w:color w:val="000000"/>
          <w:sz w:val="24"/>
          <w:szCs w:val="24"/>
        </w:rPr>
        <w:t xml:space="preserve">Возможно </w:t>
      </w:r>
      <w:r w:rsidR="00F52944">
        <w:rPr>
          <w:bCs/>
          <w:color w:val="000000"/>
          <w:sz w:val="24"/>
          <w:szCs w:val="24"/>
        </w:rPr>
        <w:t xml:space="preserve">непосещение школы обучающимися </w:t>
      </w:r>
      <w:proofErr w:type="gramStart"/>
      <w:r w:rsidR="00F52944">
        <w:rPr>
          <w:bCs/>
          <w:color w:val="000000"/>
          <w:sz w:val="24"/>
          <w:szCs w:val="24"/>
        </w:rPr>
        <w:t>и  получение</w:t>
      </w:r>
      <w:proofErr w:type="gramEnd"/>
      <w:r w:rsidR="00F52944">
        <w:rPr>
          <w:bCs/>
          <w:color w:val="000000"/>
          <w:sz w:val="24"/>
          <w:szCs w:val="24"/>
        </w:rPr>
        <w:t xml:space="preserve"> </w:t>
      </w:r>
      <w:r w:rsidR="00D92123" w:rsidRPr="005713A2">
        <w:rPr>
          <w:bCs/>
          <w:color w:val="000000"/>
          <w:sz w:val="24"/>
          <w:szCs w:val="24"/>
        </w:rPr>
        <w:t xml:space="preserve"> образование в очной форме при реализации образовательных программ с применением электронного обучения и дистанцион</w:t>
      </w:r>
      <w:r w:rsidR="002A0464">
        <w:rPr>
          <w:bCs/>
          <w:color w:val="000000"/>
          <w:sz w:val="24"/>
          <w:szCs w:val="24"/>
        </w:rPr>
        <w:t>ных образовательных технологий</w:t>
      </w:r>
      <w:r w:rsidR="00F52944">
        <w:rPr>
          <w:bCs/>
          <w:color w:val="000000"/>
          <w:sz w:val="24"/>
          <w:szCs w:val="24"/>
        </w:rPr>
        <w:t xml:space="preserve">. </w:t>
      </w:r>
      <w:proofErr w:type="gramStart"/>
      <w:r w:rsidR="00F52944">
        <w:rPr>
          <w:bCs/>
          <w:color w:val="000000"/>
          <w:sz w:val="24"/>
          <w:szCs w:val="24"/>
        </w:rPr>
        <w:t xml:space="preserve">В </w:t>
      </w:r>
      <w:r w:rsidR="00986BD1" w:rsidRPr="005713A2">
        <w:rPr>
          <w:color w:val="000000"/>
          <w:sz w:val="24"/>
          <w:szCs w:val="24"/>
        </w:rPr>
        <w:t xml:space="preserve"> данном</w:t>
      </w:r>
      <w:proofErr w:type="gramEnd"/>
      <w:r w:rsidR="00986BD1" w:rsidRPr="005713A2">
        <w:rPr>
          <w:color w:val="000000"/>
          <w:sz w:val="24"/>
          <w:szCs w:val="24"/>
        </w:rPr>
        <w:t xml:space="preserve"> случае обучающийся</w:t>
      </w:r>
      <w:r w:rsidR="00D92123" w:rsidRPr="005713A2">
        <w:rPr>
          <w:color w:val="000000"/>
          <w:sz w:val="24"/>
          <w:szCs w:val="24"/>
        </w:rPr>
        <w:t xml:space="preserve"> присутствует на учебных занятиях (осваивает образовательную программу) без непосредственного посещения Школы (при опосредованном (на расстоянии) взаимодействии обучающихся и педагогических работников)</w:t>
      </w:r>
    </w:p>
    <w:p w:rsidR="00D92123" w:rsidRPr="005713A2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986BD1" w:rsidRPr="005713A2">
        <w:rPr>
          <w:rFonts w:eastAsia="Times New Roman"/>
          <w:sz w:val="24"/>
          <w:szCs w:val="24"/>
        </w:rPr>
        <w:t>.4.1</w:t>
      </w:r>
      <w:r w:rsidR="00D92123" w:rsidRPr="005713A2">
        <w:rPr>
          <w:rFonts w:eastAsia="Times New Roman"/>
          <w:sz w:val="24"/>
          <w:szCs w:val="24"/>
        </w:rPr>
        <w:t>. Причины:</w:t>
      </w:r>
    </w:p>
    <w:p w:rsidR="00664AF3" w:rsidRPr="005713A2" w:rsidRDefault="00664AF3" w:rsidP="005713A2">
      <w:pPr>
        <w:ind w:left="7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 xml:space="preserve">  - в случае введения карантина путем приостановления образовательной деятельности в помещениях Школы в отношении отдельных классов (или Школы в целом)</w:t>
      </w:r>
    </w:p>
    <w:p w:rsidR="00664AF3" w:rsidRPr="005713A2" w:rsidRDefault="00664AF3" w:rsidP="005713A2">
      <w:pPr>
        <w:ind w:left="7"/>
        <w:jc w:val="both"/>
        <w:rPr>
          <w:rFonts w:eastAsia="Times New Roman"/>
          <w:sz w:val="24"/>
          <w:szCs w:val="24"/>
        </w:rPr>
      </w:pPr>
      <w:r w:rsidRPr="00F52944">
        <w:rPr>
          <w:color w:val="000000"/>
          <w:sz w:val="24"/>
          <w:szCs w:val="24"/>
        </w:rPr>
        <w:t>- медицинское показание (переломы, вывихи, длительная посл</w:t>
      </w:r>
      <w:r w:rsidR="00766CC4" w:rsidRPr="00F52944">
        <w:rPr>
          <w:color w:val="000000"/>
          <w:sz w:val="24"/>
          <w:szCs w:val="24"/>
        </w:rPr>
        <w:t>еоперационная реабилитация</w:t>
      </w:r>
      <w:r w:rsidR="00F52944">
        <w:rPr>
          <w:color w:val="000000"/>
          <w:sz w:val="24"/>
          <w:szCs w:val="24"/>
        </w:rPr>
        <w:t xml:space="preserve"> и </w:t>
      </w:r>
      <w:proofErr w:type="gramStart"/>
      <w:r w:rsidR="00F52944">
        <w:rPr>
          <w:color w:val="000000"/>
          <w:sz w:val="24"/>
          <w:szCs w:val="24"/>
        </w:rPr>
        <w:t xml:space="preserve">др. </w:t>
      </w:r>
      <w:r w:rsidR="00766CC4" w:rsidRPr="00F52944">
        <w:rPr>
          <w:color w:val="000000"/>
          <w:sz w:val="24"/>
          <w:szCs w:val="24"/>
        </w:rPr>
        <w:t>)</w:t>
      </w:r>
      <w:proofErr w:type="gramEnd"/>
    </w:p>
    <w:p w:rsidR="00664AF3" w:rsidRPr="005713A2" w:rsidRDefault="00FD31D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766CC4" w:rsidRPr="005713A2">
        <w:rPr>
          <w:rFonts w:eastAsia="Times New Roman"/>
          <w:sz w:val="24"/>
          <w:szCs w:val="24"/>
        </w:rPr>
        <w:t>.4</w:t>
      </w:r>
      <w:r w:rsidR="00664AF3" w:rsidRPr="005713A2">
        <w:rPr>
          <w:rFonts w:eastAsia="Times New Roman"/>
          <w:sz w:val="24"/>
          <w:szCs w:val="24"/>
        </w:rPr>
        <w:t>.</w:t>
      </w:r>
      <w:r w:rsidR="00766CC4" w:rsidRPr="005713A2">
        <w:rPr>
          <w:rFonts w:eastAsia="Times New Roman"/>
          <w:sz w:val="24"/>
          <w:szCs w:val="24"/>
        </w:rPr>
        <w:t>2.</w:t>
      </w:r>
      <w:r w:rsidR="00664AF3" w:rsidRPr="005713A2">
        <w:rPr>
          <w:rFonts w:eastAsia="Times New Roman"/>
          <w:sz w:val="24"/>
          <w:szCs w:val="24"/>
        </w:rPr>
        <w:t xml:space="preserve"> Основания:</w:t>
      </w:r>
    </w:p>
    <w:p w:rsidR="003A0C4C" w:rsidRPr="005713A2" w:rsidRDefault="00F52944" w:rsidP="005713A2">
      <w:pPr>
        <w:ind w:left="7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 -</w:t>
      </w:r>
      <w:r w:rsidR="00664AF3" w:rsidRPr="005713A2">
        <w:rPr>
          <w:color w:val="000000"/>
          <w:sz w:val="24"/>
          <w:szCs w:val="24"/>
        </w:rPr>
        <w:t>Постановления соответствующего территориального отдела Управления Федеральной службы по надзору в сфере защиты прав потребителей и благополучия человека по Нижегородской области</w:t>
      </w:r>
    </w:p>
    <w:p w:rsidR="00664AF3" w:rsidRPr="005713A2" w:rsidRDefault="00664AF3" w:rsidP="005713A2">
      <w:pPr>
        <w:jc w:val="both"/>
        <w:rPr>
          <w:sz w:val="24"/>
          <w:szCs w:val="24"/>
        </w:rPr>
      </w:pPr>
      <w:r w:rsidRPr="005713A2">
        <w:rPr>
          <w:sz w:val="24"/>
          <w:szCs w:val="24"/>
        </w:rPr>
        <w:t>-  заявление родителей (законных представителей)</w:t>
      </w:r>
    </w:p>
    <w:p w:rsidR="00DD4430" w:rsidRPr="005713A2" w:rsidRDefault="000B266D" w:rsidP="005713A2">
      <w:pPr>
        <w:jc w:val="both"/>
        <w:rPr>
          <w:sz w:val="24"/>
          <w:szCs w:val="24"/>
        </w:rPr>
      </w:pPr>
      <w:r w:rsidRPr="005713A2">
        <w:rPr>
          <w:sz w:val="24"/>
          <w:szCs w:val="24"/>
        </w:rPr>
        <w:t>- медицинская справка</w:t>
      </w:r>
      <w:r w:rsidR="00DD4430" w:rsidRPr="005713A2">
        <w:rPr>
          <w:sz w:val="24"/>
          <w:szCs w:val="24"/>
        </w:rPr>
        <w:t>.</w:t>
      </w:r>
    </w:p>
    <w:p w:rsidR="00DD4430" w:rsidRPr="005713A2" w:rsidRDefault="00FD31D4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0342B1" w:rsidRPr="005713A2">
        <w:rPr>
          <w:color w:val="000000"/>
          <w:sz w:val="24"/>
          <w:szCs w:val="24"/>
        </w:rPr>
        <w:t>.5.</w:t>
      </w:r>
      <w:r w:rsidR="00DD4430" w:rsidRPr="005713A2">
        <w:rPr>
          <w:color w:val="000000"/>
          <w:sz w:val="24"/>
          <w:szCs w:val="24"/>
        </w:rPr>
        <w:t>Ответственность родителей:</w:t>
      </w:r>
    </w:p>
    <w:p w:rsidR="00DD4430" w:rsidRPr="005713A2" w:rsidRDefault="00F52944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DD4430" w:rsidRPr="005713A2">
        <w:rPr>
          <w:color w:val="000000"/>
          <w:sz w:val="24"/>
          <w:szCs w:val="24"/>
        </w:rPr>
        <w:t>одители (законные представители) несовершеннолетних обучающихся обязаны обеспечить получение детьми общего образования;</w:t>
      </w:r>
    </w:p>
    <w:p w:rsidR="00DD4430" w:rsidRPr="005713A2" w:rsidRDefault="00DD4430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>- соблюдать правила внутреннего распорядка организации, осуществляющей образовательную деятельность;</w:t>
      </w:r>
    </w:p>
    <w:p w:rsidR="00DD4430" w:rsidRPr="005713A2" w:rsidRDefault="00DD4430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 xml:space="preserve">- соблюдать требования локальных нормативных актов, которые устанавливают режим </w:t>
      </w:r>
      <w:r w:rsidR="002A0464" w:rsidRPr="005713A2">
        <w:rPr>
          <w:color w:val="000000"/>
          <w:sz w:val="24"/>
          <w:szCs w:val="24"/>
        </w:rPr>
        <w:t>занятий,</w:t>
      </w:r>
      <w:r w:rsidRPr="005713A2">
        <w:rPr>
          <w:color w:val="000000"/>
          <w:sz w:val="24"/>
          <w:szCs w:val="24"/>
        </w:rPr>
        <w:t xml:space="preserve"> обучающихся;</w:t>
      </w:r>
    </w:p>
    <w:p w:rsidR="00DD4430" w:rsidRDefault="00DD4430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5713A2">
        <w:rPr>
          <w:color w:val="000000"/>
          <w:sz w:val="24"/>
          <w:szCs w:val="24"/>
        </w:rPr>
        <w:t xml:space="preserve">- за неисполнение или ненадлежащее исполнение обязанностей, родители (законные представители) несут </w:t>
      </w:r>
      <w:r w:rsidR="002A0464" w:rsidRPr="005713A2">
        <w:rPr>
          <w:color w:val="000000"/>
          <w:sz w:val="24"/>
          <w:szCs w:val="24"/>
        </w:rPr>
        <w:t>ответственность,</w:t>
      </w:r>
      <w:r w:rsidRPr="005713A2">
        <w:rPr>
          <w:color w:val="000000"/>
          <w:sz w:val="24"/>
          <w:szCs w:val="24"/>
        </w:rPr>
        <w:t xml:space="preserve"> предусмотренную законодательством Российской Федерации.</w:t>
      </w:r>
    </w:p>
    <w:p w:rsidR="00FD31D4" w:rsidRPr="005713A2" w:rsidRDefault="00FD31D4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DD4430" w:rsidRPr="005713A2" w:rsidRDefault="00DD4430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DD4430" w:rsidRPr="005713A2" w:rsidRDefault="00FD31D4" w:rsidP="005713A2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</w:t>
      </w:r>
      <w:r w:rsidR="00044EC1" w:rsidRPr="005713A2">
        <w:rPr>
          <w:b/>
          <w:bCs/>
          <w:sz w:val="24"/>
          <w:szCs w:val="24"/>
          <w:lang w:val="en-US"/>
        </w:rPr>
        <w:t>X</w:t>
      </w:r>
      <w:r w:rsidR="00044EC1" w:rsidRPr="005713A2">
        <w:rPr>
          <w:b/>
          <w:bCs/>
          <w:sz w:val="24"/>
          <w:szCs w:val="24"/>
        </w:rPr>
        <w:t>.</w:t>
      </w:r>
      <w:r w:rsidR="00DD4430" w:rsidRPr="005713A2">
        <w:rPr>
          <w:b/>
          <w:bCs/>
          <w:sz w:val="24"/>
          <w:szCs w:val="24"/>
        </w:rPr>
        <w:t xml:space="preserve"> Правила поведения обучающихся во время урока</w:t>
      </w:r>
    </w:p>
    <w:p w:rsidR="00DD4430" w:rsidRDefault="00FD31D4" w:rsidP="005713A2">
      <w:pPr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.1. Обучающиеся занимают свои места в кабинете по указанию классного руководителя или учителя по предмету, который компетентен учитывать при размещении детей их физические и психологические особенности.</w:t>
      </w:r>
    </w:p>
    <w:p w:rsidR="00F52944" w:rsidRPr="005713A2" w:rsidRDefault="00F52944" w:rsidP="005713A2">
      <w:pPr>
        <w:ind w:right="20"/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.2. Перед началом урока обучающиеся должны подготовить свое рабочее место и все необходимое для работы в классе.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.3. 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.4. 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 w:rsidR="00DD4430" w:rsidRPr="005713A2">
        <w:rPr>
          <w:rFonts w:eastAsia="Times New Roman"/>
          <w:sz w:val="24"/>
          <w:szCs w:val="24"/>
        </w:rPr>
        <w:t>6. По первому требованию учителя (классного руководителя) обучающиеся должны предъявлять дневник.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.7. При готовности задать вопрос или ответить обучающиеся поднимают руку и получают разрешение учителя.</w:t>
      </w:r>
    </w:p>
    <w:p w:rsidR="00F52944" w:rsidRPr="005713A2" w:rsidRDefault="00F52944" w:rsidP="005713A2">
      <w:pPr>
        <w:ind w:right="20"/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>.8.Если обучающемуся необходимо выйти из класса, он должен попросить разрешения учителя.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Pr="005713A2" w:rsidRDefault="00FD31D4" w:rsidP="005713A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DD4430" w:rsidRPr="005713A2">
        <w:rPr>
          <w:rFonts w:eastAsia="Times New Roman"/>
          <w:sz w:val="24"/>
          <w:szCs w:val="24"/>
        </w:rPr>
        <w:t xml:space="preserve">.9.Запрещается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(наушники, гаджеты и пр.), перевести мобильный телефон в бесшумный режим и убрать его с ученического стола. </w:t>
      </w:r>
    </w:p>
    <w:p w:rsidR="00DD4430" w:rsidRPr="005713A2" w:rsidRDefault="00DD4430" w:rsidP="005713A2">
      <w:pPr>
        <w:jc w:val="both"/>
        <w:rPr>
          <w:rFonts w:eastAsia="Times New Roman"/>
          <w:sz w:val="24"/>
          <w:szCs w:val="24"/>
        </w:rPr>
      </w:pPr>
    </w:p>
    <w:p w:rsidR="00DD4430" w:rsidRPr="005713A2" w:rsidRDefault="00FD31D4" w:rsidP="005713A2">
      <w:pPr>
        <w:tabs>
          <w:tab w:val="left" w:pos="2580"/>
        </w:tabs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t>X</w:t>
      </w:r>
      <w:r w:rsidR="00F52944">
        <w:rPr>
          <w:rFonts w:eastAsia="Times New Roman"/>
          <w:b/>
          <w:bCs/>
          <w:sz w:val="24"/>
          <w:szCs w:val="24"/>
        </w:rPr>
        <w:t>.</w:t>
      </w:r>
      <w:r w:rsidR="00DD4430" w:rsidRPr="005713A2">
        <w:rPr>
          <w:rFonts w:eastAsia="Times New Roman"/>
          <w:b/>
          <w:bCs/>
          <w:sz w:val="24"/>
          <w:szCs w:val="24"/>
        </w:rPr>
        <w:t xml:space="preserve"> Правила поведения обучающихся во время перемены</w:t>
      </w:r>
    </w:p>
    <w:p w:rsidR="00DD4430" w:rsidRPr="005713A2" w:rsidRDefault="00DD4430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DD4430" w:rsidRPr="005713A2">
        <w:rPr>
          <w:rFonts w:eastAsia="Times New Roman"/>
          <w:sz w:val="24"/>
          <w:szCs w:val="24"/>
        </w:rPr>
        <w:t>.1. Время, отведенное на перемену, предназначается для отдыха и подготовки к следующему по расписанию занятию.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DD4430" w:rsidRDefault="00FD31D4" w:rsidP="005713A2">
      <w:pPr>
        <w:tabs>
          <w:tab w:val="left" w:pos="680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DD4430" w:rsidRPr="005713A2">
        <w:rPr>
          <w:rFonts w:eastAsia="Times New Roman"/>
          <w:sz w:val="24"/>
          <w:szCs w:val="24"/>
        </w:rPr>
        <w:t>.2.Во время перерывов (перемен) обучающимся запрещается:</w:t>
      </w:r>
    </w:p>
    <w:p w:rsidR="005713A2" w:rsidRPr="005713A2" w:rsidRDefault="005713A2" w:rsidP="005713A2">
      <w:pPr>
        <w:tabs>
          <w:tab w:val="left" w:pos="680"/>
        </w:tabs>
        <w:jc w:val="both"/>
        <w:rPr>
          <w:sz w:val="24"/>
          <w:szCs w:val="24"/>
        </w:rPr>
      </w:pPr>
    </w:p>
    <w:p w:rsidR="00DD4430" w:rsidRPr="005713A2" w:rsidRDefault="00DD443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DD4430" w:rsidRPr="005713A2" w:rsidRDefault="00DD4430" w:rsidP="005713A2">
      <w:pPr>
        <w:jc w:val="both"/>
        <w:rPr>
          <w:sz w:val="24"/>
          <w:szCs w:val="24"/>
        </w:rPr>
      </w:pPr>
    </w:p>
    <w:p w:rsidR="00DD4430" w:rsidRPr="005713A2" w:rsidRDefault="00DD443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толкать друг друга, перебрасываться предметами, наносить вред имуществу ОУ, оставлять мусор вне мусорных корзин;</w:t>
      </w:r>
    </w:p>
    <w:p w:rsidR="00DD4430" w:rsidRPr="005713A2" w:rsidRDefault="00DD4430" w:rsidP="005713A2">
      <w:pPr>
        <w:jc w:val="both"/>
        <w:rPr>
          <w:sz w:val="24"/>
          <w:szCs w:val="24"/>
        </w:rPr>
      </w:pPr>
    </w:p>
    <w:p w:rsidR="00DD4430" w:rsidRPr="005713A2" w:rsidRDefault="00DD4430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 употреблять непристойные выражения, использовать непристойные жесты;</w:t>
      </w:r>
    </w:p>
    <w:p w:rsidR="00DD4430" w:rsidRPr="005713A2" w:rsidRDefault="00DD4430" w:rsidP="005713A2">
      <w:pPr>
        <w:jc w:val="both"/>
        <w:rPr>
          <w:rFonts w:eastAsia="Times New Roman"/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>–слушать громкую музыку из записывающих устройств</w:t>
      </w:r>
      <w:r w:rsidR="00044EC1" w:rsidRPr="005713A2">
        <w:rPr>
          <w:rFonts w:eastAsia="Times New Roman"/>
          <w:sz w:val="24"/>
          <w:szCs w:val="24"/>
        </w:rPr>
        <w:t>.</w:t>
      </w:r>
    </w:p>
    <w:p w:rsidR="00044EC1" w:rsidRPr="005713A2" w:rsidRDefault="00044EC1" w:rsidP="005713A2">
      <w:pPr>
        <w:jc w:val="both"/>
        <w:rPr>
          <w:rFonts w:eastAsia="Times New Roman"/>
          <w:sz w:val="24"/>
          <w:szCs w:val="24"/>
        </w:rPr>
      </w:pPr>
    </w:p>
    <w:p w:rsidR="00044EC1" w:rsidRPr="005713A2" w:rsidRDefault="00FD31D4" w:rsidP="005713A2">
      <w:pPr>
        <w:tabs>
          <w:tab w:val="left" w:pos="3040"/>
        </w:tabs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t>XI</w:t>
      </w:r>
      <w:r w:rsidR="00044EC1" w:rsidRPr="005713A2">
        <w:rPr>
          <w:rFonts w:eastAsia="Times New Roman"/>
          <w:b/>
          <w:bCs/>
          <w:sz w:val="24"/>
          <w:szCs w:val="24"/>
        </w:rPr>
        <w:t>.</w:t>
      </w:r>
      <w:r w:rsidR="00647122" w:rsidRPr="005713A2">
        <w:rPr>
          <w:rFonts w:eastAsia="Times New Roman"/>
          <w:b/>
          <w:bCs/>
          <w:sz w:val="24"/>
          <w:szCs w:val="24"/>
        </w:rPr>
        <w:t xml:space="preserve"> </w:t>
      </w:r>
      <w:r w:rsidR="00044EC1" w:rsidRPr="005713A2">
        <w:rPr>
          <w:rFonts w:eastAsia="Times New Roman"/>
          <w:b/>
          <w:bCs/>
          <w:sz w:val="24"/>
          <w:szCs w:val="24"/>
        </w:rPr>
        <w:t>Правила поведения обучающихся в столовой</w:t>
      </w:r>
    </w:p>
    <w:p w:rsidR="00044EC1" w:rsidRPr="005713A2" w:rsidRDefault="00044EC1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647122" w:rsidRPr="005713A2">
        <w:rPr>
          <w:rFonts w:eastAsia="Times New Roman"/>
          <w:sz w:val="24"/>
          <w:szCs w:val="24"/>
        </w:rPr>
        <w:t>.1. Обучающиеся соблюдают правила гигиены: входят в помещение столовой без верхней одежды, тщательно моют руки перед едой.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647122" w:rsidRPr="005713A2">
        <w:rPr>
          <w:rFonts w:eastAsia="Times New Roman"/>
          <w:sz w:val="24"/>
          <w:szCs w:val="24"/>
        </w:rPr>
        <w:t xml:space="preserve">.2. Обучающиеся выполняют требования работников столовой, дежурного учителя, дежурных по столовой. 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tabs>
          <w:tab w:val="left" w:pos="6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11</w:t>
      </w:r>
      <w:r w:rsidR="00647122" w:rsidRPr="005713A2">
        <w:rPr>
          <w:rFonts w:eastAsia="Times New Roman"/>
          <w:sz w:val="24"/>
          <w:szCs w:val="24"/>
        </w:rPr>
        <w:t>.3.Обучающиеся убирают за собой столовые принадлежности и посуду после еды.</w:t>
      </w:r>
    </w:p>
    <w:p w:rsidR="00D16136" w:rsidRPr="005713A2" w:rsidRDefault="00D16136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tabs>
          <w:tab w:val="left" w:pos="1700"/>
        </w:tabs>
        <w:ind w:left="1700" w:hanging="17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t>XII</w:t>
      </w:r>
      <w:r w:rsidR="00647122" w:rsidRPr="005713A2">
        <w:rPr>
          <w:rFonts w:eastAsia="Times New Roman"/>
          <w:b/>
          <w:bCs/>
          <w:sz w:val="24"/>
          <w:szCs w:val="24"/>
        </w:rPr>
        <w:t>. Правила поведения обучающихся во время внеурочных мероприятий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.1. Перед проведением мероприятий обучающиеся проходят инструктаж по технике безопасности.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.2. Во время проведения мероприятия обучающимся следует выполнять все указания организатора.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.3. Обучающиеся должны соблюдать дисциплину, следовать установленным маршрутам движения, оставаться в расположении группы, если это определено руководителем.</w:t>
      </w:r>
    </w:p>
    <w:p w:rsidR="00F52944" w:rsidRPr="005713A2" w:rsidRDefault="00F52944" w:rsidP="005713A2">
      <w:pPr>
        <w:ind w:right="20"/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.4. Соблюдать правила личной гигиены, своевременно сообщать педагогу или классному руководителю об ухудшении здоровья или травме.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.5. Обучающиеся должны уважать местные традиции, бережно относиться к природе, памятникам истории и культуры.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="00647122" w:rsidRPr="005713A2">
        <w:rPr>
          <w:rFonts w:eastAsia="Times New Roman"/>
          <w:sz w:val="24"/>
          <w:szCs w:val="24"/>
        </w:rPr>
        <w:t>.6. Покинуть мероприятие обучающиеся могут только с разрешения руководителя.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tabs>
          <w:tab w:val="left" w:pos="2640"/>
        </w:tabs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t>XIII</w:t>
      </w:r>
      <w:r w:rsidR="00647122" w:rsidRPr="005713A2">
        <w:rPr>
          <w:rFonts w:eastAsia="Times New Roman"/>
          <w:b/>
          <w:bCs/>
          <w:sz w:val="24"/>
          <w:szCs w:val="24"/>
        </w:rPr>
        <w:t>. Способы обеспечения дисциплины и порядка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Default="00FD31D4" w:rsidP="005713A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  <w:r w:rsidR="00647122" w:rsidRPr="005713A2">
        <w:rPr>
          <w:rFonts w:eastAsia="Times New Roman"/>
          <w:sz w:val="24"/>
          <w:szCs w:val="24"/>
        </w:rPr>
        <w:t>.1. Дисциплина и порядок поддерживаются в ОУ посредством контроля со стороны всех участников образовательного процесса, самоорган</w:t>
      </w:r>
      <w:r w:rsidR="00F52944">
        <w:rPr>
          <w:rFonts w:eastAsia="Times New Roman"/>
          <w:sz w:val="24"/>
          <w:szCs w:val="24"/>
        </w:rPr>
        <w:t>изации обучающихся и работников</w:t>
      </w:r>
      <w:r w:rsidR="00647122" w:rsidRPr="005713A2">
        <w:rPr>
          <w:rFonts w:eastAsia="Times New Roman"/>
          <w:sz w:val="24"/>
          <w:szCs w:val="24"/>
        </w:rPr>
        <w:t>.</w:t>
      </w:r>
    </w:p>
    <w:p w:rsidR="00F52944" w:rsidRPr="005713A2" w:rsidRDefault="00F52944" w:rsidP="005713A2">
      <w:pPr>
        <w:jc w:val="both"/>
        <w:rPr>
          <w:sz w:val="24"/>
          <w:szCs w:val="24"/>
        </w:rPr>
      </w:pPr>
    </w:p>
    <w:p w:rsidR="00647122" w:rsidRPr="005713A2" w:rsidRDefault="00FD31D4" w:rsidP="005713A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  <w:r w:rsidR="00647122" w:rsidRPr="005713A2">
        <w:rPr>
          <w:rFonts w:eastAsia="Times New Roman"/>
          <w:sz w:val="24"/>
          <w:szCs w:val="24"/>
        </w:rPr>
        <w:t xml:space="preserve">.2. В целях поддержания порядка, обеспечения </w:t>
      </w:r>
      <w:proofErr w:type="gramStart"/>
      <w:r w:rsidR="00F52944">
        <w:rPr>
          <w:rFonts w:eastAsia="Times New Roman"/>
          <w:sz w:val="24"/>
          <w:szCs w:val="24"/>
        </w:rPr>
        <w:t>прав</w:t>
      </w:r>
      <w:proofErr w:type="gramEnd"/>
      <w:r w:rsidR="00647122" w:rsidRPr="005713A2">
        <w:rPr>
          <w:rFonts w:eastAsia="Times New Roman"/>
          <w:sz w:val="24"/>
          <w:szCs w:val="24"/>
        </w:rPr>
        <w:t xml:space="preserve"> обучающихся и работников, профилактики и раннего выявления дисциплинарных проступков в ОУ организуются ежедневные дежурства педагогических работников.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647122" w:rsidRPr="005713A2" w:rsidRDefault="00647122" w:rsidP="005713A2">
      <w:pPr>
        <w:jc w:val="both"/>
        <w:rPr>
          <w:sz w:val="24"/>
          <w:szCs w:val="24"/>
        </w:rPr>
      </w:pPr>
      <w:r w:rsidRPr="005713A2">
        <w:rPr>
          <w:rFonts w:eastAsia="Times New Roman"/>
          <w:sz w:val="24"/>
          <w:szCs w:val="24"/>
        </w:rPr>
        <w:t xml:space="preserve">Принято с учетом мнения Совета родителей ОУ     </w:t>
      </w:r>
      <w:r w:rsidR="00FD31D4" w:rsidRPr="00FD31D4">
        <w:rPr>
          <w:rFonts w:eastAsia="Times New Roman"/>
          <w:sz w:val="24"/>
          <w:szCs w:val="24"/>
        </w:rPr>
        <w:t xml:space="preserve"> </w:t>
      </w:r>
      <w:r w:rsidRPr="005713A2">
        <w:rPr>
          <w:rFonts w:eastAsia="Times New Roman"/>
          <w:sz w:val="24"/>
          <w:szCs w:val="24"/>
        </w:rPr>
        <w:t xml:space="preserve"> Протокол № 06 от 02.06.2023 года</w:t>
      </w:r>
    </w:p>
    <w:p w:rsidR="00647122" w:rsidRPr="005713A2" w:rsidRDefault="00647122" w:rsidP="005713A2">
      <w:pPr>
        <w:jc w:val="both"/>
        <w:rPr>
          <w:sz w:val="24"/>
          <w:szCs w:val="24"/>
        </w:rPr>
      </w:pPr>
    </w:p>
    <w:p w:rsidR="00DA3A0C" w:rsidRPr="005713A2" w:rsidRDefault="00647122" w:rsidP="005713A2">
      <w:pPr>
        <w:jc w:val="both"/>
        <w:rPr>
          <w:sz w:val="24"/>
          <w:szCs w:val="24"/>
        </w:rPr>
        <w:sectPr w:rsidR="00DA3A0C" w:rsidRPr="005713A2" w:rsidSect="003D066C">
          <w:pgSz w:w="11900" w:h="16838"/>
          <w:pgMar w:top="567" w:right="1127" w:bottom="380" w:left="1701" w:header="0" w:footer="0" w:gutter="0"/>
          <w:cols w:space="720" w:equalWidth="0">
            <w:col w:w="9072"/>
          </w:cols>
        </w:sectPr>
      </w:pPr>
      <w:r w:rsidRPr="005713A2">
        <w:rPr>
          <w:rFonts w:eastAsia="Times New Roman"/>
          <w:sz w:val="24"/>
          <w:szCs w:val="24"/>
        </w:rPr>
        <w:t xml:space="preserve">Принято с учетом мнения Совета учащихся </w:t>
      </w:r>
      <w:bookmarkStart w:id="68" w:name="_GoBack"/>
      <w:bookmarkEnd w:id="68"/>
      <w:r w:rsidR="00F52944" w:rsidRPr="005713A2">
        <w:rPr>
          <w:rFonts w:eastAsia="Times New Roman"/>
          <w:sz w:val="24"/>
          <w:szCs w:val="24"/>
        </w:rPr>
        <w:t>ОУ</w:t>
      </w:r>
      <w:r w:rsidR="00F52944">
        <w:rPr>
          <w:sz w:val="24"/>
          <w:szCs w:val="24"/>
        </w:rPr>
        <w:t xml:space="preserve"> Протокол</w:t>
      </w:r>
      <w:r w:rsidRPr="005713A2">
        <w:rPr>
          <w:rFonts w:eastAsia="Times New Roman"/>
          <w:sz w:val="24"/>
          <w:szCs w:val="24"/>
        </w:rPr>
        <w:t xml:space="preserve"> № 11 от 02.06.2023 го</w:t>
      </w:r>
      <w:r w:rsidR="00DE7B36" w:rsidRPr="005713A2">
        <w:rPr>
          <w:rFonts w:eastAsia="Times New Roman"/>
          <w:sz w:val="24"/>
          <w:szCs w:val="24"/>
        </w:rPr>
        <w:t>д</w:t>
      </w:r>
    </w:p>
    <w:p w:rsidR="00DA3A0C" w:rsidRPr="005713A2" w:rsidRDefault="00DA3A0C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5713A2" w:rsidRDefault="00DE7B36" w:rsidP="005713A2">
      <w:pPr>
        <w:jc w:val="both"/>
        <w:rPr>
          <w:sz w:val="24"/>
          <w:szCs w:val="24"/>
        </w:rPr>
      </w:pPr>
    </w:p>
    <w:p w:rsidR="00DE7B36" w:rsidRPr="00DE7B36" w:rsidRDefault="00DE7B36" w:rsidP="00DE7B36">
      <w:pPr>
        <w:jc w:val="right"/>
        <w:rPr>
          <w:sz w:val="24"/>
          <w:szCs w:val="24"/>
        </w:rPr>
      </w:pPr>
    </w:p>
    <w:sectPr w:rsidR="00DE7B36" w:rsidRPr="00DE7B36" w:rsidSect="003D066C">
      <w:type w:val="continuous"/>
      <w:pgSz w:w="11900" w:h="16838"/>
      <w:pgMar w:top="1135" w:right="846" w:bottom="380" w:left="1701" w:header="0" w:footer="0" w:gutter="0"/>
      <w:cols w:space="720" w:equalWidth="0">
        <w:col w:w="99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BA" w:rsidRDefault="006D37BA" w:rsidP="0086397B">
      <w:r>
        <w:separator/>
      </w:r>
    </w:p>
  </w:endnote>
  <w:endnote w:type="continuationSeparator" w:id="0">
    <w:p w:rsidR="006D37BA" w:rsidRDefault="006D37BA" w:rsidP="0086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BA" w:rsidRDefault="006D37BA" w:rsidP="0086397B">
      <w:r>
        <w:separator/>
      </w:r>
    </w:p>
  </w:footnote>
  <w:footnote w:type="continuationSeparator" w:id="0">
    <w:p w:rsidR="006D37BA" w:rsidRDefault="006D37BA" w:rsidP="0086397B">
      <w:r>
        <w:continuationSeparator/>
      </w:r>
    </w:p>
  </w:footnote>
  <w:footnote w:id="1">
    <w:p w:rsidR="00867361" w:rsidRDefault="00867361">
      <w:pPr>
        <w:pStyle w:val="ae"/>
      </w:pPr>
      <w:r>
        <w:rPr>
          <w:rStyle w:val="af0"/>
        </w:rPr>
        <w:footnoteRef/>
      </w:r>
      <w:r>
        <w:t xml:space="preserve"> </w:t>
      </w:r>
      <w:r w:rsidR="003961EA" w:rsidRPr="003961EA">
        <w:rPr>
          <w:color w:val="000000"/>
          <w:sz w:val="16"/>
          <w:szCs w:val="16"/>
        </w:rPr>
        <w:t>Часть 4 статьи 43 Федерального закона от 29 декабря 2012 г. № 273-ФЗ «Об образовании в Российской Федерации».</w:t>
      </w:r>
    </w:p>
  </w:footnote>
  <w:footnote w:id="2">
    <w:p w:rsidR="00867361" w:rsidRDefault="00867361">
      <w:pPr>
        <w:pStyle w:val="ae"/>
      </w:pPr>
      <w:r>
        <w:rPr>
          <w:rStyle w:val="af0"/>
        </w:rPr>
        <w:footnoteRef/>
      </w:r>
      <w:r>
        <w:t xml:space="preserve"> </w:t>
      </w:r>
      <w:r w:rsidR="003961EA" w:rsidRPr="003961EA">
        <w:rPr>
          <w:sz w:val="16"/>
          <w:szCs w:val="16"/>
        </w:rPr>
        <w:t>Часть 5 статьи 43 Федерального закона от 29 декабря 2012 г. № 273-ФЗ «Об образовании в Российской Федерации».</w:t>
      </w:r>
    </w:p>
  </w:footnote>
  <w:footnote w:id="3">
    <w:p w:rsidR="00867361" w:rsidRDefault="00867361" w:rsidP="00BB552D">
      <w:pPr>
        <w:pStyle w:val="af2"/>
        <w:tabs>
          <w:tab w:val="left" w:pos="120"/>
        </w:tabs>
      </w:pPr>
      <w:r>
        <w:rPr>
          <w:color w:val="000000"/>
          <w:vertAlign w:val="superscript"/>
        </w:rPr>
        <w:footnoteRef/>
      </w:r>
      <w:r w:rsidR="003961EA">
        <w:rPr>
          <w:color w:val="000000"/>
        </w:rPr>
        <w:t xml:space="preserve"> Часть 5 статьи 43 Федерального закона от 29 декабря 2012 г. № 273-ФЗ «Об образовании в Российской Федерации».</w:t>
      </w:r>
    </w:p>
  </w:footnote>
  <w:footnote w:id="4">
    <w:p w:rsidR="001D2761" w:rsidRDefault="001D2761" w:rsidP="00F243B7">
      <w:pPr>
        <w:pStyle w:val="af2"/>
        <w:tabs>
          <w:tab w:val="left" w:pos="120"/>
        </w:tabs>
      </w:pPr>
      <w:r>
        <w:rPr>
          <w:rStyle w:val="af0"/>
        </w:rPr>
        <w:footnoteRef/>
      </w:r>
      <w:r>
        <w:t xml:space="preserve"> </w:t>
      </w:r>
      <w:r>
        <w:rPr>
          <w:color w:val="000000"/>
        </w:rPr>
        <w:t>Часть 7 статьи 43 Федерального закона от 29 декабря 2012 г. № 273-ФЗ «Об образовании в Российской Федерации».</w:t>
      </w:r>
    </w:p>
  </w:footnote>
  <w:footnote w:id="5">
    <w:p w:rsidR="001D2761" w:rsidRDefault="00E229FA" w:rsidP="001D2761">
      <w:pPr>
        <w:pStyle w:val="af2"/>
        <w:tabs>
          <w:tab w:val="left" w:pos="115"/>
        </w:tabs>
      </w:pPr>
      <w:r>
        <w:rPr>
          <w:rStyle w:val="af0"/>
          <w:rFonts w:eastAsiaTheme="minorEastAsia"/>
          <w:sz w:val="20"/>
          <w:szCs w:val="20"/>
        </w:rPr>
        <w:footnoteRef/>
      </w:r>
      <w:r w:rsidR="001D2761">
        <w:rPr>
          <w:rStyle w:val="af0"/>
        </w:rPr>
        <w:footnoteRef/>
      </w:r>
      <w:r w:rsidR="001D2761">
        <w:t xml:space="preserve"> </w:t>
      </w:r>
      <w:r w:rsidR="001D2761">
        <w:rPr>
          <w:color w:val="000000"/>
        </w:rPr>
        <w:t>Часть 6 статьи 43 Федерального закона от 29 декабря 2012 г. № 273-ФЗ «Об образовании в Российской Федерации».</w:t>
      </w:r>
    </w:p>
    <w:p w:rsidR="001D2761" w:rsidRDefault="001D2761">
      <w:pPr>
        <w:pStyle w:val="ae"/>
      </w:pPr>
    </w:p>
  </w:footnote>
  <w:footnote w:id="6">
    <w:p w:rsidR="00E229FA" w:rsidRDefault="00E229FA">
      <w:pPr>
        <w:pStyle w:val="ae"/>
      </w:pPr>
      <w:r>
        <w:rPr>
          <w:rStyle w:val="af0"/>
        </w:rPr>
        <w:footnoteRef/>
      </w:r>
      <w:r>
        <w:t xml:space="preserve"> </w:t>
      </w:r>
      <w:r w:rsidRPr="00E229FA">
        <w:rPr>
          <w:sz w:val="16"/>
          <w:szCs w:val="16"/>
        </w:rPr>
        <w:t>Часть 9 статьи 43 Федерального закона от 29 декабря 2012 г. № 273-Ф3 «Об образовании в Российской Федерации».</w:t>
      </w:r>
    </w:p>
  </w:footnote>
  <w:footnote w:id="7">
    <w:p w:rsidR="00E229FA" w:rsidRDefault="00E229FA">
      <w:pPr>
        <w:pStyle w:val="ae"/>
      </w:pPr>
      <w:r>
        <w:rPr>
          <w:rStyle w:val="af0"/>
        </w:rPr>
        <w:footnoteRef/>
      </w:r>
      <w:r>
        <w:t xml:space="preserve"> </w:t>
      </w:r>
      <w:r w:rsidRPr="00E229FA">
        <w:rPr>
          <w:sz w:val="16"/>
          <w:szCs w:val="16"/>
        </w:rPr>
        <w:t>Часть 10 статьи 43 Федерального закона от 29 декабря 2012 г. № 273-ФЗ «Об образовании в Российской Федерации».</w:t>
      </w:r>
    </w:p>
  </w:footnote>
  <w:footnote w:id="8">
    <w:p w:rsidR="00E229FA" w:rsidRDefault="00E229FA">
      <w:pPr>
        <w:pStyle w:val="ae"/>
      </w:pPr>
      <w:r>
        <w:rPr>
          <w:rStyle w:val="af0"/>
        </w:rPr>
        <w:footnoteRef/>
      </w:r>
      <w:r>
        <w:t xml:space="preserve"> </w:t>
      </w:r>
      <w:r w:rsidRPr="00E229FA">
        <w:rPr>
          <w:sz w:val="16"/>
          <w:szCs w:val="16"/>
        </w:rPr>
        <w:t>Часть 10 статьи 43 Федерального закона от 29 декабря 2012 г. № 273-ФЗ «Об образовании в Российской Федерации».</w:t>
      </w:r>
    </w:p>
  </w:footnote>
  <w:footnote w:id="9">
    <w:p w:rsidR="001202D3" w:rsidRDefault="001202D3">
      <w:pPr>
        <w:pStyle w:val="ae"/>
      </w:pPr>
      <w:r>
        <w:rPr>
          <w:rStyle w:val="af0"/>
        </w:rPr>
        <w:footnoteRef/>
      </w:r>
      <w:r>
        <w:t xml:space="preserve"> </w:t>
      </w:r>
      <w:r w:rsidRPr="001202D3">
        <w:rPr>
          <w:sz w:val="16"/>
          <w:szCs w:val="16"/>
        </w:rPr>
        <w:t>Часть 11 статьи 43 Федерального закона от 29 декабря 2012 г. № 273-ФЗ «Об образовании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BFC"/>
    <w:multiLevelType w:val="hybridMultilevel"/>
    <w:tmpl w:val="8702BA04"/>
    <w:lvl w:ilvl="0" w:tplc="B590C472">
      <w:start w:val="1"/>
      <w:numFmt w:val="bullet"/>
      <w:lvlText w:val="-"/>
      <w:lvlJc w:val="left"/>
    </w:lvl>
    <w:lvl w:ilvl="1" w:tplc="F8821FA6">
      <w:numFmt w:val="decimal"/>
      <w:lvlText w:val=""/>
      <w:lvlJc w:val="left"/>
    </w:lvl>
    <w:lvl w:ilvl="2" w:tplc="9746FDB2">
      <w:numFmt w:val="decimal"/>
      <w:lvlText w:val=""/>
      <w:lvlJc w:val="left"/>
    </w:lvl>
    <w:lvl w:ilvl="3" w:tplc="283A8016">
      <w:numFmt w:val="decimal"/>
      <w:lvlText w:val=""/>
      <w:lvlJc w:val="left"/>
    </w:lvl>
    <w:lvl w:ilvl="4" w:tplc="54CC7076">
      <w:numFmt w:val="decimal"/>
      <w:lvlText w:val=""/>
      <w:lvlJc w:val="left"/>
    </w:lvl>
    <w:lvl w:ilvl="5" w:tplc="BE14A09C">
      <w:numFmt w:val="decimal"/>
      <w:lvlText w:val=""/>
      <w:lvlJc w:val="left"/>
    </w:lvl>
    <w:lvl w:ilvl="6" w:tplc="0540D210">
      <w:numFmt w:val="decimal"/>
      <w:lvlText w:val=""/>
      <w:lvlJc w:val="left"/>
    </w:lvl>
    <w:lvl w:ilvl="7" w:tplc="5546BA7C">
      <w:numFmt w:val="decimal"/>
      <w:lvlText w:val=""/>
      <w:lvlJc w:val="left"/>
    </w:lvl>
    <w:lvl w:ilvl="8" w:tplc="A12A63D0">
      <w:numFmt w:val="decimal"/>
      <w:lvlText w:val=""/>
      <w:lvlJc w:val="left"/>
    </w:lvl>
  </w:abstractNum>
  <w:abstractNum w:abstractNumId="1" w15:restartNumberingAfterBreak="0">
    <w:nsid w:val="0D830E7F"/>
    <w:multiLevelType w:val="multilevel"/>
    <w:tmpl w:val="C248D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0739A"/>
    <w:multiLevelType w:val="multilevel"/>
    <w:tmpl w:val="420C5658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826F8"/>
    <w:multiLevelType w:val="multilevel"/>
    <w:tmpl w:val="75D4A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C3BEF"/>
    <w:multiLevelType w:val="multilevel"/>
    <w:tmpl w:val="157A520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5" w15:restartNumberingAfterBreak="0">
    <w:nsid w:val="2EFF1D7F"/>
    <w:multiLevelType w:val="hybridMultilevel"/>
    <w:tmpl w:val="FDC40A38"/>
    <w:lvl w:ilvl="0" w:tplc="587869CA">
      <w:start w:val="8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1848F6"/>
    <w:multiLevelType w:val="multilevel"/>
    <w:tmpl w:val="8BF60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4620E0"/>
    <w:multiLevelType w:val="multilevel"/>
    <w:tmpl w:val="D2906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8952AE"/>
    <w:multiLevelType w:val="multilevel"/>
    <w:tmpl w:val="67708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9006AF"/>
    <w:multiLevelType w:val="multilevel"/>
    <w:tmpl w:val="1844261C"/>
    <w:lvl w:ilvl="0">
      <w:start w:val="7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7203B4A"/>
    <w:multiLevelType w:val="multilevel"/>
    <w:tmpl w:val="49E0686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58E346DA"/>
    <w:multiLevelType w:val="multilevel"/>
    <w:tmpl w:val="ACEC8002"/>
    <w:lvl w:ilvl="0">
      <w:start w:val="7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F21F42"/>
    <w:multiLevelType w:val="multilevel"/>
    <w:tmpl w:val="CED2F9E8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13" w15:restartNumberingAfterBreak="0">
    <w:nsid w:val="7DF316FC"/>
    <w:multiLevelType w:val="multilevel"/>
    <w:tmpl w:val="EB56E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A0C"/>
    <w:rsid w:val="00034002"/>
    <w:rsid w:val="000342B1"/>
    <w:rsid w:val="000415A1"/>
    <w:rsid w:val="00044EC1"/>
    <w:rsid w:val="0004550B"/>
    <w:rsid w:val="0005507D"/>
    <w:rsid w:val="000704FB"/>
    <w:rsid w:val="000B266D"/>
    <w:rsid w:val="000E70B4"/>
    <w:rsid w:val="00104C59"/>
    <w:rsid w:val="0010638D"/>
    <w:rsid w:val="001202D3"/>
    <w:rsid w:val="00121339"/>
    <w:rsid w:val="00123988"/>
    <w:rsid w:val="00136464"/>
    <w:rsid w:val="0014576E"/>
    <w:rsid w:val="00163BE6"/>
    <w:rsid w:val="00173A70"/>
    <w:rsid w:val="001B1353"/>
    <w:rsid w:val="001B6A1E"/>
    <w:rsid w:val="001D2761"/>
    <w:rsid w:val="001F5C81"/>
    <w:rsid w:val="00257D9A"/>
    <w:rsid w:val="00264E82"/>
    <w:rsid w:val="00270D79"/>
    <w:rsid w:val="002A0464"/>
    <w:rsid w:val="00306746"/>
    <w:rsid w:val="00312356"/>
    <w:rsid w:val="00380742"/>
    <w:rsid w:val="003961EA"/>
    <w:rsid w:val="003A0C4C"/>
    <w:rsid w:val="003D066C"/>
    <w:rsid w:val="003F064C"/>
    <w:rsid w:val="00425C09"/>
    <w:rsid w:val="0046405B"/>
    <w:rsid w:val="00496D58"/>
    <w:rsid w:val="004A23F1"/>
    <w:rsid w:val="004A432C"/>
    <w:rsid w:val="004B011F"/>
    <w:rsid w:val="004B7B2E"/>
    <w:rsid w:val="004E3069"/>
    <w:rsid w:val="004F2332"/>
    <w:rsid w:val="00500DBF"/>
    <w:rsid w:val="005178DA"/>
    <w:rsid w:val="00553C48"/>
    <w:rsid w:val="00561A77"/>
    <w:rsid w:val="005713A2"/>
    <w:rsid w:val="005D6E68"/>
    <w:rsid w:val="005E7189"/>
    <w:rsid w:val="005F6BBE"/>
    <w:rsid w:val="00602964"/>
    <w:rsid w:val="0061577E"/>
    <w:rsid w:val="0061597D"/>
    <w:rsid w:val="00624246"/>
    <w:rsid w:val="00647122"/>
    <w:rsid w:val="0065217A"/>
    <w:rsid w:val="00664AF3"/>
    <w:rsid w:val="006907F4"/>
    <w:rsid w:val="006B3728"/>
    <w:rsid w:val="006D37BA"/>
    <w:rsid w:val="007038D9"/>
    <w:rsid w:val="007513EA"/>
    <w:rsid w:val="00756BD0"/>
    <w:rsid w:val="00766CC4"/>
    <w:rsid w:val="00767155"/>
    <w:rsid w:val="007926F0"/>
    <w:rsid w:val="007A3A99"/>
    <w:rsid w:val="007A3C78"/>
    <w:rsid w:val="007B3048"/>
    <w:rsid w:val="007D2A87"/>
    <w:rsid w:val="00800A3D"/>
    <w:rsid w:val="008134F6"/>
    <w:rsid w:val="0086397B"/>
    <w:rsid w:val="00864785"/>
    <w:rsid w:val="00867361"/>
    <w:rsid w:val="008C181E"/>
    <w:rsid w:val="008D2C35"/>
    <w:rsid w:val="008E3EEB"/>
    <w:rsid w:val="0091330F"/>
    <w:rsid w:val="0095056D"/>
    <w:rsid w:val="009623DD"/>
    <w:rsid w:val="0096730F"/>
    <w:rsid w:val="00984368"/>
    <w:rsid w:val="00986BD1"/>
    <w:rsid w:val="009B6D54"/>
    <w:rsid w:val="009F422F"/>
    <w:rsid w:val="00A31312"/>
    <w:rsid w:val="00A544A1"/>
    <w:rsid w:val="00AE04BE"/>
    <w:rsid w:val="00AE33EF"/>
    <w:rsid w:val="00B06350"/>
    <w:rsid w:val="00B26D14"/>
    <w:rsid w:val="00B974D6"/>
    <w:rsid w:val="00BA5312"/>
    <w:rsid w:val="00BB3A79"/>
    <w:rsid w:val="00BB552D"/>
    <w:rsid w:val="00BE1E64"/>
    <w:rsid w:val="00C31869"/>
    <w:rsid w:val="00C4780A"/>
    <w:rsid w:val="00C60A13"/>
    <w:rsid w:val="00C616AB"/>
    <w:rsid w:val="00CA1731"/>
    <w:rsid w:val="00CA1D10"/>
    <w:rsid w:val="00CE67C2"/>
    <w:rsid w:val="00CE7AE7"/>
    <w:rsid w:val="00D045CA"/>
    <w:rsid w:val="00D07B70"/>
    <w:rsid w:val="00D16136"/>
    <w:rsid w:val="00D43EE3"/>
    <w:rsid w:val="00D526D5"/>
    <w:rsid w:val="00D624C2"/>
    <w:rsid w:val="00D85399"/>
    <w:rsid w:val="00D92123"/>
    <w:rsid w:val="00D964D0"/>
    <w:rsid w:val="00DA3A0C"/>
    <w:rsid w:val="00DD4430"/>
    <w:rsid w:val="00DE1507"/>
    <w:rsid w:val="00DE7B36"/>
    <w:rsid w:val="00E22862"/>
    <w:rsid w:val="00E229FA"/>
    <w:rsid w:val="00E4013C"/>
    <w:rsid w:val="00E56D5F"/>
    <w:rsid w:val="00E811C9"/>
    <w:rsid w:val="00E96297"/>
    <w:rsid w:val="00EA0523"/>
    <w:rsid w:val="00EC3705"/>
    <w:rsid w:val="00F144CB"/>
    <w:rsid w:val="00F23D28"/>
    <w:rsid w:val="00F243B7"/>
    <w:rsid w:val="00F52944"/>
    <w:rsid w:val="00F63056"/>
    <w:rsid w:val="00F662DB"/>
    <w:rsid w:val="00F75752"/>
    <w:rsid w:val="00F77DA6"/>
    <w:rsid w:val="00F8285F"/>
    <w:rsid w:val="00F8496A"/>
    <w:rsid w:val="00F87278"/>
    <w:rsid w:val="00FA372F"/>
    <w:rsid w:val="00FB1990"/>
    <w:rsid w:val="00FD31D4"/>
    <w:rsid w:val="00FD436D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DE13-232B-47D8-9764-EA50EF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64D0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0E70B4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E70B4"/>
    <w:pPr>
      <w:widowControl w:val="0"/>
      <w:spacing w:line="276" w:lineRule="auto"/>
      <w:ind w:firstLine="400"/>
    </w:pPr>
    <w:rPr>
      <w:rFonts w:eastAsia="Times New Roman"/>
      <w:sz w:val="28"/>
      <w:szCs w:val="28"/>
    </w:rPr>
  </w:style>
  <w:style w:type="paragraph" w:styleId="a6">
    <w:name w:val="Body Text"/>
    <w:basedOn w:val="a"/>
    <w:link w:val="a7"/>
    <w:rsid w:val="00F23D28"/>
    <w:rPr>
      <w:rFonts w:eastAsia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23D28"/>
    <w:rPr>
      <w:rFonts w:eastAsia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2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2DB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C616AB"/>
    <w:rPr>
      <w:rFonts w:eastAsia="Times New Roman"/>
      <w:b/>
      <w:bCs/>
    </w:rPr>
  </w:style>
  <w:style w:type="paragraph" w:customStyle="1" w:styleId="11">
    <w:name w:val="Заголовок №1"/>
    <w:basedOn w:val="a"/>
    <w:link w:val="10"/>
    <w:rsid w:val="00C616AB"/>
    <w:pPr>
      <w:widowControl w:val="0"/>
      <w:spacing w:after="260"/>
      <w:jc w:val="center"/>
      <w:outlineLvl w:val="0"/>
    </w:pPr>
    <w:rPr>
      <w:rFonts w:eastAsia="Times New Roman"/>
      <w:b/>
      <w:bCs/>
    </w:rPr>
  </w:style>
  <w:style w:type="paragraph" w:styleId="aa">
    <w:name w:val="header"/>
    <w:basedOn w:val="a"/>
    <w:link w:val="ab"/>
    <w:uiPriority w:val="99"/>
    <w:unhideWhenUsed/>
    <w:rsid w:val="008639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397B"/>
  </w:style>
  <w:style w:type="paragraph" w:styleId="ac">
    <w:name w:val="footer"/>
    <w:basedOn w:val="a"/>
    <w:link w:val="ad"/>
    <w:uiPriority w:val="99"/>
    <w:unhideWhenUsed/>
    <w:rsid w:val="008639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397B"/>
  </w:style>
  <w:style w:type="paragraph" w:customStyle="1" w:styleId="formattext">
    <w:name w:val="formattext"/>
    <w:basedOn w:val="a"/>
    <w:rsid w:val="00F630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867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6736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67361"/>
    <w:rPr>
      <w:vertAlign w:val="superscript"/>
    </w:rPr>
  </w:style>
  <w:style w:type="character" w:customStyle="1" w:styleId="af1">
    <w:name w:val="Сноска_"/>
    <w:basedOn w:val="a0"/>
    <w:link w:val="af2"/>
    <w:rsid w:val="00867361"/>
    <w:rPr>
      <w:rFonts w:eastAsia="Times New Roman"/>
      <w:sz w:val="19"/>
      <w:szCs w:val="19"/>
    </w:rPr>
  </w:style>
  <w:style w:type="paragraph" w:customStyle="1" w:styleId="af2">
    <w:name w:val="Сноска"/>
    <w:basedOn w:val="a"/>
    <w:link w:val="af1"/>
    <w:rsid w:val="00867361"/>
    <w:pPr>
      <w:widowControl w:val="0"/>
    </w:pPr>
    <w:rPr>
      <w:rFonts w:eastAsia="Times New Roman"/>
      <w:sz w:val="19"/>
      <w:szCs w:val="19"/>
    </w:rPr>
  </w:style>
  <w:style w:type="table" w:styleId="af3">
    <w:name w:val="Table Grid"/>
    <w:basedOn w:val="a1"/>
    <w:uiPriority w:val="59"/>
    <w:rsid w:val="003D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0F2F-3391-490A-9505-6C8FAB31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4797</Words>
  <Characters>27347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21</cp:revision>
  <cp:lastPrinted>2025-01-20T12:52:00Z</cp:lastPrinted>
  <dcterms:created xsi:type="dcterms:W3CDTF">2024-01-18T19:33:00Z</dcterms:created>
  <dcterms:modified xsi:type="dcterms:W3CDTF">2025-09-29T06:50:00Z</dcterms:modified>
</cp:coreProperties>
</file>